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85FD6" w14:textId="4AE201EA" w:rsidR="007E3765" w:rsidRDefault="007E3765" w:rsidP="007E3765">
      <w:pPr>
        <w:tabs>
          <w:tab w:val="left" w:pos="7344"/>
        </w:tabs>
        <w:ind w:left="-1080" w:right="-144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8892979" w14:textId="57CEB652" w:rsidR="00266B47" w:rsidRPr="009F7F37" w:rsidRDefault="00266B47" w:rsidP="00266B47">
      <w:pPr>
        <w:pStyle w:val="Header"/>
        <w:contextualSpacing/>
        <w:rPr>
          <w:rFonts w:ascii="Bookman Old Style" w:hAnsi="Bookman Old Style"/>
          <w:b/>
          <w:sz w:val="20"/>
          <w:szCs w:val="20"/>
        </w:rPr>
      </w:pPr>
      <w:r w:rsidRPr="009F7F37">
        <w:rPr>
          <w:rFonts w:ascii="Bookman Old Style" w:hAnsi="Bookman Old Style"/>
          <w:b/>
          <w:sz w:val="20"/>
          <w:szCs w:val="20"/>
        </w:rPr>
        <w:t>Course Code: P</w:t>
      </w:r>
      <w:r>
        <w:rPr>
          <w:rFonts w:ascii="Bookman Old Style" w:hAnsi="Bookman Old Style"/>
          <w:b/>
          <w:sz w:val="20"/>
          <w:szCs w:val="20"/>
        </w:rPr>
        <w:t>B</w:t>
      </w:r>
      <w:r w:rsidR="002C50F8">
        <w:rPr>
          <w:rFonts w:ascii="Bookman Old Style" w:hAnsi="Bookman Old Style"/>
          <w:b/>
          <w:sz w:val="20"/>
          <w:szCs w:val="20"/>
        </w:rPr>
        <w:t>C 4</w:t>
      </w:r>
      <w:r>
        <w:rPr>
          <w:rFonts w:ascii="Bookman Old Style" w:hAnsi="Bookman Old Style"/>
          <w:b/>
          <w:sz w:val="20"/>
          <w:szCs w:val="20"/>
        </w:rPr>
        <w:t>01</w:t>
      </w:r>
      <w:r w:rsidRPr="009F7F37">
        <w:rPr>
          <w:rFonts w:ascii="Bookman Old Style" w:hAnsi="Bookman Old Style"/>
          <w:b/>
          <w:sz w:val="20"/>
          <w:szCs w:val="20"/>
        </w:rPr>
        <w:tab/>
        <w:t xml:space="preserve">                                     </w:t>
      </w:r>
      <w:r w:rsidRPr="009F7F37">
        <w:rPr>
          <w:rFonts w:ascii="Bookman Old Style" w:hAnsi="Bookman Old Style"/>
          <w:b/>
          <w:sz w:val="20"/>
          <w:szCs w:val="20"/>
        </w:rPr>
        <w:tab/>
        <w:t xml:space="preserve">  L  T  P  C</w:t>
      </w:r>
    </w:p>
    <w:p w14:paraId="5108EE48" w14:textId="139FDFDE" w:rsidR="00266B47" w:rsidRPr="009F7F37" w:rsidRDefault="00266B47" w:rsidP="00266B47">
      <w:pPr>
        <w:pStyle w:val="Header"/>
        <w:contextualSpacing/>
        <w:rPr>
          <w:rFonts w:ascii="Bookman Old Style" w:hAnsi="Bookman Old Style"/>
          <w:b/>
          <w:sz w:val="20"/>
          <w:szCs w:val="20"/>
        </w:rPr>
      </w:pPr>
      <w:r w:rsidRPr="009F7F37">
        <w:rPr>
          <w:rFonts w:ascii="Bookman Old Style" w:hAnsi="Bookman Old Style"/>
          <w:b/>
          <w:sz w:val="20"/>
          <w:szCs w:val="20"/>
        </w:rPr>
        <w:t xml:space="preserve">Course Name: </w:t>
      </w:r>
      <w:r w:rsidR="002C50F8">
        <w:rPr>
          <w:rFonts w:ascii="Bookman Old Style" w:hAnsi="Bookman Old Style"/>
          <w:b/>
          <w:sz w:val="20"/>
          <w:szCs w:val="20"/>
        </w:rPr>
        <w:t>DBMS</w:t>
      </w:r>
      <w:r>
        <w:rPr>
          <w:rFonts w:ascii="Bookman Old Style" w:hAnsi="Bookman Old Style"/>
          <w:b/>
          <w:sz w:val="20"/>
          <w:szCs w:val="20"/>
        </w:rPr>
        <w:t xml:space="preserve"> lab</w:t>
      </w:r>
      <w:r w:rsidRPr="009F7F37">
        <w:rPr>
          <w:rFonts w:ascii="Bookman Old Style" w:hAnsi="Bookman Old Style"/>
          <w:b/>
          <w:sz w:val="20"/>
          <w:szCs w:val="20"/>
        </w:rPr>
        <w:t xml:space="preserve">                                    </w:t>
      </w:r>
      <w:r w:rsidRPr="009F7F37">
        <w:rPr>
          <w:rFonts w:ascii="Bookman Old Style" w:hAnsi="Bookman Old Style"/>
          <w:b/>
          <w:sz w:val="20"/>
          <w:szCs w:val="20"/>
        </w:rPr>
        <w:tab/>
        <w:t>0  0  4  2</w:t>
      </w:r>
    </w:p>
    <w:p w14:paraId="361F783C" w14:textId="355E1703" w:rsidR="007E3765" w:rsidRDefault="007E3765" w:rsidP="007E3765">
      <w:pPr>
        <w:tabs>
          <w:tab w:val="left" w:pos="7344"/>
        </w:tabs>
        <w:ind w:left="-1080" w:right="-1440" w:firstLine="9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7831"/>
      </w:tblGrid>
      <w:tr w:rsidR="000E51D1" w:rsidRPr="008A1EAC" w14:paraId="4F55279E" w14:textId="77777777" w:rsidTr="00EC68FA">
        <w:tc>
          <w:tcPr>
            <w:tcW w:w="1519" w:type="dxa"/>
          </w:tcPr>
          <w:p w14:paraId="622D1F99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7831" w:type="dxa"/>
          </w:tcPr>
          <w:p w14:paraId="78221A3A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b/>
                <w:sz w:val="20"/>
                <w:szCs w:val="20"/>
              </w:rPr>
              <w:t>LIST OF PRACTICALS</w:t>
            </w:r>
          </w:p>
        </w:tc>
      </w:tr>
      <w:tr w:rsidR="000E51D1" w:rsidRPr="008A1EAC" w14:paraId="5E49E5B0" w14:textId="77777777" w:rsidTr="00EC68FA">
        <w:tc>
          <w:tcPr>
            <w:tcW w:w="1519" w:type="dxa"/>
          </w:tcPr>
          <w:p w14:paraId="10DDBEAE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31" w:type="dxa"/>
          </w:tcPr>
          <w:p w14:paraId="25E8CA5E" w14:textId="77777777" w:rsidR="000E51D1" w:rsidRDefault="000E51D1" w:rsidP="00E855A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 Implementation of DDL commands of SQL with suitable examples</w:t>
            </w:r>
          </w:p>
          <w:p w14:paraId="6EA8319E" w14:textId="77777777" w:rsidR="000E51D1" w:rsidRPr="0029075B" w:rsidRDefault="000E51D1" w:rsidP="000E51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Create table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</w:p>
          <w:p w14:paraId="45846073" w14:textId="77777777" w:rsidR="000E51D1" w:rsidRPr="0029075B" w:rsidRDefault="000E51D1" w:rsidP="000E51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Alter table</w:t>
            </w:r>
          </w:p>
          <w:p w14:paraId="027504E8" w14:textId="77777777" w:rsidR="000E51D1" w:rsidRPr="008A1EAC" w:rsidRDefault="000E51D1" w:rsidP="000E51D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Drop Table</w:t>
            </w:r>
          </w:p>
        </w:tc>
      </w:tr>
      <w:tr w:rsidR="000E51D1" w:rsidRPr="008A1EAC" w14:paraId="05B427F7" w14:textId="77777777" w:rsidTr="00EC68FA">
        <w:tc>
          <w:tcPr>
            <w:tcW w:w="1519" w:type="dxa"/>
          </w:tcPr>
          <w:p w14:paraId="53FD6DA0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31" w:type="dxa"/>
          </w:tcPr>
          <w:p w14:paraId="3C63780E" w14:textId="77777777" w:rsidR="000E51D1" w:rsidRDefault="000E51D1" w:rsidP="00E855A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Implementation of DML commands of SQL with suitable examples</w:t>
            </w:r>
          </w:p>
          <w:p w14:paraId="4F017E43" w14:textId="77777777" w:rsidR="000E51D1" w:rsidRPr="0029075B" w:rsidRDefault="000E51D1" w:rsidP="000E51D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Insert</w:t>
            </w:r>
          </w:p>
          <w:p w14:paraId="0755ADA1" w14:textId="77777777" w:rsidR="000E51D1" w:rsidRPr="0029075B" w:rsidRDefault="000E51D1" w:rsidP="000E51D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Update</w:t>
            </w:r>
          </w:p>
          <w:p w14:paraId="7CF2B26E" w14:textId="77777777" w:rsidR="000E51D1" w:rsidRPr="008A1EAC" w:rsidRDefault="000E51D1" w:rsidP="000E51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Delete</w:t>
            </w:r>
          </w:p>
        </w:tc>
      </w:tr>
      <w:tr w:rsidR="000E51D1" w:rsidRPr="008A1EAC" w14:paraId="0A56CA18" w14:textId="77777777" w:rsidTr="00EC68FA">
        <w:trPr>
          <w:trHeight w:val="476"/>
        </w:trPr>
        <w:tc>
          <w:tcPr>
            <w:tcW w:w="1519" w:type="dxa"/>
          </w:tcPr>
          <w:p w14:paraId="6B6DE7E6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831" w:type="dxa"/>
          </w:tcPr>
          <w:p w14:paraId="72665318" w14:textId="77777777" w:rsidR="000E51D1" w:rsidRDefault="000E51D1" w:rsidP="00E855A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Implementation of different types of function with suitable examples</w:t>
            </w:r>
          </w:p>
          <w:p w14:paraId="5A8EB953" w14:textId="77777777" w:rsidR="000E51D1" w:rsidRPr="0029075B" w:rsidRDefault="000E51D1" w:rsidP="000E51D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Number function</w:t>
            </w:r>
          </w:p>
          <w:p w14:paraId="30689DDD" w14:textId="77777777" w:rsidR="000E51D1" w:rsidRPr="0029075B" w:rsidRDefault="000E51D1" w:rsidP="000E51D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Aggregate Function</w:t>
            </w:r>
          </w:p>
          <w:p w14:paraId="387CF2AA" w14:textId="77777777" w:rsidR="000E51D1" w:rsidRPr="0029075B" w:rsidRDefault="000E51D1" w:rsidP="000E51D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Character Function</w:t>
            </w:r>
          </w:p>
          <w:p w14:paraId="2C763342" w14:textId="77777777" w:rsidR="000E51D1" w:rsidRPr="0029075B" w:rsidRDefault="000E51D1" w:rsidP="000E51D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Conversion Function</w:t>
            </w:r>
          </w:p>
          <w:p w14:paraId="4D993A1A" w14:textId="77777777" w:rsidR="000E51D1" w:rsidRPr="008A1EAC" w:rsidRDefault="000E51D1" w:rsidP="000E51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Date Function</w:t>
            </w:r>
          </w:p>
        </w:tc>
      </w:tr>
      <w:tr w:rsidR="000E51D1" w:rsidRPr="008A1EAC" w14:paraId="25C4CEBF" w14:textId="77777777" w:rsidTr="00EC68FA">
        <w:tc>
          <w:tcPr>
            <w:tcW w:w="1519" w:type="dxa"/>
          </w:tcPr>
          <w:p w14:paraId="3E93BB9B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831" w:type="dxa"/>
          </w:tcPr>
          <w:p w14:paraId="44910EB0" w14:textId="77777777" w:rsidR="000E51D1" w:rsidRDefault="000E51D1" w:rsidP="00E855A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Implementation of different types of operators in SQL</w:t>
            </w:r>
          </w:p>
          <w:p w14:paraId="0BED4690" w14:textId="77777777" w:rsidR="000E51D1" w:rsidRPr="0029075B" w:rsidRDefault="000E51D1" w:rsidP="000E51D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Arithmetic Operators</w:t>
            </w:r>
          </w:p>
          <w:p w14:paraId="28B8C6E0" w14:textId="77777777" w:rsidR="000E51D1" w:rsidRPr="0029075B" w:rsidRDefault="000E51D1" w:rsidP="000E51D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Logical Operators</w:t>
            </w:r>
          </w:p>
          <w:p w14:paraId="53B23A91" w14:textId="77777777" w:rsidR="000E51D1" w:rsidRPr="0029075B" w:rsidRDefault="000E51D1" w:rsidP="000E51D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Comparison Operator</w:t>
            </w:r>
          </w:p>
          <w:p w14:paraId="777DB98B" w14:textId="77777777" w:rsidR="000E51D1" w:rsidRPr="0029075B" w:rsidRDefault="000E51D1" w:rsidP="000E51D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Special Operator</w:t>
            </w:r>
          </w:p>
          <w:p w14:paraId="2D4406C7" w14:textId="77777777" w:rsidR="000E51D1" w:rsidRPr="008A1EAC" w:rsidRDefault="000E51D1" w:rsidP="000E51D1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Set Operation</w:t>
            </w:r>
          </w:p>
        </w:tc>
      </w:tr>
      <w:tr w:rsidR="000E51D1" w:rsidRPr="008A1EAC" w14:paraId="4A266F72" w14:textId="77777777" w:rsidTr="00EC68FA">
        <w:tc>
          <w:tcPr>
            <w:tcW w:w="1519" w:type="dxa"/>
          </w:tcPr>
          <w:p w14:paraId="0A3C2FAF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31" w:type="dxa"/>
          </w:tcPr>
          <w:p w14:paraId="41FE0C30" w14:textId="77777777" w:rsidR="000E51D1" w:rsidRPr="008A1EAC" w:rsidRDefault="000E51D1" w:rsidP="00E855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Implementation of different types of Joins.</w:t>
            </w:r>
          </w:p>
        </w:tc>
      </w:tr>
      <w:tr w:rsidR="000E51D1" w:rsidRPr="008A1EAC" w14:paraId="249FDE17" w14:textId="77777777" w:rsidTr="00EC68FA">
        <w:tc>
          <w:tcPr>
            <w:tcW w:w="1519" w:type="dxa"/>
          </w:tcPr>
          <w:p w14:paraId="3F8E325E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831" w:type="dxa"/>
          </w:tcPr>
          <w:p w14:paraId="4D2F24B4" w14:textId="77777777" w:rsidR="000E51D1" w:rsidRPr="008A1EAC" w:rsidRDefault="000E51D1" w:rsidP="00E855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Study and Implementation of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Group by &amp; having clause </w:t>
            </w:r>
          </w:p>
        </w:tc>
      </w:tr>
      <w:tr w:rsidR="000E51D1" w:rsidRPr="008A1EAC" w14:paraId="41359F04" w14:textId="77777777" w:rsidTr="00EC68FA">
        <w:tc>
          <w:tcPr>
            <w:tcW w:w="1519" w:type="dxa"/>
          </w:tcPr>
          <w:p w14:paraId="2417E3E3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831" w:type="dxa"/>
          </w:tcPr>
          <w:p w14:paraId="438E328A" w14:textId="77777777" w:rsidR="000E51D1" w:rsidRPr="0029075B" w:rsidRDefault="000E51D1" w:rsidP="00E855A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Study and Implementation of Order by Clause and Indexing</w:t>
            </w:r>
          </w:p>
        </w:tc>
      </w:tr>
      <w:tr w:rsidR="000E51D1" w:rsidRPr="008A1EAC" w14:paraId="2913FA2A" w14:textId="77777777" w:rsidTr="00EC68FA">
        <w:trPr>
          <w:trHeight w:val="305"/>
        </w:trPr>
        <w:tc>
          <w:tcPr>
            <w:tcW w:w="1519" w:type="dxa"/>
          </w:tcPr>
          <w:p w14:paraId="41222FD9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831" w:type="dxa"/>
          </w:tcPr>
          <w:p w14:paraId="5792780A" w14:textId="77777777" w:rsidR="000E51D1" w:rsidRPr="008D6BB3" w:rsidRDefault="000E51D1" w:rsidP="00E855A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Study &amp; Implementation of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29075B">
              <w:rPr>
                <w:rFonts w:ascii="Times-Roman" w:hAnsi="Times-Roman" w:cs="Times-Roman"/>
                <w:sz w:val="24"/>
                <w:szCs w:val="24"/>
              </w:rPr>
              <w:t>Sub queries</w:t>
            </w:r>
            <w:r>
              <w:rPr>
                <w:rFonts w:ascii="Times-Roman" w:hAnsi="Times-Roman" w:cs="Times-Roman"/>
                <w:sz w:val="24"/>
                <w:szCs w:val="24"/>
              </w:rPr>
              <w:t>.</w:t>
            </w:r>
          </w:p>
        </w:tc>
      </w:tr>
      <w:tr w:rsidR="000E51D1" w:rsidRPr="008A1EAC" w14:paraId="6986D28F" w14:textId="77777777" w:rsidTr="00EC68FA">
        <w:trPr>
          <w:trHeight w:val="323"/>
        </w:trPr>
        <w:tc>
          <w:tcPr>
            <w:tcW w:w="1519" w:type="dxa"/>
          </w:tcPr>
          <w:p w14:paraId="7E70F1A0" w14:textId="77777777" w:rsidR="000E51D1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831" w:type="dxa"/>
          </w:tcPr>
          <w:p w14:paraId="4DF27532" w14:textId="77777777" w:rsidR="000E51D1" w:rsidRPr="0029075B" w:rsidRDefault="000E51D1" w:rsidP="00E855A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Study and Implementation of Views.</w:t>
            </w:r>
          </w:p>
        </w:tc>
      </w:tr>
      <w:tr w:rsidR="000E51D1" w:rsidRPr="008A1EAC" w14:paraId="0B884F43" w14:textId="77777777" w:rsidTr="00EC68FA">
        <w:tc>
          <w:tcPr>
            <w:tcW w:w="1519" w:type="dxa"/>
          </w:tcPr>
          <w:p w14:paraId="74489827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831" w:type="dxa"/>
          </w:tcPr>
          <w:p w14:paraId="20021910" w14:textId="77777777" w:rsidR="000E51D1" w:rsidRPr="008A1EAC" w:rsidRDefault="000E51D1" w:rsidP="00E85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Study &amp; Implementation of different types of constraints.</w:t>
            </w:r>
          </w:p>
        </w:tc>
      </w:tr>
      <w:tr w:rsidR="000E51D1" w:rsidRPr="008A1EAC" w14:paraId="17D40979" w14:textId="77777777" w:rsidTr="00EC68FA">
        <w:trPr>
          <w:trHeight w:val="431"/>
        </w:trPr>
        <w:tc>
          <w:tcPr>
            <w:tcW w:w="1519" w:type="dxa"/>
          </w:tcPr>
          <w:p w14:paraId="075565A8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7831" w:type="dxa"/>
          </w:tcPr>
          <w:p w14:paraId="722986DD" w14:textId="77777777" w:rsidR="000E51D1" w:rsidRDefault="000E51D1" w:rsidP="00E855A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Study &amp; Implementation of Database Backup &amp; Recovery commands.</w:t>
            </w:r>
          </w:p>
          <w:p w14:paraId="3E27CC43" w14:textId="77777777" w:rsidR="000E51D1" w:rsidRPr="008A1EAC" w:rsidRDefault="000E51D1" w:rsidP="00E85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Study &amp; Implementation of Rollback, Commit,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Savepoint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>.</w:t>
            </w:r>
          </w:p>
        </w:tc>
      </w:tr>
      <w:tr w:rsidR="000E51D1" w:rsidRPr="008A1EAC" w14:paraId="7B8E66FD" w14:textId="77777777" w:rsidTr="00EC68FA">
        <w:tc>
          <w:tcPr>
            <w:tcW w:w="1519" w:type="dxa"/>
          </w:tcPr>
          <w:p w14:paraId="3C7C2659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31" w:type="dxa"/>
          </w:tcPr>
          <w:p w14:paraId="01D7F170" w14:textId="77777777" w:rsidR="000E51D1" w:rsidRDefault="000E51D1" w:rsidP="00E855A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Creating Database /Table Space</w:t>
            </w:r>
          </w:p>
          <w:p w14:paraId="545605A4" w14:textId="77777777" w:rsidR="000E51D1" w:rsidRPr="0029075B" w:rsidRDefault="000E51D1" w:rsidP="000E51D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-Roman" w:hAnsi="Times-Roman" w:cs="Times-Roman"/>
                <w:sz w:val="24"/>
                <w:szCs w:val="24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Managing Users: Create User, Delete User</w:t>
            </w:r>
          </w:p>
          <w:p w14:paraId="03234804" w14:textId="77777777" w:rsidR="000E51D1" w:rsidRPr="008A1EAC" w:rsidRDefault="000E51D1" w:rsidP="000E51D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Managing roles: -Grant, Revoke.</w:t>
            </w:r>
          </w:p>
        </w:tc>
      </w:tr>
      <w:tr w:rsidR="000E51D1" w:rsidRPr="008A1EAC" w14:paraId="317C86B4" w14:textId="77777777" w:rsidTr="00EC68FA">
        <w:tc>
          <w:tcPr>
            <w:tcW w:w="1519" w:type="dxa"/>
          </w:tcPr>
          <w:p w14:paraId="2111F831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831" w:type="dxa"/>
          </w:tcPr>
          <w:p w14:paraId="496B3928" w14:textId="77777777" w:rsidR="000E51D1" w:rsidRPr="008A1EAC" w:rsidRDefault="000E51D1" w:rsidP="00E85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075B">
              <w:rPr>
                <w:rFonts w:ascii="Times-Roman" w:hAnsi="Times-Roman" w:cs="Times-Roman"/>
                <w:sz w:val="24"/>
                <w:szCs w:val="24"/>
              </w:rPr>
              <w:t>Study &amp; Implementation of PL/SQL.</w:t>
            </w:r>
          </w:p>
        </w:tc>
      </w:tr>
      <w:tr w:rsidR="000E51D1" w:rsidRPr="008A1EAC" w14:paraId="6FD35468" w14:textId="77777777" w:rsidTr="00EC68FA">
        <w:tc>
          <w:tcPr>
            <w:tcW w:w="1519" w:type="dxa"/>
          </w:tcPr>
          <w:p w14:paraId="114872B2" w14:textId="77777777" w:rsidR="000E51D1" w:rsidRPr="008A1EAC" w:rsidRDefault="000E51D1" w:rsidP="00E85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1E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831" w:type="dxa"/>
          </w:tcPr>
          <w:p w14:paraId="2364DF32" w14:textId="77777777" w:rsidR="000E51D1" w:rsidRPr="008A1EAC" w:rsidRDefault="000E51D1" w:rsidP="00E855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Study &amp; Implementation of SQL Triggers</w:t>
            </w:r>
          </w:p>
        </w:tc>
      </w:tr>
    </w:tbl>
    <w:p w14:paraId="180A6764" w14:textId="77777777" w:rsidR="000E51D1" w:rsidRDefault="000E51D1" w:rsidP="007E3765">
      <w:pPr>
        <w:tabs>
          <w:tab w:val="left" w:pos="7344"/>
        </w:tabs>
        <w:ind w:left="-1080" w:right="-1440" w:firstLine="90"/>
        <w:rPr>
          <w:rFonts w:ascii="Times New Roman" w:hAnsi="Times New Roman" w:cs="Times New Roman"/>
          <w:sz w:val="24"/>
          <w:szCs w:val="24"/>
        </w:rPr>
      </w:pPr>
    </w:p>
    <w:p w14:paraId="3A763266" w14:textId="6E9DC871" w:rsidR="00400D0A" w:rsidRDefault="007E3765" w:rsidP="007E3765">
      <w:pPr>
        <w:tabs>
          <w:tab w:val="left" w:pos="7344"/>
        </w:tabs>
        <w:ind w:left="-1080" w:right="-1440" w:firstLine="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p w14:paraId="70AEB1E9" w14:textId="78EC2629" w:rsidR="007A10B7" w:rsidRDefault="007A10B7" w:rsidP="00750556">
      <w:pPr>
        <w:pStyle w:val="Default"/>
        <w:spacing w:after="27"/>
        <w:rPr>
          <w:rFonts w:ascii="Bookman Old Style" w:hAnsi="Bookman Old Style"/>
          <w:sz w:val="20"/>
          <w:szCs w:val="20"/>
        </w:rPr>
      </w:pPr>
    </w:p>
    <w:sectPr w:rsidR="007A10B7" w:rsidSect="0002017F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9E867" w14:textId="77777777" w:rsidR="00AC1A46" w:rsidRDefault="00AC1A46" w:rsidP="0002017F">
      <w:pPr>
        <w:spacing w:after="0" w:line="240" w:lineRule="auto"/>
      </w:pPr>
      <w:r>
        <w:separator/>
      </w:r>
    </w:p>
  </w:endnote>
  <w:endnote w:type="continuationSeparator" w:id="0">
    <w:p w14:paraId="0D7EF199" w14:textId="77777777" w:rsidR="00AC1A46" w:rsidRDefault="00AC1A46" w:rsidP="0002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F010B" w14:textId="09D5E319" w:rsidR="0002017F" w:rsidRDefault="00540304">
    <w:pPr>
      <w:pStyle w:val="Footer"/>
      <w:tabs>
        <w:tab w:val="center" w:pos="5040"/>
        <w:tab w:val="right" w:pos="10080"/>
      </w:tabs>
    </w:pPr>
    <w:r>
      <w:rPr>
        <w:sz w:val="20"/>
        <w:szCs w:val="20"/>
      </w:rPr>
      <w:t>Graphic Era Hill University</w:t>
    </w:r>
    <w:r w:rsidR="00F924F4">
      <w:rPr>
        <w:sz w:val="20"/>
        <w:szCs w:val="20"/>
      </w:rPr>
      <w:t xml:space="preserve">, </w:t>
    </w:r>
    <w:r>
      <w:rPr>
        <w:sz w:val="20"/>
        <w:szCs w:val="20"/>
      </w:rPr>
      <w:t xml:space="preserve">School </w:t>
    </w:r>
    <w:r w:rsidR="000E51D1">
      <w:rPr>
        <w:sz w:val="20"/>
        <w:szCs w:val="20"/>
      </w:rPr>
      <w:t>o</w:t>
    </w:r>
    <w:r>
      <w:rPr>
        <w:sz w:val="20"/>
        <w:szCs w:val="20"/>
      </w:rPr>
      <w:t>f Computing</w:t>
    </w:r>
    <w:r w:rsidR="00F924F4">
      <w:t xml:space="preserve"> 2019 </w:t>
    </w:r>
  </w:p>
  <w:p w14:paraId="2467F50A" w14:textId="77777777" w:rsidR="0002017F" w:rsidRDefault="00F924F4">
    <w:pPr>
      <w:pStyle w:val="Footer"/>
      <w:tabs>
        <w:tab w:val="center" w:pos="5040"/>
        <w:tab w:val="right" w:pos="10080"/>
      </w:tabs>
    </w:pPr>
    <w:bookmarkStart w:id="1" w:name="_Hlk517780113"/>
    <w:r>
      <w:rPr>
        <w:sz w:val="20"/>
        <w:szCs w:val="20"/>
      </w:rPr>
      <w:t>Effective from Academic Year 2019-</w:t>
    </w:r>
    <w:bookmarkEnd w:id="1"/>
    <w:r>
      <w:rPr>
        <w:sz w:val="20"/>
        <w:szCs w:val="20"/>
      </w:rPr>
      <w:t>20</w:t>
    </w:r>
  </w:p>
  <w:p w14:paraId="433045A4" w14:textId="77777777" w:rsidR="0002017F" w:rsidRDefault="00020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A7D7" w14:textId="77777777" w:rsidR="00AC1A46" w:rsidRDefault="00AC1A46" w:rsidP="0002017F">
      <w:pPr>
        <w:spacing w:after="0" w:line="240" w:lineRule="auto"/>
      </w:pPr>
      <w:r>
        <w:separator/>
      </w:r>
    </w:p>
  </w:footnote>
  <w:footnote w:type="continuationSeparator" w:id="0">
    <w:p w14:paraId="7A45E737" w14:textId="77777777" w:rsidR="00AC1A46" w:rsidRDefault="00AC1A46" w:rsidP="0002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0971"/>
    <w:multiLevelType w:val="hybridMultilevel"/>
    <w:tmpl w:val="D7EE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86E30"/>
    <w:multiLevelType w:val="hybridMultilevel"/>
    <w:tmpl w:val="F45A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72A9"/>
    <w:multiLevelType w:val="hybridMultilevel"/>
    <w:tmpl w:val="DFDA7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814FF"/>
    <w:multiLevelType w:val="hybridMultilevel"/>
    <w:tmpl w:val="55BC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302EC"/>
    <w:multiLevelType w:val="hybridMultilevel"/>
    <w:tmpl w:val="A9E4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13843"/>
    <w:multiLevelType w:val="hybridMultilevel"/>
    <w:tmpl w:val="2022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7F"/>
    <w:rsid w:val="0002017F"/>
    <w:rsid w:val="000C3546"/>
    <w:rsid w:val="000C752C"/>
    <w:rsid w:val="000E51D1"/>
    <w:rsid w:val="00117CE9"/>
    <w:rsid w:val="002205FB"/>
    <w:rsid w:val="00246696"/>
    <w:rsid w:val="00266B47"/>
    <w:rsid w:val="002C50F8"/>
    <w:rsid w:val="003A5679"/>
    <w:rsid w:val="00400D0A"/>
    <w:rsid w:val="004A79EC"/>
    <w:rsid w:val="004C0097"/>
    <w:rsid w:val="004C06D8"/>
    <w:rsid w:val="004C6448"/>
    <w:rsid w:val="005355B1"/>
    <w:rsid w:val="00540304"/>
    <w:rsid w:val="00556364"/>
    <w:rsid w:val="00595B8A"/>
    <w:rsid w:val="006F6064"/>
    <w:rsid w:val="00750556"/>
    <w:rsid w:val="007A10B7"/>
    <w:rsid w:val="007C60FE"/>
    <w:rsid w:val="007E3765"/>
    <w:rsid w:val="00802504"/>
    <w:rsid w:val="00813091"/>
    <w:rsid w:val="00850DFD"/>
    <w:rsid w:val="00860238"/>
    <w:rsid w:val="00882EF8"/>
    <w:rsid w:val="00885247"/>
    <w:rsid w:val="008B30A0"/>
    <w:rsid w:val="00935489"/>
    <w:rsid w:val="0098292B"/>
    <w:rsid w:val="00985095"/>
    <w:rsid w:val="009C59B1"/>
    <w:rsid w:val="009C5C95"/>
    <w:rsid w:val="00A106B7"/>
    <w:rsid w:val="00A24B81"/>
    <w:rsid w:val="00AC1A46"/>
    <w:rsid w:val="00AE583E"/>
    <w:rsid w:val="00B87FF7"/>
    <w:rsid w:val="00C77B1D"/>
    <w:rsid w:val="00D413B6"/>
    <w:rsid w:val="00E913A0"/>
    <w:rsid w:val="00EA5BCD"/>
    <w:rsid w:val="00EC68FA"/>
    <w:rsid w:val="00F6346D"/>
    <w:rsid w:val="00F87E3D"/>
    <w:rsid w:val="00F924F4"/>
    <w:rsid w:val="00F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F9E8"/>
  <w15:docId w15:val="{6E27C70E-7254-4A32-898C-9C28C89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685E"/>
  </w:style>
  <w:style w:type="character" w:customStyle="1" w:styleId="FooterChar">
    <w:name w:val="Footer Char"/>
    <w:basedOn w:val="DefaultParagraphFont"/>
    <w:link w:val="Footer"/>
    <w:uiPriority w:val="99"/>
    <w:qFormat/>
    <w:rsid w:val="00E9685E"/>
  </w:style>
  <w:style w:type="character" w:customStyle="1" w:styleId="InternetLink">
    <w:name w:val="Internet Link"/>
    <w:basedOn w:val="DefaultParagraphFont"/>
    <w:uiPriority w:val="99"/>
    <w:unhideWhenUsed/>
    <w:rsid w:val="00C01F4C"/>
    <w:rPr>
      <w:color w:val="0000FF" w:themeColor="hyperlink"/>
      <w:u w:val="single"/>
    </w:rPr>
  </w:style>
  <w:style w:type="character" w:customStyle="1" w:styleId="ListLabel1">
    <w:name w:val="ListLabel 1"/>
    <w:qFormat/>
    <w:rsid w:val="0002017F"/>
    <w:rPr>
      <w:sz w:val="20"/>
    </w:rPr>
  </w:style>
  <w:style w:type="character" w:customStyle="1" w:styleId="ListLabel2">
    <w:name w:val="ListLabel 2"/>
    <w:qFormat/>
    <w:rsid w:val="0002017F"/>
    <w:rPr>
      <w:sz w:val="20"/>
    </w:rPr>
  </w:style>
  <w:style w:type="character" w:customStyle="1" w:styleId="ListLabel3">
    <w:name w:val="ListLabel 3"/>
    <w:qFormat/>
    <w:rsid w:val="0002017F"/>
    <w:rPr>
      <w:sz w:val="20"/>
    </w:rPr>
  </w:style>
  <w:style w:type="character" w:customStyle="1" w:styleId="ListLabel4">
    <w:name w:val="ListLabel 4"/>
    <w:qFormat/>
    <w:rsid w:val="0002017F"/>
    <w:rPr>
      <w:sz w:val="20"/>
    </w:rPr>
  </w:style>
  <w:style w:type="character" w:customStyle="1" w:styleId="ListLabel5">
    <w:name w:val="ListLabel 5"/>
    <w:qFormat/>
    <w:rsid w:val="0002017F"/>
    <w:rPr>
      <w:sz w:val="20"/>
    </w:rPr>
  </w:style>
  <w:style w:type="character" w:customStyle="1" w:styleId="ListLabel6">
    <w:name w:val="ListLabel 6"/>
    <w:qFormat/>
    <w:rsid w:val="0002017F"/>
    <w:rPr>
      <w:sz w:val="20"/>
    </w:rPr>
  </w:style>
  <w:style w:type="character" w:customStyle="1" w:styleId="ListLabel7">
    <w:name w:val="ListLabel 7"/>
    <w:qFormat/>
    <w:rsid w:val="0002017F"/>
    <w:rPr>
      <w:sz w:val="20"/>
    </w:rPr>
  </w:style>
  <w:style w:type="character" w:customStyle="1" w:styleId="ListLabel8">
    <w:name w:val="ListLabel 8"/>
    <w:qFormat/>
    <w:rsid w:val="0002017F"/>
    <w:rPr>
      <w:sz w:val="20"/>
    </w:rPr>
  </w:style>
  <w:style w:type="character" w:customStyle="1" w:styleId="ListLabel9">
    <w:name w:val="ListLabel 9"/>
    <w:qFormat/>
    <w:rsid w:val="0002017F"/>
    <w:rPr>
      <w:sz w:val="20"/>
    </w:rPr>
  </w:style>
  <w:style w:type="paragraph" w:customStyle="1" w:styleId="Heading">
    <w:name w:val="Heading"/>
    <w:basedOn w:val="Normal"/>
    <w:next w:val="BodyText"/>
    <w:qFormat/>
    <w:rsid w:val="0002017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2017F"/>
    <w:pPr>
      <w:spacing w:after="140" w:line="288" w:lineRule="auto"/>
    </w:pPr>
  </w:style>
  <w:style w:type="paragraph" w:styleId="List">
    <w:name w:val="List"/>
    <w:basedOn w:val="BodyText"/>
    <w:rsid w:val="0002017F"/>
    <w:rPr>
      <w:rFonts w:cs="FreeSans"/>
    </w:rPr>
  </w:style>
  <w:style w:type="paragraph" w:styleId="Caption">
    <w:name w:val="caption"/>
    <w:basedOn w:val="Normal"/>
    <w:qFormat/>
    <w:rsid w:val="0002017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2017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968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685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24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750556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locked/>
    <w:rsid w:val="00750556"/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HP</cp:lastModifiedBy>
  <cp:revision>6</cp:revision>
  <cp:lastPrinted>2018-08-17T11:22:00Z</cp:lastPrinted>
  <dcterms:created xsi:type="dcterms:W3CDTF">2019-11-14T01:59:00Z</dcterms:created>
  <dcterms:modified xsi:type="dcterms:W3CDTF">2019-12-03T16:50:00Z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