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left="92"/>
        <w:rPr>
          <w:sz w:val="20"/>
        </w:rPr>
      </w:pPr>
      <w:r>
        <w:rPr>
          <w:sz w:val="20"/>
        </w:rPr>
        <w:pict>
          <v:group id="_x0000_s1026" o:spid="_x0000_s1026" o:spt="203" style="height:50.6pt;width:476.25pt;" coordsize="9525,1012">
            <o:lock v:ext="edit"/>
            <v:shape id="_x0000_s1027" o:spid="_x0000_s1027" o:spt="75" type="#_x0000_t75" style="position:absolute;left:6629;top:0;height:1005;width:1115;" filled="f" stroked="f" coordsize="21600,21600">
              <v:path/>
              <v:fill on="f" focussize="0,0"/>
              <v:stroke on="f"/>
              <v:imagedata r:id="rId6" o:title=""/>
              <o:lock v:ext="edit" aspectratio="t"/>
            </v:shape>
            <v:line id="_x0000_s1028" o:spid="_x0000_s1028" o:spt="20" style="position:absolute;left:0;top:1004;height:0;width:9525;" stroked="t" coordsize="21600,21600">
              <v:path arrowok="t"/>
              <v:fill focussize="0,0"/>
              <v:stroke color="#000000"/>
              <v:imagedata o:title=""/>
              <o:lock v:ext="edit"/>
            </v:line>
            <v:shape id="_x0000_s1029" o:spid="_x0000_s1029" o:spt="202" type="#_x0000_t202" style="position:absolute;left:0;top:0;height:1012;width:952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7888"/>
                      </w:tabs>
                      <w:spacing w:before="273"/>
                      <w:ind w:left="0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w w:val="95"/>
                        <w:sz w:val="36"/>
                      </w:rPr>
                      <w:t>INTERNAL</w:t>
                    </w:r>
                    <w:r>
                      <w:rPr>
                        <w:b/>
                        <w:spacing w:val="59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36"/>
                      </w:rPr>
                      <w:t>ASSIGNMENT</w:t>
                    </w:r>
                    <w:r>
                      <w:rPr>
                        <w:b/>
                        <w:spacing w:val="63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36"/>
                      </w:rPr>
                      <w:t>-</w:t>
                    </w:r>
                    <w:r>
                      <w:rPr>
                        <w:b/>
                        <w:spacing w:val="53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36"/>
                      </w:rPr>
                      <w:t>JUL2023</w:t>
                    </w:r>
                    <w:r>
                      <w:rPr>
                        <w:b/>
                        <w:w w:val="95"/>
                        <w:sz w:val="36"/>
                      </w:rPr>
                      <w:tab/>
                    </w:r>
                    <w:r>
                      <w:rPr>
                        <w:b/>
                        <w:position w:val="-16"/>
                        <w:sz w:val="36"/>
                      </w:rPr>
                      <w:drawing>
                        <wp:inline distT="0" distB="0" distL="0" distR="0">
                          <wp:extent cx="1017905" cy="259715"/>
                          <wp:effectExtent l="0" t="0" r="0" b="0"/>
                          <wp:docPr id="1" name="image2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image2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18289" cy="26003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4"/>
        <w:spacing w:before="10"/>
        <w:rPr>
          <w:sz w:val="23"/>
        </w:rPr>
      </w:pPr>
    </w:p>
    <w:p>
      <w:pPr>
        <w:pStyle w:val="5"/>
        <w:rPr>
          <w:b/>
          <w:sz w:val="30"/>
        </w:rPr>
      </w:pPr>
      <w:r>
        <w:t>INTERNAL</w:t>
      </w:r>
      <w:r>
        <w:rPr>
          <w:spacing w:val="-6"/>
        </w:rPr>
        <w:t xml:space="preserve"> </w:t>
      </w:r>
      <w:r>
        <w:t>ASSIGNMENT</w:t>
      </w:r>
    </w:p>
    <w:p>
      <w:pPr>
        <w:pStyle w:val="4"/>
        <w:rPr>
          <w:b/>
          <w:sz w:val="26"/>
        </w:rPr>
      </w:pPr>
    </w:p>
    <w:p>
      <w:pPr>
        <w:tabs>
          <w:tab w:val="left" w:pos="5861"/>
          <w:tab w:val="left" w:pos="6636"/>
        </w:tabs>
        <w:spacing w:before="0" w:line="360" w:lineRule="auto"/>
        <w:ind w:right="685"/>
        <w:jc w:val="left"/>
        <w:rPr>
          <w:rFonts w:hint="default"/>
          <w:b/>
          <w:sz w:val="22"/>
          <w:lang w:val="en-US"/>
        </w:rPr>
      </w:pPr>
      <w:r>
        <w:rPr>
          <w:rFonts w:hint="default"/>
          <w:b/>
          <w:sz w:val="22"/>
          <w:lang w:val="en-US"/>
        </w:rPr>
        <w:t>Name: Deepankar Sharma</w:t>
      </w:r>
    </w:p>
    <w:p>
      <w:pPr>
        <w:tabs>
          <w:tab w:val="left" w:pos="5861"/>
          <w:tab w:val="left" w:pos="6636"/>
        </w:tabs>
        <w:spacing w:before="0" w:line="360" w:lineRule="auto"/>
        <w:ind w:right="685"/>
        <w:jc w:val="left"/>
        <w:rPr>
          <w:rFonts w:hint="default"/>
          <w:b/>
          <w:sz w:val="22"/>
          <w:lang w:val="en-US"/>
        </w:rPr>
      </w:pPr>
      <w:r>
        <w:rPr>
          <w:rFonts w:hint="default"/>
          <w:b/>
          <w:sz w:val="22"/>
          <w:lang w:val="en-US"/>
        </w:rPr>
        <w:t>Student ID: 233512013</w:t>
      </w:r>
    </w:p>
    <w:p>
      <w:pPr>
        <w:tabs>
          <w:tab w:val="left" w:pos="5861"/>
          <w:tab w:val="left" w:pos="6636"/>
        </w:tabs>
        <w:spacing w:before="0" w:line="360" w:lineRule="auto"/>
        <w:ind w:right="685"/>
        <w:jc w:val="left"/>
        <w:rPr>
          <w:b/>
          <w:sz w:val="22"/>
        </w:rPr>
      </w:pPr>
      <w:r>
        <w:rPr>
          <w:b/>
          <w:sz w:val="22"/>
        </w:rPr>
        <w:t>Course Code: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OMC-109</w:t>
      </w:r>
      <w:r>
        <w:rPr>
          <w:b/>
          <w:sz w:val="22"/>
        </w:rPr>
        <w:tab/>
      </w:r>
    </w:p>
    <w:p>
      <w:pPr>
        <w:spacing w:before="2"/>
        <w:ind w:right="0"/>
        <w:jc w:val="left"/>
        <w:rPr>
          <w:b/>
        </w:rPr>
      </w:pPr>
      <w:r>
        <w:rPr>
          <w:b/>
          <w:sz w:val="22"/>
        </w:rPr>
        <w:t>Course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Title: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Operating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Systems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&amp;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Computer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Networks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lab</w:t>
      </w:r>
    </w:p>
    <w:p>
      <w:pPr>
        <w:pStyle w:val="4"/>
        <w:rPr>
          <w:sz w:val="20"/>
        </w:rPr>
      </w:pPr>
    </w:p>
    <w:p>
      <w:pPr>
        <w:pStyle w:val="4"/>
        <w:spacing w:before="1" w:after="1"/>
        <w:rPr>
          <w:sz w:val="15"/>
        </w:rPr>
      </w:pPr>
    </w:p>
    <w:tbl>
      <w:tblPr>
        <w:tblStyle w:val="3"/>
        <w:tblW w:w="11012" w:type="dxa"/>
        <w:tblInd w:w="-77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5"/>
        <w:gridCol w:w="1023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775" w:type="dxa"/>
          </w:tcPr>
          <w:p>
            <w:pPr>
              <w:pStyle w:val="8"/>
              <w:spacing w:line="268" w:lineRule="exac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Q.No.</w:t>
            </w:r>
          </w:p>
        </w:tc>
        <w:tc>
          <w:tcPr>
            <w:tcW w:w="10237" w:type="dxa"/>
          </w:tcPr>
          <w:p>
            <w:pPr>
              <w:pStyle w:val="8"/>
              <w:ind w:left="3750" w:right="37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Question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775" w:type="dxa"/>
          </w:tcPr>
          <w:p>
            <w:pPr>
              <w:pStyle w:val="8"/>
              <w:spacing w:line="268" w:lineRule="exact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10237" w:type="dxa"/>
          </w:tcPr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Simulate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algorithm-First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</w:p>
          <w:p>
            <w:pPr>
              <w:pStyle w:val="8"/>
              <w:rPr>
                <w:sz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# 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first_fit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Blocks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[]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Process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[]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allocation[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/* code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allocation[i]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// # processes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/* code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  j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 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 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// # blocks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/* code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Blocks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[j]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&gt;=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Process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[i]){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    allocation[i]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Blocks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[j]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Blocks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[j]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Process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P. No.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P. 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Block No.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/* code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%d\t%d\t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,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Process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(allocation[i]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!=-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%i\n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, allocation[i]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"Not Allocated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}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m, n, Blocks[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], Process[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"Enter # processes: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scanf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"Enter # blocks: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scanf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"Enter the process sizes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n;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scanf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Process[i]);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"Enter the block sizes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m;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scanf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Blocks[i]);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first_fit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(m, n, Blocks, Process);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}</w:t>
            </w:r>
            <w:r>
              <w:drawing>
                <wp:inline distT="0" distB="0" distL="114300" distR="114300">
                  <wp:extent cx="6345555" cy="3569335"/>
                  <wp:effectExtent l="0" t="0" r="9525" b="12065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569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490335" cy="3650615"/>
                  <wp:effectExtent l="0" t="0" r="1905" b="6985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0335" cy="365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rPr>
                <w:sz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pStyle w:val="8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775" w:type="dxa"/>
          </w:tcPr>
          <w:p>
            <w:pPr>
              <w:pStyle w:val="8"/>
              <w:spacing w:before="1" w:line="240" w:lineRule="auto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0237" w:type="dxa"/>
          </w:tcPr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optimal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replacement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  <w:p>
            <w:pPr>
              <w:pStyle w:val="8"/>
              <w:rPr>
                <w:sz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num_frames, num_pages, frames[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], pages[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], temp[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ind w:firstLine="483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flag1, flag2, flag3, i, j, k, pos, max, faults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, hit;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ind w:firstLine="483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"Enter #frames, #pages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ind w:firstLine="483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scanf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num_frames,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num_pages);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ind w:firstLine="483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"Enter page reference string: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num_pages;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scanf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pages[i]);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ind w:firstLine="483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ind w:firstLine="483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num_frames;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frames[i]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ind w:firstLine="483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ind w:firstLine="483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num_pages;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flag1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flag2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hit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(j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j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num_frames; 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(frames[j]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pages[i])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flag1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flag2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hit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(flag1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(j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j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num_frames; 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(frames[j]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        faults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    frames[j]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pages[i];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    flag2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(flag2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flag3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(j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j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num_frames; 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temp[j]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(k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k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num_pages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&amp;&amp;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temp[j]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 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(frames[j]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pages[k])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        temp[j]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(j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j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num_frames; 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(temp[j]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    pos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    flag3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(flag3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max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temp[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pos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(j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j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num_frames; 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(temp[j]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max)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        max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temp[j];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        pos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frames[pos]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pages[i];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faults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(hit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(j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j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num_frames; 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%d\t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, frames[j]);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ind w:firstLine="483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ind w:firstLine="483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Total Page Faults=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, faults);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drawing>
                <wp:inline distT="0" distB="0" distL="114300" distR="114300">
                  <wp:extent cx="6481445" cy="3645535"/>
                  <wp:effectExtent l="0" t="0" r="10795" b="12065"/>
                  <wp:docPr id="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1445" cy="364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  <w:r>
              <w:drawing>
                <wp:inline distT="0" distB="0" distL="114300" distR="114300">
                  <wp:extent cx="6479540" cy="3644265"/>
                  <wp:effectExtent l="0" t="0" r="12700" b="13335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3644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pStyle w:val="8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775" w:type="dxa"/>
          </w:tcPr>
          <w:p>
            <w:pPr>
              <w:pStyle w:val="8"/>
              <w:spacing w:before="1" w:line="240" w:lineRule="auto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0237" w:type="dxa"/>
          </w:tcPr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Implement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extract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(PID)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(PPID)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&lt;stdlib.h&gt;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&lt;unistd.h&gt;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pid;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pid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(pid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==-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perror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"fork failed"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exit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(pid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1.1 Child process is under execution"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1.2 Process ID of Child process is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getpid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1.3 Process ID of Parent process is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getppid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2.1 Parent process is under execution"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2.2 Process ID of Parent process is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getpid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2.3 Process ID of Parent process is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getppid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drawing>
                <wp:inline distT="0" distB="0" distL="114300" distR="114300">
                  <wp:extent cx="6481445" cy="3645535"/>
                  <wp:effectExtent l="0" t="0" r="10795" b="12065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1445" cy="364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  <w:r>
              <w:drawing>
                <wp:inline distT="0" distB="0" distL="114300" distR="114300">
                  <wp:extent cx="6481445" cy="3645535"/>
                  <wp:effectExtent l="0" t="0" r="10795" b="12065"/>
                  <wp:docPr id="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1445" cy="364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775" w:type="dxa"/>
          </w:tcPr>
          <w:p>
            <w:pPr>
              <w:pStyle w:val="8"/>
              <w:spacing w:before="1" w:line="240" w:lineRule="auto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0237" w:type="dxa"/>
          </w:tcPr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Simulate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CPU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algorithms-FCFS</w:t>
            </w:r>
          </w:p>
          <w:p>
            <w:pPr>
              <w:pStyle w:val="8"/>
              <w:rPr>
                <w:sz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&lt;stdlib.h&gt;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after="224" w:afterAutospacing="0"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u w:val="single"/>
                <w:shd w:val="clear" w:fill="272822"/>
                <w:lang w:val="en-US" w:eastAsia="zh-CN" w:bidi="ar"/>
              </w:rPr>
              <w:t>Process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/* data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pid;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bt;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at;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fcfs_scheduling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u w:val="single"/>
                <w:shd w:val="clear" w:fill="272822"/>
                <w:lang w:val="en-US" w:eastAsia="zh-CN" w:bidi="ar"/>
              </w:rPr>
              <w:t>Process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proc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i, wt[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], tat[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], total_wt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, total_tat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// calculate waiting time for each process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wt[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/* code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wt[i]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wt[i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proc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[i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].bt;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// calculate turnaround time for each process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/* code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tat[i]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wt[i]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proc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[i].bt;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// calculate total waiting and turnaround time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/* code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total_wt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wt[i];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total_tat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tat[i];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BT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WT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TAT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/* code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%d\t%d\t%d\t%d\t%d\n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proc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[i].pid,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proc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[i].bt,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proc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[i].at, wt[i], tat[i]);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Average waiting time: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%.2f\n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, 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)total_wt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);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Average turnaround time: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%.2f\n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, 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)total_tat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);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n,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"Enter the number of processes: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scanf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u w:val="single"/>
                <w:shd w:val="clear" w:fill="272822"/>
                <w:lang w:val="en-US" w:eastAsia="zh-CN" w:bidi="ar"/>
              </w:rPr>
              <w:t>Process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proc[n];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(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n;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/* code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"Enter the burst time and arrival time for process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: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,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scanf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%d%d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proc[i].bt,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proc[i].at);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    proc[i].pid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fcfs_scheduling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(proc, 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 xml:space="preserve">;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2"/>
                <w:szCs w:val="22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  <w:r>
              <w:drawing>
                <wp:inline distT="0" distB="0" distL="114300" distR="114300">
                  <wp:extent cx="6512560" cy="3662680"/>
                  <wp:effectExtent l="0" t="0" r="10160" b="1016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2560" cy="366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00" w:lineRule="atLeast"/>
              <w:jc w:val="left"/>
              <w:rPr>
                <w:sz w:val="24"/>
              </w:rPr>
            </w:pPr>
            <w:r>
              <w:drawing>
                <wp:inline distT="0" distB="0" distL="114300" distR="114300">
                  <wp:extent cx="6470015" cy="3639185"/>
                  <wp:effectExtent l="0" t="0" r="6985" b="3175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63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sz w:val="20"/>
        </w:rPr>
      </w:pPr>
    </w:p>
    <w:p>
      <w:pPr>
        <w:pStyle w:val="4"/>
        <w:spacing w:before="5"/>
      </w:pPr>
    </w:p>
    <w:p>
      <w:pPr>
        <w:pStyle w:val="4"/>
        <w:tabs>
          <w:tab w:val="left" w:pos="7301"/>
        </w:tabs>
        <w:spacing w:before="90" w:line="360" w:lineRule="auto"/>
        <w:ind w:left="100" w:right="278"/>
        <w:rPr>
          <w:b/>
          <w:bCs/>
          <w:spacing w:val="-13"/>
        </w:rPr>
      </w:pPr>
      <w:r>
        <w:rPr>
          <w:b/>
          <w:bCs/>
          <w:spacing w:val="-1"/>
        </w:rPr>
        <w:t>Compulsory</w:t>
      </w:r>
      <w:r>
        <w:rPr>
          <w:b/>
          <w:bCs/>
          <w:spacing w:val="-14"/>
        </w:rPr>
        <w:t xml:space="preserve"> </w:t>
      </w:r>
      <w:r>
        <w:rPr>
          <w:b/>
          <w:bCs/>
        </w:rPr>
        <w:t>question:</w:t>
      </w:r>
      <w:r>
        <w:rPr>
          <w:b/>
          <w:bCs/>
          <w:spacing w:val="-13"/>
        </w:rPr>
        <w:t xml:space="preserve"> </w:t>
      </w:r>
    </w:p>
    <w:p>
      <w:pPr>
        <w:pStyle w:val="4"/>
        <w:tabs>
          <w:tab w:val="left" w:pos="7301"/>
        </w:tabs>
        <w:spacing w:before="90" w:line="360" w:lineRule="auto"/>
        <w:ind w:left="100" w:right="278"/>
      </w:pPr>
      <w:r>
        <w:t>Explain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installation</w:t>
      </w:r>
      <w:r>
        <w:rPr>
          <w:spacing w:val="-12"/>
        </w:rPr>
        <w:t xml:space="preserve"> </w:t>
      </w:r>
      <w:r>
        <w:t>steps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Cisco</w:t>
      </w:r>
      <w:r>
        <w:rPr>
          <w:spacing w:val="-14"/>
        </w:rPr>
        <w:t xml:space="preserve"> </w:t>
      </w:r>
      <w:r>
        <w:t>Packet</w:t>
      </w:r>
      <w:r>
        <w:rPr>
          <w:spacing w:val="-12"/>
        </w:rPr>
        <w:t xml:space="preserve"> </w:t>
      </w:r>
      <w:r>
        <w:t>Tracer,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snapshots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clarification.</w:t>
      </w:r>
    </w:p>
    <w:p>
      <w:pPr>
        <w:pStyle w:val="4"/>
        <w:tabs>
          <w:tab w:val="left" w:pos="7301"/>
        </w:tabs>
        <w:spacing w:before="90" w:line="360" w:lineRule="auto"/>
        <w:ind w:right="278"/>
        <w:rPr>
          <w:rFonts w:hint="default"/>
          <w:lang w:val="en-US"/>
        </w:rPr>
      </w:pPr>
    </w:p>
    <w:p>
      <w:pPr>
        <w:pStyle w:val="4"/>
        <w:numPr>
          <w:ilvl w:val="0"/>
          <w:numId w:val="1"/>
        </w:numPr>
        <w:tabs>
          <w:tab w:val="left" w:pos="7301"/>
        </w:tabs>
        <w:spacing w:before="90" w:line="360" w:lineRule="auto"/>
        <w:ind w:right="278"/>
        <w:rPr>
          <w:rFonts w:hint="default"/>
        </w:rPr>
      </w:pPr>
      <w:r>
        <w:rPr>
          <w:rFonts w:hint="default"/>
        </w:rPr>
        <w:t>Download the latest version of Cisco Packet Tracer from the official website or from your instructor.</w:t>
      </w:r>
    </w:p>
    <w:p>
      <w:pPr>
        <w:pStyle w:val="4"/>
        <w:numPr>
          <w:numId w:val="0"/>
        </w:numPr>
        <w:tabs>
          <w:tab w:val="left" w:pos="7301"/>
        </w:tabs>
        <w:spacing w:before="90" w:line="360" w:lineRule="auto"/>
        <w:ind w:right="278" w:rightChars="0"/>
        <w:rPr>
          <w:rFonts w:hint="default"/>
        </w:rPr>
      </w:pPr>
      <w:r>
        <w:drawing>
          <wp:inline distT="0" distB="0" distL="114300" distR="114300">
            <wp:extent cx="6174105" cy="3472815"/>
            <wp:effectExtent l="0" t="0" r="13335" b="190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7301"/>
        </w:tabs>
        <w:spacing w:before="90" w:line="360" w:lineRule="auto"/>
        <w:ind w:right="278"/>
        <w:rPr>
          <w:rFonts w:hint="default"/>
        </w:rPr>
      </w:pPr>
      <w:r>
        <w:rPr>
          <w:rFonts w:hint="default"/>
        </w:rPr>
        <w:t>2. Run the installer file and accept the license agreement.</w:t>
      </w:r>
      <w:r>
        <w:drawing>
          <wp:inline distT="0" distB="0" distL="114300" distR="114300">
            <wp:extent cx="6174105" cy="3472815"/>
            <wp:effectExtent l="0" t="0" r="13335" b="190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7301"/>
        </w:tabs>
        <w:spacing w:before="90" w:line="360" w:lineRule="auto"/>
        <w:ind w:right="278"/>
        <w:rPr>
          <w:rFonts w:hint="default"/>
        </w:rPr>
      </w:pPr>
      <w:r>
        <w:rPr>
          <w:rFonts w:hint="default"/>
        </w:rPr>
        <w:t>3. Choose the installation location and the components you want to install. You can also customize the shortcuts and associations.</w:t>
      </w:r>
    </w:p>
    <w:p>
      <w:pPr>
        <w:pStyle w:val="4"/>
        <w:tabs>
          <w:tab w:val="left" w:pos="7301"/>
        </w:tabs>
        <w:spacing w:before="90" w:line="360" w:lineRule="auto"/>
        <w:ind w:right="278"/>
        <w:rPr>
          <w:rFonts w:hint="default"/>
        </w:rPr>
      </w:pPr>
      <w:r>
        <w:drawing>
          <wp:inline distT="0" distB="0" distL="114300" distR="114300">
            <wp:extent cx="6174105" cy="3472815"/>
            <wp:effectExtent l="0" t="0" r="13335" b="190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7301"/>
        </w:tabs>
        <w:spacing w:before="90" w:line="360" w:lineRule="auto"/>
        <w:ind w:right="278"/>
        <w:rPr>
          <w:rFonts w:hint="default"/>
        </w:rPr>
      </w:pPr>
      <w:r>
        <w:rPr>
          <w:rFonts w:hint="default"/>
        </w:rPr>
        <w:t>4. Click on Install and wait for the installation to complete.</w:t>
      </w:r>
    </w:p>
    <w:p>
      <w:pPr>
        <w:pStyle w:val="4"/>
        <w:tabs>
          <w:tab w:val="left" w:pos="7301"/>
        </w:tabs>
        <w:spacing w:before="90" w:line="360" w:lineRule="auto"/>
        <w:ind w:right="278"/>
      </w:pPr>
      <w:r>
        <w:drawing>
          <wp:inline distT="0" distB="0" distL="114300" distR="114300">
            <wp:extent cx="6174105" cy="3472815"/>
            <wp:effectExtent l="0" t="0" r="13335" b="190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7301"/>
        </w:tabs>
        <w:spacing w:before="90" w:line="360" w:lineRule="auto"/>
        <w:ind w:right="278"/>
        <w:rPr>
          <w:rFonts w:hint="default"/>
        </w:rPr>
      </w:pPr>
      <w:r>
        <w:drawing>
          <wp:inline distT="0" distB="0" distL="114300" distR="114300">
            <wp:extent cx="6174105" cy="3472815"/>
            <wp:effectExtent l="0" t="0" r="13335" b="190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tabs>
          <w:tab w:val="left" w:pos="7301"/>
        </w:tabs>
        <w:spacing w:before="90" w:line="360" w:lineRule="auto"/>
        <w:ind w:right="278"/>
      </w:pPr>
      <w:r>
        <w:tab/>
      </w:r>
    </w:p>
    <w:sectPr>
      <w:type w:val="continuous"/>
      <w:pgSz w:w="12240" w:h="15840"/>
      <w:pgMar w:top="440" w:right="116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3C6381"/>
    <w:multiLevelType w:val="singleLevel"/>
    <w:tmpl w:val="FB3C638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0F97326"/>
    <w:rsid w:val="17F44A21"/>
    <w:rsid w:val="25477C36"/>
    <w:rsid w:val="3026380F"/>
    <w:rsid w:val="5CB47325"/>
    <w:rsid w:val="6AAA3BB4"/>
    <w:rsid w:val="79CE209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89"/>
      <w:ind w:left="3049" w:right="3226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line="275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2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</TotalTime>
  <ScaleCrop>false</ScaleCrop>
  <LinksUpToDate>false</LinksUpToDate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2024-01-08T17:01:00Z</dcterms:created>
  <dc:creator>KN</dc:creator>
  <cp:lastModifiedBy>deepa</cp:lastModifiedBy>
  <dcterms:modified xsi:type="dcterms:W3CDTF">2024-01-10T15:41:55Z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2024-01-08T00:00:00Z</vt:filetime>
  </property>
  <property fmtid="{D5CDD505-2E9C-101B-9397-08002B2CF9AE}" pid="5" name="KSOProductBuildVer">
    <vt:lpwstr>1033-12.2.0.13359</vt:lpwstr>
  </property>
  <property fmtid="{D5CDD505-2E9C-101B-9397-08002B2CF9AE}" pid="6" name="ICV">
    <vt:lpwstr>DA60B66C4849466BB2220611C13AD04D_12</vt:lpwstr>
  </property>
</Properties>
</file>