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ABC01" w14:textId="77777777" w:rsidR="00AB2C6E" w:rsidRDefault="0008499C">
      <w:pPr>
        <w:pStyle w:val="Standard"/>
        <w:jc w:val="center"/>
      </w:pPr>
      <w:r>
        <w:rPr>
          <w:rFonts w:ascii="Verdana" w:hAnsi="Verdana"/>
        </w:rPr>
        <w:t xml:space="preserve">RÉCOLEMENT DÉCENNAL DES MUSÉES DE FRANCE </w:t>
      </w:r>
    </w:p>
    <w:p w14:paraId="2C1B70EB" w14:textId="77777777" w:rsidR="00AB2C6E" w:rsidRDefault="0008499C">
      <w:pPr>
        <w:pStyle w:val="Standard"/>
        <w:jc w:val="center"/>
      </w:pPr>
      <w:r>
        <w:rPr>
          <w:rFonts w:ascii="Verdana" w:hAnsi="Verdana"/>
        </w:rPr>
        <w:t>COLLECTIONS NATIONALES</w:t>
      </w:r>
    </w:p>
    <w:p w14:paraId="33C7B945" w14:textId="77777777" w:rsidR="00AB2C6E" w:rsidRDefault="00AB2C6E">
      <w:pPr>
        <w:pStyle w:val="Standard"/>
        <w:jc w:val="center"/>
      </w:pPr>
    </w:p>
    <w:p w14:paraId="101B5400" w14:textId="77777777" w:rsidR="00AB2C6E" w:rsidRDefault="00AB2C6E">
      <w:pPr>
        <w:pStyle w:val="Standard"/>
        <w:jc w:val="center"/>
      </w:pPr>
    </w:p>
    <w:p w14:paraId="037245DE" w14:textId="77777777" w:rsidR="00AB2C6E" w:rsidRDefault="0008499C">
      <w:pPr>
        <w:pStyle w:val="Standard"/>
        <w:jc w:val="center"/>
      </w:pPr>
      <w:r>
        <w:rPr>
          <w:rFonts w:ascii="Verdana" w:hAnsi="Verdana"/>
        </w:rPr>
        <w:t>PROCÉS-VERBAL DE CAMPAGNE</w:t>
      </w:r>
    </w:p>
    <w:p w14:paraId="51EEFC29" w14:textId="77777777" w:rsidR="00AB2C6E" w:rsidRDefault="00AB2C6E">
      <w:pPr>
        <w:pStyle w:val="Standard"/>
        <w:jc w:val="center"/>
      </w:pPr>
    </w:p>
    <w:p w14:paraId="584C98AB" w14:textId="77777777" w:rsidR="00AB2C6E" w:rsidRDefault="00AB2C6E">
      <w:pPr>
        <w:pStyle w:val="Standard"/>
        <w:jc w:val="center"/>
      </w:pPr>
    </w:p>
    <w:p w14:paraId="0D89C7EB" w14:textId="77777777" w:rsidR="00AB2C6E" w:rsidRDefault="00AB2C6E">
      <w:pPr>
        <w:pStyle w:val="Standard"/>
        <w:jc w:val="center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0"/>
        <w:gridCol w:w="6188"/>
      </w:tblGrid>
      <w:tr w:rsidR="00AB2C6E" w14:paraId="28FFB0F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73625" w14:textId="77777777" w:rsidR="00AB2C6E" w:rsidRDefault="0008499C">
            <w:pPr>
              <w:pStyle w:val="Contenudetableau"/>
            </w:pPr>
            <w:r w:rsidRPr="0053062B">
              <w:rPr>
                <w:rFonts w:ascii="Verdana" w:hAnsi="Verdana"/>
                <w:b/>
                <w:bCs/>
                <w:sz w:val="21"/>
                <w:szCs w:val="21"/>
                <w:highlight w:val="yellow"/>
              </w:rPr>
              <w:t>Campagne</w:t>
            </w:r>
            <w:r>
              <w:rPr>
                <w:rFonts w:ascii="Verdana" w:hAnsi="Verdana"/>
                <w:sz w:val="21"/>
                <w:szCs w:val="21"/>
              </w:rPr>
              <w:t xml:space="preserve"> 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516FC" w14:textId="375956FC" w:rsidR="00AB2C6E" w:rsidRDefault="009C2541" w:rsidP="008901D9">
            <w:pPr>
              <w:pStyle w:val="Contenudetableau"/>
              <w:jc w:val="both"/>
            </w:pPr>
            <w:proofErr w:type="spellStart"/>
            <w:r w:rsidRPr="009C2541">
              <w:t>preferred_labels</w:t>
            </w:r>
            <w:proofErr w:type="spellEnd"/>
          </w:p>
        </w:tc>
      </w:tr>
      <w:tr w:rsidR="00AB2C6E" w14:paraId="4103D701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4D163" w14:textId="77777777" w:rsidR="00AB2C6E" w:rsidRDefault="0008499C">
            <w:pPr>
              <w:pStyle w:val="Contenudetableau"/>
              <w:jc w:val="both"/>
            </w:pPr>
            <w:r w:rsidRPr="0053062B">
              <w:rPr>
                <w:rFonts w:ascii="Verdana" w:hAnsi="Verdana"/>
                <w:sz w:val="21"/>
                <w:szCs w:val="21"/>
                <w:highlight w:val="yellow"/>
              </w:rPr>
              <w:t>Dates de réalisation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1C51E" w14:textId="11F98774" w:rsidR="00AB2C6E" w:rsidRDefault="00823D30">
            <w:pPr>
              <w:pStyle w:val="Contenudetableau"/>
              <w:jc w:val="both"/>
            </w:pPr>
            <w:proofErr w:type="spellStart"/>
            <w:r w:rsidRPr="00823D30">
              <w:t>date_campagne</w:t>
            </w:r>
            <w:proofErr w:type="spellEnd"/>
          </w:p>
        </w:tc>
      </w:tr>
      <w:tr w:rsidR="00AB2C6E" w14:paraId="741D2199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C29AA" w14:textId="77777777" w:rsidR="00AB2C6E" w:rsidRDefault="0008499C">
            <w:pPr>
              <w:pStyle w:val="Contenudetableau"/>
              <w:jc w:val="both"/>
            </w:pPr>
            <w:r w:rsidRPr="0053062B">
              <w:rPr>
                <w:rFonts w:ascii="Verdana" w:hAnsi="Verdana"/>
                <w:sz w:val="21"/>
                <w:szCs w:val="21"/>
                <w:highlight w:val="yellow"/>
              </w:rPr>
              <w:t>Méthode (caractéristiques techniques, moyens)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FA7E" w14:textId="77777777" w:rsidR="00083AC1" w:rsidRPr="00083AC1" w:rsidRDefault="00083AC1" w:rsidP="0008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083AC1">
              <w:rPr>
                <w:rFonts w:ascii="Courier" w:hAnsi="Courier" w:cs="Courier"/>
                <w:sz w:val="20"/>
                <w:szCs w:val="20"/>
                <w:lang w:eastAsia="fr-FR"/>
              </w:rPr>
              <w:t>campagne_caracteristiques</w:t>
            </w:r>
            <w:proofErr w:type="spellEnd"/>
          </w:p>
          <w:p w14:paraId="691D8A3D" w14:textId="77777777" w:rsidR="00AB2C6E" w:rsidRDefault="00AB2C6E">
            <w:pPr>
              <w:pStyle w:val="Standard"/>
            </w:pPr>
          </w:p>
          <w:p w14:paraId="365BAC87" w14:textId="77777777" w:rsidR="00083AC1" w:rsidRPr="00083AC1" w:rsidRDefault="00083AC1" w:rsidP="0008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083AC1">
              <w:rPr>
                <w:rFonts w:ascii="Courier" w:hAnsi="Courier" w:cs="Courier"/>
                <w:sz w:val="20"/>
                <w:szCs w:val="20"/>
                <w:lang w:eastAsia="fr-FR"/>
              </w:rPr>
              <w:t>campagne_moyens</w:t>
            </w:r>
            <w:proofErr w:type="spellEnd"/>
          </w:p>
          <w:p w14:paraId="2D4D3787" w14:textId="77777777" w:rsidR="00083AC1" w:rsidRDefault="00083AC1">
            <w:pPr>
              <w:pStyle w:val="Standard"/>
            </w:pPr>
          </w:p>
          <w:p w14:paraId="29B7329B" w14:textId="18B20F42" w:rsidR="00083AC1" w:rsidRPr="00083AC1" w:rsidRDefault="00083AC1" w:rsidP="00083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083AC1">
              <w:rPr>
                <w:rFonts w:ascii="Courier" w:hAnsi="Courier" w:cs="Courier"/>
                <w:sz w:val="20"/>
                <w:szCs w:val="20"/>
                <w:lang w:eastAsia="fr-FR"/>
              </w:rPr>
              <w:t>methode_intervenant</w:t>
            </w:r>
            <w:proofErr w:type="spellEnd"/>
          </w:p>
        </w:tc>
      </w:tr>
      <w:tr w:rsidR="00AB2C6E" w14:paraId="0C0EA4F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EDAC1" w14:textId="77777777" w:rsidR="00AB2C6E" w:rsidRDefault="0008499C">
            <w:pPr>
              <w:pStyle w:val="Contenudetableau"/>
              <w:jc w:val="both"/>
            </w:pPr>
            <w:r w:rsidRPr="00707BEE">
              <w:rPr>
                <w:rFonts w:ascii="Verdana" w:hAnsi="Verdana"/>
                <w:sz w:val="21"/>
                <w:szCs w:val="21"/>
                <w:highlight w:val="yellow"/>
              </w:rPr>
              <w:t>Champs couverts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C8E6C" w14:textId="77777777" w:rsidR="00BF5354" w:rsidRPr="00BF5354" w:rsidRDefault="00BF5354" w:rsidP="00BF5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proofErr w:type="spellStart"/>
            <w:r w:rsidRPr="00BF5354">
              <w:rPr>
                <w:rFonts w:ascii="Courier" w:hAnsi="Courier" w:cs="Courier"/>
                <w:sz w:val="20"/>
                <w:szCs w:val="20"/>
                <w:lang w:eastAsia="fr-FR"/>
              </w:rPr>
              <w:t>campagne_champs_champs</w:t>
            </w:r>
            <w:proofErr w:type="spellEnd"/>
          </w:p>
          <w:p w14:paraId="153ACE72" w14:textId="4CB2D188" w:rsidR="00AB2C6E" w:rsidRPr="00BF5354" w:rsidRDefault="001A6ED7" w:rsidP="00BF53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20"/>
                <w:szCs w:val="20"/>
                <w:lang w:eastAsia="fr-FR"/>
              </w:rPr>
            </w:pPr>
            <w:r w:rsidRPr="001A6ED7">
              <w:rPr>
                <w:rFonts w:ascii="Courier" w:hAnsi="Courier" w:cs="Courier"/>
                <w:sz w:val="20"/>
                <w:szCs w:val="20"/>
                <w:lang w:eastAsia="fr-FR"/>
              </w:rPr>
              <w:t>campagne_champs_note</w:t>
            </w:r>
          </w:p>
        </w:tc>
      </w:tr>
      <w:tr w:rsidR="00AB2C6E" w14:paraId="0EEA8961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B3807" w14:textId="77777777" w:rsidR="00AB2C6E" w:rsidRPr="00707BEE" w:rsidRDefault="0008499C">
            <w:pPr>
              <w:pStyle w:val="Contenudetableau"/>
              <w:jc w:val="both"/>
              <w:rPr>
                <w:highlight w:val="yellow"/>
              </w:rPr>
            </w:pPr>
            <w:r w:rsidRPr="00707BEE">
              <w:rPr>
                <w:rFonts w:ascii="Verdana" w:hAnsi="Verdana"/>
                <w:sz w:val="21"/>
                <w:szCs w:val="21"/>
                <w:highlight w:val="yellow"/>
              </w:rPr>
              <w:t>Objets vus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12308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_presence_bien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2FA9D67B" w14:textId="77777777" w:rsidR="00AB2C6E" w:rsidRDefault="00AB2C6E">
            <w:pPr>
              <w:pStyle w:val="Standard"/>
              <w:jc w:val="both"/>
            </w:pPr>
          </w:p>
          <w:p w14:paraId="2195E7CE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vus (presence1)</w:t>
            </w:r>
          </w:p>
        </w:tc>
      </w:tr>
      <w:tr w:rsidR="00AB2C6E" w14:paraId="23573F6C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502E9" w14:textId="77777777" w:rsidR="00AB2C6E" w:rsidRDefault="0008499C">
            <w:pPr>
              <w:pStyle w:val="Contenudetableau"/>
              <w:jc w:val="both"/>
            </w:pPr>
            <w:r w:rsidRPr="00707BEE">
              <w:rPr>
                <w:rFonts w:ascii="Verdana" w:hAnsi="Verdana"/>
                <w:sz w:val="21"/>
                <w:szCs w:val="21"/>
                <w:highlight w:val="yellow"/>
              </w:rPr>
              <w:t>Objets non vus / manquants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D9916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_presence_bien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6E969ECE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non vus (presence2)</w:t>
            </w:r>
          </w:p>
        </w:tc>
      </w:tr>
      <w:tr w:rsidR="00AB2C6E" w14:paraId="3C7B9930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8CC01" w14:textId="77777777" w:rsidR="00AB2C6E" w:rsidRPr="00707BEE" w:rsidRDefault="0008499C">
            <w:pPr>
              <w:pStyle w:val="Contenudetableau"/>
              <w:jc w:val="both"/>
              <w:rPr>
                <w:highlight w:val="yellow"/>
              </w:rPr>
            </w:pPr>
            <w:r w:rsidRPr="00707BEE">
              <w:rPr>
                <w:rFonts w:ascii="Verdana" w:hAnsi="Verdana"/>
                <w:sz w:val="21"/>
                <w:szCs w:val="21"/>
                <w:highlight w:val="yellow"/>
              </w:rPr>
              <w:t>Objets détruits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71DEC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_presence_bien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1CB3E597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détruits (presence4)</w:t>
            </w:r>
          </w:p>
        </w:tc>
      </w:tr>
      <w:tr w:rsidR="00AB2C6E" w14:paraId="4FCF4425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09D47" w14:textId="77777777" w:rsidR="00AB2C6E" w:rsidRDefault="0008499C">
            <w:pPr>
              <w:pStyle w:val="Contenudetableau"/>
              <w:jc w:val="both"/>
            </w:pPr>
            <w:r w:rsidRPr="00707BEE">
              <w:rPr>
                <w:rFonts w:ascii="Verdana" w:hAnsi="Verdana"/>
                <w:sz w:val="21"/>
                <w:szCs w:val="21"/>
                <w:highlight w:val="yellow"/>
              </w:rPr>
              <w:t>Objets non inventoriés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E9AA3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6074A6E2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60C9E" w14:textId="77777777" w:rsidR="00AB2C6E" w:rsidRDefault="0008499C">
            <w:pPr>
              <w:pStyle w:val="Contenudetableau"/>
              <w:jc w:val="both"/>
            </w:pPr>
            <w:r w:rsidRPr="00707BEE">
              <w:rPr>
                <w:rFonts w:ascii="Verdana" w:hAnsi="Verdana"/>
                <w:sz w:val="21"/>
                <w:szCs w:val="21"/>
                <w:highlight w:val="yellow"/>
              </w:rPr>
              <w:t>Objets inventoriés plusieurs fois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EE6B0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02A0E5EB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307BC" w14:textId="77777777" w:rsidR="00AB2C6E" w:rsidRDefault="0008499C">
            <w:pPr>
              <w:pStyle w:val="Contenudetableau"/>
              <w:jc w:val="both"/>
            </w:pPr>
            <w:r w:rsidRPr="004C5F18">
              <w:rPr>
                <w:rFonts w:ascii="Verdana" w:hAnsi="Verdana"/>
                <w:sz w:val="21"/>
                <w:szCs w:val="21"/>
                <w:highlight w:val="yellow"/>
              </w:rPr>
              <w:t>Objets marqués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CBD1F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_inscription_precisions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>## (</w:t>
            </w:r>
          </w:p>
          <w:p w14:paraId="49B0119F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oui (inscription1)</w:t>
            </w:r>
          </w:p>
        </w:tc>
      </w:tr>
      <w:tr w:rsidR="00AB2C6E" w14:paraId="7A2F1D4F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12416" w14:textId="77777777" w:rsidR="00AB2C6E" w:rsidRDefault="0008499C">
            <w:pPr>
              <w:pStyle w:val="Contenudetableau"/>
              <w:jc w:val="both"/>
            </w:pPr>
            <w:r w:rsidRPr="004C5F18">
              <w:rPr>
                <w:rFonts w:ascii="Verdana" w:hAnsi="Verdana"/>
                <w:sz w:val="21"/>
                <w:szCs w:val="21"/>
                <w:highlight w:val="yellow"/>
              </w:rPr>
              <w:t>Objets non marqués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25748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_inscription_precisions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650B364D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non (inscription2)</w:t>
            </w:r>
          </w:p>
        </w:tc>
      </w:tr>
      <w:tr w:rsidR="00AB2C6E" w14:paraId="5B4D83C4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44AC5" w14:textId="77777777" w:rsidR="00AB2C6E" w:rsidRDefault="0008499C">
            <w:pPr>
              <w:pStyle w:val="Contenudetableau"/>
              <w:jc w:val="both"/>
            </w:pPr>
            <w:r w:rsidRPr="00115CFE">
              <w:rPr>
                <w:rFonts w:ascii="Verdana" w:hAnsi="Verdana"/>
                <w:sz w:val="21"/>
                <w:szCs w:val="21"/>
                <w:highlight w:val="yellow"/>
              </w:rPr>
              <w:t>Objets exposés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55722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_mention_localisation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6B5C9F05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exposés (mention1)</w:t>
            </w:r>
          </w:p>
        </w:tc>
      </w:tr>
      <w:tr w:rsidR="00AB2C6E" w14:paraId="7B0802AB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4E745" w14:textId="77777777" w:rsidR="00AB2C6E" w:rsidRDefault="0008499C">
            <w:pPr>
              <w:pStyle w:val="Contenudetableau"/>
              <w:jc w:val="both"/>
            </w:pPr>
            <w:r w:rsidRPr="00115CFE">
              <w:rPr>
                <w:rFonts w:ascii="Verdana" w:hAnsi="Verdana"/>
                <w:sz w:val="21"/>
                <w:szCs w:val="21"/>
                <w:highlight w:val="yellow"/>
              </w:rPr>
              <w:t>Objets en réserve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91F93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_mention_localisation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756D3E9D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en réserve (mention2 + mention3)</w:t>
            </w:r>
          </w:p>
        </w:tc>
      </w:tr>
      <w:tr w:rsidR="00AB2C6E" w14:paraId="587BACED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B6137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Objets présentant des problèmes d'identification (nb)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D6801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04EB5B34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5F3A4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Etat des collections (par catégorie)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9180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_constat_etat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075ABAD0" w14:textId="77777777" w:rsidR="00AB2C6E" w:rsidRDefault="00AB2C6E">
            <w:pPr>
              <w:pStyle w:val="Standard"/>
              <w:jc w:val="both"/>
            </w:pPr>
          </w:p>
          <w:p w14:paraId="3EBD72D6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sortir tous les 1</w:t>
            </w:r>
            <w:r>
              <w:rPr>
                <w:rFonts w:ascii="Verdana" w:hAnsi="Verdana"/>
                <w:sz w:val="21"/>
                <w:szCs w:val="21"/>
                <w:vertAlign w:val="superscript"/>
              </w:rPr>
              <w:t>er</w:t>
            </w:r>
            <w:r>
              <w:rPr>
                <w:rFonts w:ascii="Verdana" w:hAnsi="Verdana"/>
                <w:sz w:val="21"/>
                <w:szCs w:val="21"/>
              </w:rPr>
              <w:t xml:space="preserve"> niveaux</w:t>
            </w:r>
          </w:p>
        </w:tc>
      </w:tr>
      <w:tr w:rsidR="00AB2C6E" w14:paraId="744F4CEE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9D1A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Défauts d'intégrité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C5AA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_constat_etat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46CCCEB8" w14:textId="77777777" w:rsidR="00AB2C6E" w:rsidRDefault="00AB2C6E">
            <w:pPr>
              <w:pStyle w:val="Standard"/>
              <w:jc w:val="both"/>
            </w:pPr>
          </w:p>
          <w:p w14:paraId="3A233905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sortir tous les 2ème niveaux de intégrité (état1)</w:t>
            </w:r>
          </w:p>
        </w:tc>
      </w:tr>
      <w:tr w:rsidR="00AB2C6E" w14:paraId="79CCB01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37A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Photographies existantes (préciser si numérique ou argentiques)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FD35F" w14:textId="77777777" w:rsidR="00AB2C6E" w:rsidRDefault="00AB2C6E">
            <w:pPr>
              <w:pStyle w:val="Contenudetableau"/>
              <w:jc w:val="both"/>
            </w:pPr>
          </w:p>
        </w:tc>
      </w:tr>
      <w:tr w:rsidR="00AB2C6E" w14:paraId="7CB96716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C2E42" w14:textId="77777777" w:rsidR="00AB2C6E" w:rsidRDefault="0008499C">
            <w:pPr>
              <w:pStyle w:val="Contenudetableau"/>
              <w:jc w:val="both"/>
            </w:pPr>
            <w:bookmarkStart w:id="0" w:name="_GoBack"/>
            <w:bookmarkEnd w:id="0"/>
            <w:r w:rsidRPr="00287BCA">
              <w:rPr>
                <w:rFonts w:ascii="Verdana" w:hAnsi="Verdana"/>
                <w:sz w:val="21"/>
                <w:szCs w:val="21"/>
                <w:highlight w:val="yellow"/>
              </w:rPr>
              <w:lastRenderedPageBreak/>
              <w:t>Nb total d'objets récolés (vus / non vus)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773F7" w14:textId="77777777" w:rsidR="00AB2C6E" w:rsidRDefault="0008499C">
            <w:pPr>
              <w:pStyle w:val="Standard"/>
              <w:jc w:val="both"/>
            </w:pPr>
            <w:r>
              <w:rPr>
                <w:rFonts w:ascii="Verdana" w:eastAsia="Helvetica" w:hAnsi="Verdana" w:cs="Helvetica"/>
                <w:sz w:val="21"/>
                <w:szCs w:val="21"/>
              </w:rPr>
              <w:t>##</w:t>
            </w:r>
            <w:proofErr w:type="spellStart"/>
            <w:r>
              <w:rPr>
                <w:rFonts w:ascii="Verdana" w:eastAsia="Helvetica" w:hAnsi="Verdana" w:cs="Helvetica"/>
                <w:sz w:val="21"/>
                <w:szCs w:val="21"/>
              </w:rPr>
              <w:t>ca_occurrences.ca_attribute</w:t>
            </w:r>
            <w:r>
              <w:rPr>
                <w:rFonts w:ascii="Verdana" w:hAnsi="Verdana"/>
                <w:sz w:val="21"/>
                <w:szCs w:val="21"/>
              </w:rPr>
              <w:t>_recolement</w:t>
            </w:r>
            <w:proofErr w:type="spellEnd"/>
            <w:r>
              <w:rPr>
                <w:rFonts w:ascii="Verdana" w:hAnsi="Verdana"/>
                <w:sz w:val="21"/>
                <w:szCs w:val="21"/>
              </w:rPr>
              <w:t xml:space="preserve">## </w:t>
            </w:r>
          </w:p>
          <w:p w14:paraId="2C88AA57" w14:textId="77777777" w:rsidR="00AB2C6E" w:rsidRDefault="00AB2C6E">
            <w:pPr>
              <w:pStyle w:val="Standard"/>
              <w:jc w:val="both"/>
            </w:pPr>
          </w:p>
          <w:p w14:paraId="11FB9CC2" w14:textId="77777777" w:rsidR="00AB2C6E" w:rsidRDefault="0008499C">
            <w:pPr>
              <w:pStyle w:val="Standard"/>
              <w:jc w:val="both"/>
            </w:pPr>
            <w:r>
              <w:rPr>
                <w:rFonts w:ascii="Verdana" w:hAnsi="Verdana"/>
                <w:sz w:val="21"/>
                <w:szCs w:val="21"/>
              </w:rPr>
              <w:t>total d'objets dont la valeur = récolés (recolement1)</w:t>
            </w:r>
          </w:p>
        </w:tc>
      </w:tr>
    </w:tbl>
    <w:p w14:paraId="6FB4A210" w14:textId="77777777" w:rsidR="00AB2C6E" w:rsidRDefault="00AB2C6E">
      <w:pPr>
        <w:pStyle w:val="Corpsdetexte"/>
      </w:pPr>
    </w:p>
    <w:p w14:paraId="7FBA2F61" w14:textId="77777777" w:rsidR="00AB2C6E" w:rsidRDefault="00AB2C6E">
      <w:pPr>
        <w:pStyle w:val="Corpsdetexte"/>
      </w:pPr>
    </w:p>
    <w:p w14:paraId="24B887EA" w14:textId="77777777" w:rsidR="00AB2C6E" w:rsidRDefault="0008499C">
      <w:pPr>
        <w:pStyle w:val="Standard"/>
      </w:pPr>
      <w:r>
        <w:rPr>
          <w:rFonts w:ascii="Verdana" w:hAnsi="Verdana"/>
        </w:rPr>
        <w:t>Commentaires libres</w:t>
      </w:r>
    </w:p>
    <w:p w14:paraId="5642D03B" w14:textId="77777777" w:rsidR="00AB2C6E" w:rsidRDefault="00AB2C6E">
      <w:pPr>
        <w:pStyle w:val="Corpsdetexte"/>
      </w:pPr>
    </w:p>
    <w:p w14:paraId="5C3B586D" w14:textId="77777777" w:rsidR="00AB2C6E" w:rsidRDefault="00AB2C6E">
      <w:pPr>
        <w:pStyle w:val="Corpsdetexte"/>
      </w:pPr>
    </w:p>
    <w:p w14:paraId="6BBC2423" w14:textId="77777777" w:rsidR="00AB2C6E" w:rsidRDefault="00AB2C6E">
      <w:pPr>
        <w:pStyle w:val="Corpsdetexte"/>
      </w:pPr>
    </w:p>
    <w:p w14:paraId="2BC34B0D" w14:textId="77777777" w:rsidR="00AB2C6E" w:rsidRDefault="00AB2C6E">
      <w:pPr>
        <w:pStyle w:val="Corpsdetexte"/>
      </w:pPr>
    </w:p>
    <w:p w14:paraId="7E2300C5" w14:textId="77777777" w:rsidR="00AB2C6E" w:rsidRDefault="00AB2C6E">
      <w:pPr>
        <w:pStyle w:val="Corpsdetexte"/>
      </w:pPr>
    </w:p>
    <w:p w14:paraId="1FE1779C" w14:textId="77777777" w:rsidR="00AB2C6E" w:rsidRDefault="00AB2C6E">
      <w:pPr>
        <w:pStyle w:val="Corpsdetexte"/>
      </w:pPr>
    </w:p>
    <w:p w14:paraId="27B660D5" w14:textId="77777777" w:rsidR="00AB2C6E" w:rsidRDefault="00AB2C6E">
      <w:pPr>
        <w:pStyle w:val="Corpsdetexte"/>
      </w:pPr>
    </w:p>
    <w:p w14:paraId="1AAD97F5" w14:textId="77777777" w:rsidR="00AB2C6E" w:rsidRDefault="00AB2C6E">
      <w:pPr>
        <w:pStyle w:val="Corpsdetexte"/>
      </w:pPr>
    </w:p>
    <w:p w14:paraId="10AB5DE9" w14:textId="77777777" w:rsidR="00AB2C6E" w:rsidRDefault="00AB2C6E">
      <w:pPr>
        <w:pStyle w:val="Corpsdetexte"/>
      </w:pPr>
    </w:p>
    <w:p w14:paraId="193E6733" w14:textId="77777777" w:rsidR="00AB2C6E" w:rsidRDefault="00AB2C6E">
      <w:pPr>
        <w:pStyle w:val="Corpsdetexte"/>
      </w:pPr>
    </w:p>
    <w:p w14:paraId="0A09C1CF" w14:textId="77777777" w:rsidR="00AB2C6E" w:rsidRDefault="00AB2C6E">
      <w:pPr>
        <w:pStyle w:val="Corpsdetexte"/>
      </w:pPr>
    </w:p>
    <w:p w14:paraId="335CD11B" w14:textId="77777777" w:rsidR="00AB2C6E" w:rsidRDefault="00AB2C6E">
      <w:pPr>
        <w:pStyle w:val="Corpsdetexte"/>
      </w:pPr>
    </w:p>
    <w:p w14:paraId="0ACEC769" w14:textId="77777777" w:rsidR="00AB2C6E" w:rsidRDefault="00AB2C6E">
      <w:pPr>
        <w:pStyle w:val="Corpsdetexte"/>
      </w:pPr>
    </w:p>
    <w:p w14:paraId="39C4CF60" w14:textId="77777777" w:rsidR="00AB2C6E" w:rsidRDefault="00AB2C6E">
      <w:pPr>
        <w:pStyle w:val="Corpsdetexte"/>
      </w:pPr>
    </w:p>
    <w:p w14:paraId="4E54739C" w14:textId="77777777" w:rsidR="00AB2C6E" w:rsidRDefault="00AB2C6E">
      <w:pPr>
        <w:pStyle w:val="Corpsdetexte"/>
      </w:pPr>
    </w:p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AB2C6E" w14:paraId="286FACB8" w14:textId="77777777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40A6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Signature responsable des collections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0E0DE" w14:textId="77777777" w:rsidR="00AB2C6E" w:rsidRDefault="0008499C">
            <w:pPr>
              <w:pStyle w:val="Contenudetableau"/>
              <w:jc w:val="both"/>
            </w:pPr>
            <w:r>
              <w:rPr>
                <w:rFonts w:ascii="Verdana" w:hAnsi="Verdana"/>
                <w:sz w:val="21"/>
                <w:szCs w:val="21"/>
              </w:rPr>
              <w:t>Signature du chef d'établissement</w:t>
            </w:r>
          </w:p>
        </w:tc>
      </w:tr>
      <w:tr w:rsidR="00AB2C6E" w14:paraId="49DE79AB" w14:textId="77777777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1E349" w14:textId="77777777" w:rsidR="00AB2C6E" w:rsidRDefault="00AB2C6E">
            <w:pPr>
              <w:pStyle w:val="Contenudetableau"/>
              <w:jc w:val="both"/>
            </w:pPr>
          </w:p>
          <w:p w14:paraId="7DB95C8E" w14:textId="77777777" w:rsidR="00AB2C6E" w:rsidRDefault="00AB2C6E">
            <w:pPr>
              <w:pStyle w:val="Contenudetableau"/>
              <w:jc w:val="both"/>
            </w:pPr>
          </w:p>
          <w:p w14:paraId="4B20A926" w14:textId="77777777" w:rsidR="00AB2C6E" w:rsidRDefault="00AB2C6E">
            <w:pPr>
              <w:pStyle w:val="Contenudetableau"/>
              <w:jc w:val="both"/>
            </w:pPr>
          </w:p>
          <w:p w14:paraId="3F05F07F" w14:textId="77777777" w:rsidR="00AB2C6E" w:rsidRDefault="00AB2C6E">
            <w:pPr>
              <w:pStyle w:val="Contenudetableau"/>
              <w:jc w:val="both"/>
            </w:pPr>
          </w:p>
          <w:p w14:paraId="61E7FBDF" w14:textId="77777777" w:rsidR="00AB2C6E" w:rsidRDefault="00AB2C6E">
            <w:pPr>
              <w:pStyle w:val="Contenudetableau"/>
              <w:jc w:val="both"/>
            </w:pPr>
          </w:p>
          <w:p w14:paraId="1BB67BA5" w14:textId="77777777" w:rsidR="00AB2C6E" w:rsidRDefault="00AB2C6E">
            <w:pPr>
              <w:pStyle w:val="Contenudetableau"/>
              <w:jc w:val="both"/>
            </w:pP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2366B" w14:textId="77777777" w:rsidR="00AB2C6E" w:rsidRDefault="00AB2C6E">
            <w:pPr>
              <w:pStyle w:val="Contenudetableau"/>
              <w:jc w:val="both"/>
            </w:pPr>
          </w:p>
        </w:tc>
      </w:tr>
    </w:tbl>
    <w:p w14:paraId="76EE63F1" w14:textId="77777777" w:rsidR="00AB2C6E" w:rsidRDefault="00AB2C6E">
      <w:pPr>
        <w:pStyle w:val="Standard"/>
        <w:jc w:val="both"/>
      </w:pPr>
    </w:p>
    <w:sectPr w:rsidR="00AB2C6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2C6E"/>
    <w:rsid w:val="00083AC1"/>
    <w:rsid w:val="0008499C"/>
    <w:rsid w:val="00115CFE"/>
    <w:rsid w:val="00162410"/>
    <w:rsid w:val="001A310C"/>
    <w:rsid w:val="001A6ED7"/>
    <w:rsid w:val="00287BCA"/>
    <w:rsid w:val="00415359"/>
    <w:rsid w:val="004C5F18"/>
    <w:rsid w:val="0053062B"/>
    <w:rsid w:val="006B3FB9"/>
    <w:rsid w:val="00707BEE"/>
    <w:rsid w:val="00823D30"/>
    <w:rsid w:val="008901D9"/>
    <w:rsid w:val="009C2541"/>
    <w:rsid w:val="00AB2C6E"/>
    <w:rsid w:val="00B51667"/>
    <w:rsid w:val="00B607CE"/>
    <w:rsid w:val="00BF5354"/>
    <w:rsid w:val="00E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107C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ascii="Times New Roman" w:eastAsia="Arial Unicode MS" w:hAnsi="Times New Roman" w:cs="Arial Unicode MS"/>
      <w:lang w:eastAsia="zh-CN" w:bidi="hi-IN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udetableau">
    <w:name w:val="Contenu de tableau"/>
    <w:basedOn w:val="Standard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13328</TotalTime>
  <Pages>2</Pages>
  <Words>294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Gautier Michelin</cp:lastModifiedBy>
  <cp:revision>30</cp:revision>
  <dcterms:created xsi:type="dcterms:W3CDTF">2013-02-06T10:49:00Z</dcterms:created>
  <dcterms:modified xsi:type="dcterms:W3CDTF">2013-02-08T19:55:00Z</dcterms:modified>
</cp:coreProperties>
</file>