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2D8AF" w14:textId="1EAE5811" w:rsidR="005F239E" w:rsidRDefault="002B736B">
      <w:r>
        <w:t>Семинар 5</w:t>
      </w:r>
    </w:p>
    <w:p w14:paraId="2CCD2656" w14:textId="2C987ECB" w:rsidR="002B736B" w:rsidRDefault="002B736B">
      <w:r>
        <w:t>Задание 2</w:t>
      </w:r>
    </w:p>
    <w:p w14:paraId="3D504A65" w14:textId="77777777" w:rsidR="002B31E4" w:rsidRPr="002B31E4" w:rsidRDefault="002B31E4" w:rsidP="002B31E4">
      <w:r w:rsidRPr="002B31E4">
        <w:rPr>
          <w:b/>
          <w:bCs/>
        </w:rPr>
        <w:t xml:space="preserve">2. </w:t>
      </w:r>
      <w:r w:rsidRPr="002B31E4">
        <w:t>Модифицируйте сценарий выполнения транзакций: в первой транзакции вместо фиксации изменений выполните их отмену с помощью команды ROLLBACK и посмотрите, будет ли удалена строка и какая конкретно.</w:t>
      </w:r>
    </w:p>
    <w:p w14:paraId="47CC2215" w14:textId="77777777" w:rsidR="002B31E4" w:rsidRDefault="002B31E4"/>
    <w:p w14:paraId="7E7EA652" w14:textId="02903F9A" w:rsidR="002B736B" w:rsidRDefault="00942271">
      <w:r>
        <w:rPr>
          <w:lang w:val="en-US"/>
        </w:rPr>
        <w:t xml:space="preserve">1 </w:t>
      </w:r>
      <w:r>
        <w:t>термина</w:t>
      </w:r>
      <w:r w:rsidR="002B31E4">
        <w:t>л</w:t>
      </w:r>
    </w:p>
    <w:p w14:paraId="4BB248A8" w14:textId="2FB12F50" w:rsidR="002B31E4" w:rsidRDefault="002B31E4">
      <w:r w:rsidRPr="002B31E4">
        <w:rPr>
          <w:lang w:val="en-US"/>
        </w:rPr>
        <w:drawing>
          <wp:inline distT="0" distB="0" distL="0" distR="0" wp14:anchorId="3B70DD50" wp14:editId="5DD6A578">
            <wp:extent cx="5940425" cy="6038215"/>
            <wp:effectExtent l="0" t="0" r="3175" b="635"/>
            <wp:docPr id="663784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78461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3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902A4" w14:textId="0AD93AB8" w:rsidR="002B31E4" w:rsidRDefault="002B31E4">
      <w:r>
        <w:t>2 Терминал</w:t>
      </w:r>
    </w:p>
    <w:p w14:paraId="1BE12616" w14:textId="49132041" w:rsidR="002B31E4" w:rsidRPr="002B31E4" w:rsidRDefault="002B31E4">
      <w:r w:rsidRPr="002B31E4">
        <w:lastRenderedPageBreak/>
        <w:drawing>
          <wp:inline distT="0" distB="0" distL="0" distR="0" wp14:anchorId="7DC949BB" wp14:editId="2E1E8F42">
            <wp:extent cx="5877745" cy="2172003"/>
            <wp:effectExtent l="0" t="0" r="8890" b="0"/>
            <wp:docPr id="13296941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6941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7774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876C" w14:textId="4737B086" w:rsidR="00942271" w:rsidRDefault="00942271">
      <w:pPr>
        <w:rPr>
          <w:lang w:val="en-US"/>
        </w:rPr>
      </w:pPr>
    </w:p>
    <w:p w14:paraId="4B293E00" w14:textId="732E5246" w:rsidR="002B31E4" w:rsidRDefault="002B31E4">
      <w:r w:rsidRPr="002B31E4">
        <w:rPr>
          <w:lang w:val="en-US"/>
        </w:rPr>
        <w:drawing>
          <wp:inline distT="0" distB="0" distL="0" distR="0" wp14:anchorId="53172C5B" wp14:editId="49D9F368">
            <wp:extent cx="5940425" cy="2060575"/>
            <wp:effectExtent l="0" t="0" r="3175" b="0"/>
            <wp:docPr id="7362151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151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456F0" w14:textId="77777777" w:rsidR="002B31E4" w:rsidRDefault="002B31E4" w:rsidP="002B31E4">
      <w:pPr>
        <w:rPr>
          <w:b/>
          <w:bCs/>
        </w:rPr>
      </w:pPr>
    </w:p>
    <w:p w14:paraId="75221A3F" w14:textId="17C0F003" w:rsidR="002B31E4" w:rsidRDefault="002B31E4" w:rsidP="002B31E4">
      <w:pPr>
        <w:rPr>
          <w:lang w:val="en-US"/>
        </w:rPr>
      </w:pPr>
      <w:r w:rsidRPr="002B31E4">
        <w:rPr>
          <w:b/>
          <w:bCs/>
        </w:rPr>
        <w:t xml:space="preserve">3. </w:t>
      </w:r>
      <w:r w:rsidRPr="002B31E4">
        <w:t>Можно ли говорить, что в такой̆ ситуации имеет место потерянное обновление? Если оно имеет место, то что можно предпринять для его недопущения? Обоснуйте ваш ответ.</w:t>
      </w:r>
    </w:p>
    <w:p w14:paraId="0D74A32E" w14:textId="25AB8FBA" w:rsidR="002B31E4" w:rsidRDefault="002B31E4" w:rsidP="002B31E4">
      <w:pPr>
        <w:rPr>
          <w:lang w:val="en-US"/>
        </w:rPr>
      </w:pPr>
      <w:r w:rsidRPr="002B31E4">
        <w:rPr>
          <w:lang w:val="en-US"/>
        </w:rPr>
        <w:drawing>
          <wp:inline distT="0" distB="0" distL="0" distR="0" wp14:anchorId="41B5963B" wp14:editId="6E513018">
            <wp:extent cx="3886742" cy="1933845"/>
            <wp:effectExtent l="0" t="0" r="0" b="9525"/>
            <wp:docPr id="1874823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8238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E5B5" w14:textId="0EF0D96B" w:rsidR="002B31E4" w:rsidRDefault="002B31E4" w:rsidP="002B31E4">
      <w:pPr>
        <w:rPr>
          <w:lang w:val="en-US"/>
        </w:rPr>
      </w:pPr>
      <w:r w:rsidRPr="002B31E4">
        <w:rPr>
          <w:lang w:val="en-US"/>
        </w:rPr>
        <w:drawing>
          <wp:inline distT="0" distB="0" distL="0" distR="0" wp14:anchorId="48D1856F" wp14:editId="28F8C992">
            <wp:extent cx="3962953" cy="1209844"/>
            <wp:effectExtent l="0" t="0" r="0" b="9525"/>
            <wp:docPr id="2145864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8649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5B0D3" w14:textId="77777777" w:rsidR="002B31E4" w:rsidRPr="002B31E4" w:rsidRDefault="002B31E4" w:rsidP="002B31E4">
      <w:r w:rsidRPr="002B31E4">
        <w:rPr>
          <w:b/>
          <w:bCs/>
        </w:rPr>
        <w:t xml:space="preserve">4. </w:t>
      </w:r>
      <w:r w:rsidRPr="002B31E4">
        <w:t>Модифицируйте этот эксперимент: вместо операции UPDATE используйте операцию INSERT.</w:t>
      </w:r>
    </w:p>
    <w:p w14:paraId="67C7CA19" w14:textId="68827406" w:rsidR="002B31E4" w:rsidRDefault="00E52712" w:rsidP="002B31E4">
      <w:pPr>
        <w:rPr>
          <w:lang w:val="en-US"/>
        </w:rPr>
      </w:pPr>
      <w:r w:rsidRPr="00E52712">
        <w:rPr>
          <w:lang w:val="en-US"/>
        </w:rPr>
        <w:lastRenderedPageBreak/>
        <w:drawing>
          <wp:inline distT="0" distB="0" distL="0" distR="0" wp14:anchorId="6FAA0B94" wp14:editId="698B2134">
            <wp:extent cx="3820058" cy="1657581"/>
            <wp:effectExtent l="0" t="0" r="9525" b="0"/>
            <wp:docPr id="14716532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532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CC280" w14:textId="5E557D22" w:rsidR="00E52712" w:rsidRDefault="00E52712" w:rsidP="002B31E4">
      <w:pPr>
        <w:rPr>
          <w:lang w:val="en-US"/>
        </w:rPr>
      </w:pPr>
      <w:r w:rsidRPr="00E52712">
        <w:rPr>
          <w:lang w:val="en-US"/>
        </w:rPr>
        <w:drawing>
          <wp:inline distT="0" distB="0" distL="0" distR="0" wp14:anchorId="10AE629D" wp14:editId="3BB8F490">
            <wp:extent cx="5940425" cy="2047875"/>
            <wp:effectExtent l="0" t="0" r="3175" b="9525"/>
            <wp:docPr id="990198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98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87E73" w14:textId="23415236" w:rsidR="00E52712" w:rsidRDefault="00E52712" w:rsidP="002B31E4">
      <w:pPr>
        <w:rPr>
          <w:lang w:val="en-US"/>
        </w:rPr>
      </w:pPr>
      <w:r w:rsidRPr="00E52712">
        <w:rPr>
          <w:lang w:val="en-US"/>
        </w:rPr>
        <w:drawing>
          <wp:inline distT="0" distB="0" distL="0" distR="0" wp14:anchorId="1BFBB577" wp14:editId="21A383CF">
            <wp:extent cx="5940425" cy="4414520"/>
            <wp:effectExtent l="0" t="0" r="3175" b="5080"/>
            <wp:docPr id="13866388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6388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C1773" w14:textId="0ADACCB0" w:rsidR="00E52712" w:rsidRDefault="00E52712" w:rsidP="002B31E4">
      <w:pPr>
        <w:rPr>
          <w:lang w:val="en-US"/>
        </w:rPr>
      </w:pPr>
      <w:r w:rsidRPr="00E52712">
        <w:rPr>
          <w:b/>
          <w:bCs/>
        </w:rPr>
        <w:t xml:space="preserve">5. </w:t>
      </w:r>
      <w:r w:rsidRPr="00E52712">
        <w:t xml:space="preserve">В тексте главы была рассмотрена команда SELECT ... FOR UPDATE, выполняющая блокировку на уровне отдельных строк. Организуйте две параллельные транзакции с уровнем изоляции </w:t>
      </w:r>
      <w:proofErr w:type="spellStart"/>
      <w:r w:rsidRPr="00E52712">
        <w:t>Read</w:t>
      </w:r>
      <w:proofErr w:type="spellEnd"/>
      <w:r w:rsidRPr="00E52712">
        <w:t xml:space="preserve"> </w:t>
      </w:r>
      <w:proofErr w:type="spellStart"/>
      <w:r w:rsidRPr="00E52712">
        <w:t>Committed</w:t>
      </w:r>
      <w:proofErr w:type="spellEnd"/>
      <w:r w:rsidRPr="00E52712">
        <w:t xml:space="preserve"> и выполните с ними ряд экспериментов. В первой транзакции заблокируйте некоторое множество строк, отбираемых с помощью условия WHERE. А во второй транзакции изменяйте </w:t>
      </w:r>
      <w:r w:rsidRPr="00E52712">
        <w:lastRenderedPageBreak/>
        <w:t>условие выборки таким образом, чтобы выбираемое множество строк: – являлось подмножеством множества строк, выбираемых в первой транзакции; – являлось надмножеством множества строк, выбираемых в первой транзакции; – пересекалось с множеством строк, выбираемых в первой транзакции; – не пересекалось с множеством строк, выбираемых в первой транзакции. Наблюдайте за поведением ко</w:t>
      </w:r>
      <w:r w:rsidR="00B402C5" w:rsidRPr="00B402C5">
        <w:t>манд выборки в каждой транзакции. Попробуйте обобщить ваши наблюдения.</w:t>
      </w:r>
    </w:p>
    <w:p w14:paraId="023C1C67" w14:textId="56F8CEF7" w:rsidR="00B402C5" w:rsidRDefault="00B402C5" w:rsidP="002B31E4">
      <w:r w:rsidRPr="00B402C5">
        <w:rPr>
          <w:lang w:val="en-US"/>
        </w:rPr>
        <w:drawing>
          <wp:inline distT="0" distB="0" distL="0" distR="0" wp14:anchorId="090DFE5D" wp14:editId="5A49B3E4">
            <wp:extent cx="5940425" cy="5462270"/>
            <wp:effectExtent l="0" t="0" r="3175" b="5080"/>
            <wp:docPr id="5890028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0028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6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165">
        <w:t>Подмножество</w:t>
      </w:r>
    </w:p>
    <w:p w14:paraId="0D3048B7" w14:textId="405167F4" w:rsidR="00F30165" w:rsidRDefault="00FD082F" w:rsidP="002B31E4">
      <w:pPr>
        <w:rPr>
          <w:lang w:val="en-US"/>
        </w:rPr>
      </w:pPr>
      <w:r w:rsidRPr="00F30165">
        <w:rPr>
          <w:lang w:val="en-US"/>
        </w:rPr>
        <w:lastRenderedPageBreak/>
        <w:drawing>
          <wp:inline distT="0" distB="0" distL="0" distR="0" wp14:anchorId="0E0DC2E7" wp14:editId="3A7A1B27">
            <wp:extent cx="5940425" cy="4322445"/>
            <wp:effectExtent l="0" t="0" r="3175" b="1905"/>
            <wp:docPr id="736276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2767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30165" w:rsidRPr="00F30165">
        <w:drawing>
          <wp:inline distT="0" distB="0" distL="0" distR="0" wp14:anchorId="5C95A4A6" wp14:editId="7DF5DA28">
            <wp:extent cx="5940425" cy="4256405"/>
            <wp:effectExtent l="0" t="0" r="3175" b="0"/>
            <wp:docPr id="14676225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225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25622" w14:textId="21246045" w:rsidR="00F30165" w:rsidRDefault="00F30165" w:rsidP="002B31E4">
      <w:pPr>
        <w:rPr>
          <w:lang w:val="en-US"/>
        </w:rPr>
      </w:pPr>
    </w:p>
    <w:p w14:paraId="05963C05" w14:textId="557DCC6F" w:rsidR="00F30165" w:rsidRDefault="00F30165" w:rsidP="002B31E4">
      <w:pPr>
        <w:rPr>
          <w:lang w:val="en-US"/>
        </w:rPr>
      </w:pPr>
      <w:r>
        <w:t>Надмножество</w:t>
      </w:r>
    </w:p>
    <w:p w14:paraId="34EC8F89" w14:textId="3A72BCA2" w:rsidR="00FD082F" w:rsidRDefault="00FD082F" w:rsidP="002B31E4">
      <w:pPr>
        <w:rPr>
          <w:lang w:val="en-US"/>
        </w:rPr>
      </w:pPr>
      <w:r w:rsidRPr="00FD082F">
        <w:rPr>
          <w:lang w:val="en-US"/>
        </w:rPr>
        <w:lastRenderedPageBreak/>
        <w:drawing>
          <wp:inline distT="0" distB="0" distL="0" distR="0" wp14:anchorId="5EBB6280" wp14:editId="0FAC0598">
            <wp:extent cx="5940425" cy="4843145"/>
            <wp:effectExtent l="0" t="0" r="3175" b="0"/>
            <wp:docPr id="1888025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0252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3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6D962" w14:textId="0D2F74DD" w:rsidR="00FD082F" w:rsidRDefault="00FD082F" w:rsidP="002B31E4">
      <w:r w:rsidRPr="00FD082F">
        <w:rPr>
          <w:lang w:val="en-US"/>
        </w:rPr>
        <w:drawing>
          <wp:inline distT="0" distB="0" distL="0" distR="0" wp14:anchorId="70A3021F" wp14:editId="0B741E4D">
            <wp:extent cx="5940425" cy="4087495"/>
            <wp:effectExtent l="0" t="0" r="3175" b="8255"/>
            <wp:docPr id="8837749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77498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A8A74" w14:textId="2F9F753C" w:rsidR="00FD082F" w:rsidRDefault="00FD082F" w:rsidP="002B31E4">
      <w:r w:rsidRPr="00FD082F">
        <w:lastRenderedPageBreak/>
        <w:drawing>
          <wp:inline distT="0" distB="0" distL="0" distR="0" wp14:anchorId="13615D96" wp14:editId="194FEE5B">
            <wp:extent cx="5649113" cy="3620005"/>
            <wp:effectExtent l="0" t="0" r="8890" b="0"/>
            <wp:docPr id="12778763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87630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8FC2A" w14:textId="229B88C6" w:rsidR="00FD082F" w:rsidRDefault="00FD082F" w:rsidP="002B31E4">
      <w:r>
        <w:t>Пересечение</w:t>
      </w:r>
    </w:p>
    <w:p w14:paraId="3C9398C6" w14:textId="28474715" w:rsidR="00FD082F" w:rsidRDefault="00A546F8" w:rsidP="002B31E4">
      <w:pPr>
        <w:rPr>
          <w:lang w:val="en-US"/>
        </w:rPr>
      </w:pPr>
      <w:r w:rsidRPr="00A546F8">
        <w:rPr>
          <w:lang w:val="en-US"/>
        </w:rPr>
        <w:drawing>
          <wp:inline distT="0" distB="0" distL="0" distR="0" wp14:anchorId="517EB3B0" wp14:editId="088E128B">
            <wp:extent cx="5940425" cy="4430395"/>
            <wp:effectExtent l="0" t="0" r="3175" b="8255"/>
            <wp:docPr id="4724722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47225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3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4789F" w14:textId="363FB334" w:rsidR="00A546F8" w:rsidRDefault="00A546F8" w:rsidP="002B31E4">
      <w:pPr>
        <w:rPr>
          <w:lang w:val="en-US"/>
        </w:rPr>
      </w:pPr>
      <w:r w:rsidRPr="00A546F8">
        <w:rPr>
          <w:lang w:val="en-US"/>
        </w:rPr>
        <w:lastRenderedPageBreak/>
        <w:drawing>
          <wp:inline distT="0" distB="0" distL="0" distR="0" wp14:anchorId="44CAB0E6" wp14:editId="1AC72D8B">
            <wp:extent cx="5940425" cy="4249420"/>
            <wp:effectExtent l="0" t="0" r="3175" b="0"/>
            <wp:docPr id="2055795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9574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4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4E4A5" w14:textId="46EA1338" w:rsidR="00A546F8" w:rsidRDefault="00A546F8" w:rsidP="002B31E4">
      <w:r>
        <w:t>Без пересечения</w:t>
      </w:r>
    </w:p>
    <w:p w14:paraId="43175606" w14:textId="0E7FE7B9" w:rsidR="00A546F8" w:rsidRDefault="00A546F8" w:rsidP="002B31E4">
      <w:pPr>
        <w:rPr>
          <w:lang w:val="en-US"/>
        </w:rPr>
      </w:pPr>
      <w:r w:rsidRPr="00A546F8">
        <w:rPr>
          <w:lang w:val="en-US"/>
        </w:rPr>
        <w:drawing>
          <wp:inline distT="0" distB="0" distL="0" distR="0" wp14:anchorId="5BE96BD6" wp14:editId="6C2FD3B8">
            <wp:extent cx="5940425" cy="3386455"/>
            <wp:effectExtent l="0" t="0" r="3175" b="4445"/>
            <wp:docPr id="1732790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7903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8645B" w14:textId="6264760D" w:rsidR="00A546F8" w:rsidRPr="00A546F8" w:rsidRDefault="00A546F8" w:rsidP="002B31E4">
      <w:pPr>
        <w:rPr>
          <w:lang w:val="en-US"/>
        </w:rPr>
      </w:pPr>
      <w:r w:rsidRPr="00A546F8">
        <w:rPr>
          <w:lang w:val="en-US"/>
        </w:rPr>
        <w:lastRenderedPageBreak/>
        <w:drawing>
          <wp:inline distT="0" distB="0" distL="0" distR="0" wp14:anchorId="4311B427" wp14:editId="1EFA106B">
            <wp:extent cx="5940425" cy="4283075"/>
            <wp:effectExtent l="0" t="0" r="3175" b="3175"/>
            <wp:docPr id="909987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9876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3CA12" w14:textId="77777777" w:rsidR="00F30165" w:rsidRPr="002B31E4" w:rsidRDefault="00F30165" w:rsidP="002B31E4"/>
    <w:p w14:paraId="45DDA40C" w14:textId="77777777" w:rsidR="002B31E4" w:rsidRPr="002B31E4" w:rsidRDefault="002B31E4"/>
    <w:sectPr w:rsidR="002B31E4" w:rsidRPr="002B31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36B"/>
    <w:rsid w:val="000F0B3F"/>
    <w:rsid w:val="002B31E4"/>
    <w:rsid w:val="002B736B"/>
    <w:rsid w:val="00382094"/>
    <w:rsid w:val="005F239E"/>
    <w:rsid w:val="00713BEB"/>
    <w:rsid w:val="00942271"/>
    <w:rsid w:val="00A546F8"/>
    <w:rsid w:val="00B402C5"/>
    <w:rsid w:val="00C03E3A"/>
    <w:rsid w:val="00E52712"/>
    <w:rsid w:val="00F30165"/>
    <w:rsid w:val="00FD0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AB8572"/>
  <w15:chartTrackingRefBased/>
  <w15:docId w15:val="{37518342-847C-4717-9061-DFC6791F5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B73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B73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73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73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73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73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73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73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73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73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B73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73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736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736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736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736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736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736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73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73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73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73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73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736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736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736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73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736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B73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9</Pages>
  <Words>208</Words>
  <Characters>1190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Идэль Каримова</dc:creator>
  <cp:keywords/>
  <dc:description/>
  <cp:lastModifiedBy>Идэль Каримова</cp:lastModifiedBy>
  <cp:revision>1</cp:revision>
  <dcterms:created xsi:type="dcterms:W3CDTF">2026-03-06T11:18:00Z</dcterms:created>
  <dcterms:modified xsi:type="dcterms:W3CDTF">2026-03-06T13:05:00Z</dcterms:modified>
</cp:coreProperties>
</file>