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png" Extension="png"/>
  <Override ContentType="application/vnd.openxmlformats-officedocument.wordprocessingml.header+xml" PartName="/word/header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b w:val="1"/>
          <w:bCs w:val="1"/>
          <w:rtl w:val="0"/>
        </w:rPr>
        <w:t xml:space="preserve">Door Security Verification &amp; Alarm Response</w:t>
      </w:r>
      <w:r>
        <w:rPr>
          <w:rtl w:val="0"/>
        </w:rPr>
      </w:r>
    </w:p>
    <w:p w:rsidR="00000000" w:rsidDel="00000000" w:rsidP="00000000" w:rsidRDefault="00000000" w:rsidRPr="00000000" w14:paraId="00000002">
      <w:pPr>
        <w:rPr/>
      </w:pPr>
      <w:r>
        <w:rPr>
          <w:rtl w:val="0"/>
        </w:rPr>
        <w:t xml:space="preserve">Module 2 of 4 — Push, Pull, Verify</w:t>
      </w:r>
    </w:p>
    <w:p w:rsidR="00000000" w:rsidDel="00000000" w:rsidP="00000000" w:rsidRDefault="00000000" w:rsidRPr="00000000" w14:paraId="00000003">
      <w:pPr>
        <w:rPr/>
      </w:pPr>
      <w:r>
        <w:rPr>
          <w:i w:val="1"/>
          <w:iCs w:val="1"/>
          <w:rtl w:val="0"/>
        </w:rPr>
        <w:t xml:space="preserve">Target runtime: 124-130 words per minute (locked production standard) | Door Security Verification &amp; Alarm Response | Module 2 of 4</w:t>
      </w:r>
      <w:r>
        <w:rPr>
          <w:rtl w:val="0"/>
        </w:rPr>
      </w:r>
    </w:p>
    <w:p w:rsidR="00000000" w:rsidDel="00000000" w:rsidP="00000000" w:rsidRDefault="00000000" w:rsidRPr="00000000" w14:paraId="00000004">
      <w:pPr>
        <w:rPr/>
      </w:pPr>
      <w:r>
        <w:rPr>
          <w:b w:val="1"/>
          <w:bCs w:val="1"/>
          <w:i w:val="1"/>
          <w:iCs w:val="1"/>
          <w:rtl w:val="0"/>
        </w:rPr>
        <w:t xml:space="preserve">STRUCTURAL NOTE — this is Module 2 of 4 of "Door Security Verification &amp; Alarm Response," a standalone four-module course built from the NOM Operations Directive "Mandatory Door Security Verification, Hourly Interior Patrol Procedures, and Alarm Response Requirements" (10.12.2026; this module draws on Directive Sections 3, 4, and 5) and the approved curriculum. Module titles read "Module # of 4." IMPORTANT — ORIGINAL NARRATION: there is no client source transcript for this course. All narration was written by ID Creative from the directive's own language and the approved curriculum; procedural statements follow the directive closely, and nothing is added beyond what the directive requires. Recommend client review of the narration before render. As a non-final module, this build carries no Completed or Knowledge Check scenes; those are reserved for Module 4.</w:t>
      </w:r>
      <w:r>
        <w:rPr>
          <w:rtl w:val="0"/>
        </w:rPr>
      </w:r>
    </w:p>
    <w:p w:rsidR="00000000" w:rsidDel="00000000" w:rsidP="00000000" w:rsidRDefault="00000000" w:rsidRPr="00000000" w14:paraId="00000005">
      <w:pPr>
        <w:rPr/>
      </w:pPr>
      <w:r>
        <w:rPr>
          <w:i w:val="1"/>
          <w:iCs w:val="1"/>
          <w:rtl w:val="0"/>
        </w:rPr>
        <w:t xml:space="preserve">WPM: per the locked production standard, pacing is calculated at 124-130 words per minute. At 532 words, the calculated narration runtime is ~4:06–4:17 minutes, within the revised per-module target of about 4:00–4:15 of narration. On-screen holds and production cues add roughly 31–37 seconds of non-narrated time, for a finished runtime of about 4:37–4:54. Photography inserts play over narration and add no time. Scene durations below use 124-130 wpm.</w:t>
      </w:r>
      <w:r>
        <w:rPr>
          <w:rtl w:val="0"/>
        </w:rPr>
      </w:r>
    </w:p>
    <w:p w:rsidR="00000000" w:rsidDel="00000000" w:rsidP="00000000" w:rsidRDefault="00000000" w:rsidRPr="00000000" w14:paraId="00000006">
      <w:pPr>
        <w:rPr/>
      </w:pPr>
      <w:r>
        <w:rPr>
          <w:i w:val="1"/>
          <w:iCs w:val="1"/>
          <w:rtl w:val="0"/>
        </w:rPr>
        <w:t xml:space="preserve">Production cue: standard "PRODUCTION CUE:" formatting, uniform 3-second pause, 7 cues in this module. Because this course has no source transcript, cue placement was set by ID Creative: a 3-second cue before each section card and before the close, shortened from the usual 4 seconds to protect the 4-minute runtime.</w:t>
      </w:r>
      <w:r>
        <w:rPr>
          <w:rtl w:val="0"/>
        </w:rPr>
      </w:r>
    </w:p>
    <w:p w:rsidR="00000000" w:rsidDel="00000000" w:rsidP="00000000" w:rsidRDefault="00000000" w:rsidRPr="00000000" w14:paraId="00000007">
      <w:pPr>
        <w:rPr/>
      </w:pPr>
      <w:r>
        <w:rPr>
          <w:rtl w:val="0"/>
        </w:rPr>
      </w:r>
    </w:p>
    <w:p w:rsidR="00000000" w:rsidDel="00000000" w:rsidP="00000000" w:rsidRDefault="00000000" w:rsidRPr="00000000" w14:paraId="00000008">
      <w:pPr>
        <w:pStyle w:val="Heading3"/>
        <w:rPr/>
      </w:pPr>
      <w:r>
        <w:rPr>
          <w:b w:val="1"/>
          <w:bCs w:val="1"/>
          <w:rtl w:val="0"/>
        </w:rPr>
        <w:t xml:space="preserve">Scene 1: Title Slide</w:t>
      </w:r>
      <w:r>
        <w:rPr>
          <w:rtl w:val="0"/>
        </w:rPr>
      </w:r>
    </w:p>
    <w:p w:rsidR="00000000" w:rsidDel="00000000" w:rsidP="00000000" w:rsidRDefault="00000000" w:rsidRPr="00000000" w14:paraId="00000009">
      <w:pPr>
        <w:rPr/>
      </w:pPr>
      <w:r>
        <w:rPr>
          <w:b w:val="1"/>
          <w:bCs w:val="1"/>
          <w:rtl w:val="0"/>
        </w:rPr>
        <w:t xml:space="preserve">ON SCREEN (6 second hold minimum (template standard)):</w:t>
      </w:r>
      <w:r>
        <w:rPr>
          <w:rtl w:val="0"/>
        </w:rPr>
      </w:r>
    </w:p>
    <w:p w:rsidR="00000000" w:rsidDel="00000000" w:rsidP="00000000" w:rsidRDefault="00000000" w:rsidRPr="00000000" w14:paraId="0000000A">
      <w:pPr>
        <w:rPr/>
      </w:pPr>
      <w:r>
        <w:rPr>
          <w:i w:val="1"/>
          <w:iCs w:val="1"/>
          <w:rtl w:val="0"/>
        </w:rPr>
        <w:t xml:space="preserve">DOOR SECURITY · MODULE 2 OF 4</w:t>
      </w:r>
      <w:r>
        <w:rPr>
          <w:rtl w:val="0"/>
        </w:rPr>
      </w:r>
    </w:p>
    <w:p w:rsidR="00000000" w:rsidDel="00000000" w:rsidP="00000000" w:rsidRDefault="00000000" w:rsidRPr="00000000" w14:paraId="0000000B">
      <w:pPr>
        <w:rPr/>
      </w:pPr>
      <w:r>
        <w:rPr>
          <w:i w:val="1"/>
          <w:iCs w:val="1"/>
          <w:rtl w:val="0"/>
        </w:rPr>
        <w:t xml:space="preserve">Door Security Verification &amp; Alarm Response — Module 2: Push, Pull, Verify</w:t>
      </w:r>
      <w:r>
        <w:rPr>
          <w:rtl w:val="0"/>
        </w:rPr>
      </w:r>
    </w:p>
    <w:p w:rsidR="00000000" w:rsidDel="00000000" w:rsidP="00000000" w:rsidRDefault="00000000" w:rsidRPr="00000000" w14:paraId="0000000C">
      <w:pPr>
        <w:rPr/>
      </w:pPr>
      <w:r>
        <w:rPr>
          <w:i w:val="1"/>
          <w:iCs w:val="1"/>
          <w:rtl w:val="0"/>
        </w:rPr>
        <w:t xml:space="preserve">Presented by Marcus Reed, Armed Security Training Officer.</w:t>
      </w:r>
      <w:r>
        <w:rPr>
          <w:rtl w:val="0"/>
        </w:rPr>
      </w:r>
    </w:p>
    <w:p w:rsidR="00000000" w:rsidDel="00000000" w:rsidP="00000000" w:rsidRDefault="00000000" w:rsidRPr="00000000" w14:paraId="0000000D">
      <w:pPr>
        <w:rPr/>
      </w:pPr>
      <w:r>
        <w:rPr>
          <w:rtl w:val="0"/>
        </w:rPr>
      </w:r>
    </w:p>
    <w:p w:rsidR="00000000" w:rsidDel="00000000" w:rsidP="00000000" w:rsidRDefault="00000000" w:rsidRPr="00000000" w14:paraId="0000000E">
      <w:pPr>
        <w:rPr/>
      </w:pPr>
      <w:r>
        <w:rPr>
          <w:rtl w:val="0"/>
        </w:rPr>
        <w:t xml:space="preserve">Narrator: Hello, I'm Marcus Reed, Armed Security Training Officer.</w:t>
      </w:r>
    </w:p>
    <w:p w:rsidR="00000000" w:rsidDel="00000000" w:rsidP="00000000" w:rsidRDefault="00000000" w:rsidRPr="00000000" w14:paraId="0000000F">
      <w:pPr>
        <w:rPr/>
      </w:pP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pStyle w:val="Heading3"/>
        <w:rPr/>
      </w:pPr>
      <w:r>
        <w:rPr>
          <w:b w:val="1"/>
          <w:bCs w:val="1"/>
          <w:rtl w:val="0"/>
        </w:rPr>
        <w:t xml:space="preserve">Scene 2: Introduction to Marcus Reed</w:t>
      </w:r>
      <w:r>
        <w:rPr>
          <w:rtl w:val="0"/>
        </w:rPr>
      </w:r>
    </w:p>
    <w:p w:rsidR="00000000" w:rsidDel="00000000" w:rsidP="00000000" w:rsidRDefault="00000000" w:rsidRPr="00000000" w14:paraId="00000012">
      <w:pPr>
        <w:rPr/>
      </w:pPr>
      <w:r>
        <w:rPr>
          <w:b w:val="1"/>
          <w:bCs w:val="1"/>
          <w:rtl w:val="0"/>
        </w:rPr>
        <w:t xml:space="preserve">ON SCREEN (4 second hold before narration begins):</w:t>
      </w:r>
      <w:r>
        <w:rPr>
          <w:rtl w:val="0"/>
        </w:rPr>
      </w:r>
    </w:p>
    <w:p w:rsidR="00000000" w:rsidDel="00000000" w:rsidP="00000000" w:rsidRDefault="00000000" w:rsidRPr="00000000" w14:paraId="00000013">
      <w:pPr>
        <w:rPr/>
      </w:pPr>
      <w:r>
        <w:rPr>
          <w:i w:val="1"/>
          <w:iCs w:val="1"/>
          <w:rtl w:val="0"/>
        </w:rPr>
        <w:t xml:space="preserve">Door Security Verification &amp; Alarm Response</w:t>
      </w:r>
      <w:r>
        <w:rPr>
          <w:rtl w:val="0"/>
        </w:rPr>
      </w:r>
    </w:p>
    <w:p w:rsidR="00000000" w:rsidDel="00000000" w:rsidP="00000000" w:rsidRDefault="00000000" w:rsidRPr="00000000" w14:paraId="00000014">
      <w:pPr>
        <w:rPr/>
      </w:pPr>
      <w:r>
        <w:rPr>
          <w:i w:val="1"/>
          <w:iCs w:val="1"/>
          <w:rtl w:val="0"/>
        </w:rPr>
        <w:t xml:space="preserve">Module 2 – Push, Pull, Verify</w:t>
      </w:r>
      <w:r>
        <w:rPr>
          <w:rtl w:val="0"/>
        </w:rPr>
      </w:r>
    </w:p>
    <w:p w:rsidR="00000000" w:rsidDel="00000000" w:rsidP="00000000" w:rsidRDefault="00000000" w:rsidRPr="00000000" w14:paraId="00000015">
      <w:pPr>
        <w:rPr/>
      </w:pPr>
      <w:r>
        <w:rPr>
          <w:i w:val="1"/>
          <w:iCs w:val="1"/>
          <w:rtl w:val="0"/>
        </w:rPr>
        <w:t xml:space="preserve">PRODUCTION CUE: Pause 3 seconds.</w:t>
      </w:r>
      <w:r>
        <w:rPr>
          <w:rtl w:val="0"/>
        </w:rPr>
      </w:r>
    </w:p>
    <w:p w:rsidR="00000000" w:rsidDel="00000000" w:rsidP="00000000" w:rsidRDefault="00000000" w:rsidRPr="00000000" w14:paraId="00000016">
      <w:pPr>
        <w:rPr/>
      </w:pPr>
      <w:r>
        <w:rPr>
          <w:rtl w:val="0"/>
        </w:rPr>
      </w:r>
    </w:p>
    <w:p w:rsidR="00000000" w:rsidDel="00000000" w:rsidP="00000000" w:rsidRDefault="00000000" w:rsidRPr="00000000" w14:paraId="00000017">
      <w:pPr>
        <w:rPr/>
      </w:pPr>
      <w:r>
        <w:rPr>
          <w:rtl w:val="0"/>
        </w:rPr>
        <w:t xml:space="preserve">Narrator: Welcome back. In Module one, you learned that a closed door is not proof of a secured door. In this module, you will learn how to prove it. Verification is a physical act, and the right method depends on the type of door in front of you.</w:t>
      </w:r>
    </w:p>
    <w:p w:rsidR="00000000" w:rsidDel="00000000" w:rsidP="00000000" w:rsidRDefault="00000000" w:rsidRPr="00000000" w14:paraId="00000018">
      <w:pPr>
        <w:rPr/>
      </w:pPr>
      <w:r>
        <w:rPr>
          <w:rtl w:val="0"/>
        </w:rPr>
      </w:r>
    </w:p>
    <w:p w:rsidR="00000000" w:rsidDel="00000000" w:rsidP="00000000" w:rsidRDefault="00000000" w:rsidRPr="00000000" w14:paraId="00000019">
      <w:pPr>
        <w:rPr/>
      </w:pPr>
      <w:r>
        <w:rPr>
          <w:rtl w:val="0"/>
        </w:rPr>
      </w:r>
    </w:p>
    <w:p w:rsidR="00000000" w:rsidDel="00000000" w:rsidP="00000000" w:rsidRDefault="00000000" w:rsidRPr="00000000" w14:paraId="0000001A">
      <w:pPr>
        <w:pStyle w:val="Heading3"/>
        <w:rPr/>
      </w:pPr>
      <w:r>
        <w:rPr>
          <w:b w:val="1"/>
          <w:bCs w:val="1"/>
          <w:rtl w:val="0"/>
        </w:rPr>
        <w:t xml:space="preserve">Scene 3: Section 1: Test the Opening Direction</w:t>
      </w:r>
      <w:r>
        <w:rPr>
          <w:rtl w:val="0"/>
        </w:rPr>
      </w:r>
    </w:p>
    <w:p w:rsidR="00000000" w:rsidDel="00000000" w:rsidP="00000000" w:rsidRDefault="00000000" w:rsidRPr="00000000" w14:paraId="0000001B">
      <w:pPr>
        <w:rPr/>
      </w:pPr>
      <w:r>
        <w:rPr>
          <w:b w:val="1"/>
          <w:bCs w:val="1"/>
          <w:rtl w:val="0"/>
        </w:rPr>
        <w:t xml:space="preserve">ON SCREEN (4 second hold before narration begins):</w:t>
      </w:r>
      <w:r>
        <w:rPr>
          <w:rtl w:val="0"/>
        </w:rPr>
      </w:r>
    </w:p>
    <w:p w:rsidR="00000000" w:rsidDel="00000000" w:rsidP="00000000" w:rsidRDefault="00000000" w:rsidRPr="00000000" w14:paraId="0000001C">
      <w:pPr>
        <w:rPr/>
      </w:pPr>
      <w:r>
        <w:rPr>
          <w:i w:val="1"/>
          <w:iCs w:val="1"/>
          <w:rtl w:val="0"/>
        </w:rPr>
        <w:t xml:space="preserve">Test the door in the direction it opens.</w:t>
      </w:r>
      <w:r>
        <w:rPr>
          <w:rtl w:val="0"/>
        </w:rPr>
      </w:r>
    </w:p>
    <w:p w:rsidR="00000000" w:rsidDel="00000000" w:rsidP="00000000" w:rsidRDefault="00000000" w:rsidRPr="00000000" w14:paraId="0000001D">
      <w:pPr>
        <w:rPr/>
      </w:pPr>
      <w:r>
        <w:rPr>
          <w:i w:val="1"/>
          <w:iCs w:val="1"/>
          <w:rtl w:val="0"/>
        </w:rPr>
        <w:t xml:space="preserve">PRODUCTION CUE: Pause 3 seconds.</w:t>
      </w:r>
      <w:r>
        <w:rPr>
          <w:rtl w:val="0"/>
        </w:rPr>
      </w:r>
    </w:p>
    <w:p w:rsidR="00000000" w:rsidDel="00000000" w:rsidP="00000000" w:rsidRDefault="00000000" w:rsidRPr="00000000" w14:paraId="0000001E">
      <w:pPr>
        <w:rPr/>
      </w:pPr>
      <w:r>
        <w:rPr>
          <w:rtl w:val="0"/>
        </w:rPr>
      </w:r>
    </w:p>
    <w:p w:rsidR="00000000" w:rsidDel="00000000" w:rsidP="00000000" w:rsidRDefault="00000000" w:rsidRPr="00000000" w14:paraId="0000001F">
      <w:pPr>
        <w:rPr/>
      </w:pPr>
      <w:r>
        <w:rPr>
          <w:rtl w:val="0"/>
        </w:rPr>
        <w:t xml:space="preserve">Narrator: One rule drives everything in this module. Verification must always match the direction in which the door opens. Pulling a door in its closing direction may simply close an improperly secured door without identifying the underlying deficiency. You would hide the problem instead of finding it. Pushing in the opening direction can reveal a mechanical failure of the latch or lock, or a door left unsecured or improperly closed. Either condition requires immediate investigation.</w:t>
      </w:r>
    </w:p>
    <w:p w:rsidR="00000000" w:rsidDel="00000000" w:rsidP="00000000" w:rsidRDefault="00000000" w:rsidRPr="00000000" w14:paraId="00000020">
      <w:pPr>
        <w:rPr/>
      </w:pPr>
      <w:r>
        <w:rPr>
          <w:rtl w:val="0"/>
        </w:rPr>
      </w:r>
    </w:p>
    <w:p w:rsidR="00000000" w:rsidDel="00000000" w:rsidP="00000000" w:rsidRDefault="00000000" w:rsidRPr="00000000" w14:paraId="00000021">
      <w:pPr>
        <w:rPr/>
      </w:pPr>
      <w:r>
        <w:rPr>
          <w:rtl w:val="0"/>
        </w:rPr>
      </w:r>
    </w:p>
    <w:p w:rsidR="00000000" w:rsidDel="00000000" w:rsidP="00000000" w:rsidRDefault="00000000" w:rsidRPr="00000000" w14:paraId="00000022">
      <w:pPr>
        <w:pStyle w:val="Heading3"/>
        <w:rPr/>
      </w:pPr>
      <w:r>
        <w:rPr>
          <w:b w:val="1"/>
          <w:bCs w:val="1"/>
          <w:rtl w:val="0"/>
        </w:rPr>
        <w:t xml:space="preserve">Scene 4: Section 2: Interior Patrols, PUSH</w:t>
      </w:r>
      <w:r>
        <w:rPr>
          <w:rtl w:val="0"/>
        </w:rPr>
      </w:r>
    </w:p>
    <w:p w:rsidR="00000000" w:rsidDel="00000000" w:rsidP="00000000" w:rsidRDefault="00000000" w:rsidRPr="00000000" w14:paraId="00000023">
      <w:pPr>
        <w:rPr/>
      </w:pPr>
      <w:r>
        <w:rPr>
          <w:b w:val="1"/>
          <w:bCs w:val="1"/>
          <w:rtl w:val="0"/>
        </w:rPr>
        <w:t xml:space="preserve">ON SCREEN (4 second hold before narration begins):</w:t>
      </w:r>
      <w:r>
        <w:rPr>
          <w:rtl w:val="0"/>
        </w:rPr>
      </w:r>
    </w:p>
    <w:p w:rsidR="00000000" w:rsidDel="00000000" w:rsidP="00000000" w:rsidRDefault="00000000" w:rsidRPr="00000000" w14:paraId="00000024">
      <w:pPr>
        <w:rPr/>
      </w:pPr>
      <w:r>
        <w:rPr>
          <w:i w:val="1"/>
          <w:iCs w:val="1"/>
          <w:rtl w:val="0"/>
        </w:rPr>
        <w:t xml:space="preserve">Interior hinged doors: PUSH.</w:t>
      </w:r>
      <w:r>
        <w:rPr>
          <w:rtl w:val="0"/>
        </w:rPr>
      </w:r>
    </w:p>
    <w:p w:rsidR="00000000" w:rsidDel="00000000" w:rsidP="00000000" w:rsidRDefault="00000000" w:rsidRPr="00000000" w14:paraId="1D000005">
      <w:pPr>
        <w:rPr/>
      </w:pPr>
      <w:r>
        <w:rPr>
          <w:i w:val="1"/>
          <w:iCs w:val="1"/>
          <w:rtl w:val="0"/>
        </w:rPr>
        <w:t xml:space="preserve">INSERT (real photography, about 3–4 seconds, cut in over the narration; avatar audio continues): close-up of a hand applying controlled pressure to push an interior door in its opening direction (required insert; custom footage or exact-match stock).</w:t>
      </w:r>
    </w:p>
    <w:p w:rsidR="00000000" w:rsidDel="00000000" w:rsidP="00000000" w:rsidRDefault="00000000" w:rsidRPr="00000000" w14:paraId="00000025">
      <w:pPr>
        <w:rPr/>
      </w:pPr>
      <w:r>
        <w:rPr>
          <w:i w:val="1"/>
          <w:iCs w:val="1"/>
          <w:rtl w:val="0"/>
        </w:rPr>
        <w:t xml:space="preserve">FLAG FOR RENDER CHECK — "DEA cages": listen for the letters D-E-A read individually.</w:t>
      </w:r>
      <w:r>
        <w:rPr>
          <w:rtl w:val="0"/>
        </w:rPr>
      </w:r>
    </w:p>
    <w:p w:rsidR="00000000" w:rsidDel="00000000" w:rsidP="00000000" w:rsidRDefault="00000000" w:rsidRPr="00000000" w14:paraId="00000026">
      <w:pPr>
        <w:rPr/>
      </w:pPr>
      <w:r>
        <w:rPr>
          <w:i w:val="1"/>
          <w:iCs w:val="1"/>
          <w:rtl w:val="0"/>
        </w:rPr>
        <w:t xml:space="preserve">PRODUCTION CUE: Pause 3 seconds.</w:t>
      </w:r>
      <w:r>
        <w:rPr>
          <w:rtl w:val="0"/>
        </w:rPr>
      </w:r>
    </w:p>
    <w:p w:rsidR="00000000" w:rsidDel="00000000" w:rsidP="00000000" w:rsidRDefault="00000000" w:rsidRPr="00000000" w14:paraId="00000027">
      <w:pPr>
        <w:rPr/>
      </w:pPr>
      <w:r>
        <w:rPr>
          <w:rtl w:val="0"/>
        </w:rPr>
      </w:r>
    </w:p>
    <w:p w:rsidR="00000000" w:rsidDel="00000000" w:rsidP="00000000" w:rsidRDefault="00000000" w:rsidRPr="00000000" w14:paraId="00000028">
      <w:pPr>
        <w:rPr/>
      </w:pPr>
      <w:r>
        <w:rPr>
          <w:rtl w:val="0"/>
        </w:rPr>
        <w:t xml:space="preserve">Narrator: During hourly interior patrols, verify secured hinged doors by pushing, not pulling, when pushing is the direction the door would open. This includes interior warehouse doors, restricted storage areas and DEA cages, interior access-controlled doors, and other designated critical-area doors. Visually inspect the door, then apply controlled pressure in its opening direction. Check for unexpected opening, damage, or mechanical deficiencies.</w:t>
      </w:r>
    </w:p>
    <w:p w:rsidR="00000000" w:rsidDel="00000000" w:rsidP="00000000" w:rsidRDefault="00000000" w:rsidRPr="00000000" w14:paraId="00000029">
      <w:pPr>
        <w:rPr/>
      </w:pPr>
      <w:r>
        <w:rPr>
          <w:rtl w:val="0"/>
        </w:rPr>
      </w:r>
    </w:p>
    <w:p w:rsidR="00000000" w:rsidDel="00000000" w:rsidP="00000000" w:rsidRDefault="00000000" w:rsidRPr="00000000" w14:paraId="0000002A">
      <w:pPr>
        <w:rPr/>
      </w:pPr>
      <w:r>
        <w:rPr>
          <w:rtl w:val="0"/>
        </w:rPr>
      </w:r>
    </w:p>
    <w:p w:rsidR="00000000" w:rsidDel="00000000" w:rsidP="00000000" w:rsidRDefault="00000000" w:rsidRPr="00000000" w14:paraId="0000002B">
      <w:pPr>
        <w:pStyle w:val="Heading3"/>
        <w:rPr/>
      </w:pPr>
      <w:r>
        <w:rPr>
          <w:b w:val="1"/>
          <w:bCs w:val="1"/>
          <w:rtl w:val="0"/>
        </w:rPr>
        <w:t xml:space="preserve">Scene 5: Section 3: Exterior Patrols, PULL</w:t>
      </w:r>
      <w:r>
        <w:rPr>
          <w:rtl w:val="0"/>
        </w:rPr>
      </w:r>
    </w:p>
    <w:p w:rsidR="00000000" w:rsidDel="00000000" w:rsidP="00000000" w:rsidRDefault="00000000" w:rsidRPr="00000000" w14:paraId="0000002C">
      <w:pPr>
        <w:rPr/>
      </w:pPr>
      <w:r>
        <w:rPr>
          <w:b w:val="1"/>
          <w:bCs w:val="1"/>
          <w:rtl w:val="0"/>
        </w:rPr>
        <w:t xml:space="preserve">ON SCREEN (4 second hold before narration begins):</w:t>
      </w:r>
      <w:r>
        <w:rPr>
          <w:rtl w:val="0"/>
        </w:rPr>
      </w:r>
    </w:p>
    <w:p w:rsidR="00000000" w:rsidDel="00000000" w:rsidP="00000000" w:rsidRDefault="00000000" w:rsidRPr="00000000" w14:paraId="0000002D">
      <w:pPr>
        <w:rPr/>
      </w:pPr>
      <w:r>
        <w:rPr>
          <w:i w:val="1"/>
          <w:iCs w:val="1"/>
          <w:rtl w:val="0"/>
        </w:rPr>
        <w:t xml:space="preserve">Exterior hinged doors: PULL.</w:t>
      </w:r>
      <w:r>
        <w:rPr>
          <w:rtl w:val="0"/>
        </w:rPr>
      </w:r>
    </w:p>
    <w:p w:rsidR="00000000" w:rsidDel="00000000" w:rsidP="00000000" w:rsidRDefault="00000000" w:rsidRPr="00000000" w14:paraId="1D000006">
      <w:pPr>
        <w:rPr/>
      </w:pPr>
      <w:r>
        <w:rPr>
          <w:i w:val="1"/>
          <w:iCs w:val="1"/>
          <w:rtl w:val="0"/>
        </w:rPr>
        <w:t xml:space="preserve">INSERT (real photography, about 3–4 seconds, cut in over the narration; avatar audio continues): close-up of a hand pulling an exterior door handle in its opening direction (required insert; custom footage or exact-match stock).</w:t>
      </w:r>
    </w:p>
    <w:p w:rsidR="00000000" w:rsidDel="00000000" w:rsidP="00000000" w:rsidRDefault="00000000" w:rsidRPr="00000000" w14:paraId="0000002E">
      <w:pPr>
        <w:rPr/>
      </w:pPr>
      <w:r>
        <w:rPr>
          <w:i w:val="1"/>
          <w:iCs w:val="1"/>
          <w:rtl w:val="0"/>
        </w:rPr>
        <w:t xml:space="preserve">PRODUCTION CUE: Pause 3 seconds.</w:t>
      </w:r>
      <w:r>
        <w:rPr>
          <w:rtl w:val="0"/>
        </w:rPr>
      </w:r>
    </w:p>
    <w:p w:rsidR="00000000" w:rsidDel="00000000" w:rsidP="00000000" w:rsidRDefault="00000000" w:rsidRPr="00000000" w14:paraId="0000002F">
      <w:pPr>
        <w:rPr/>
      </w:pPr>
      <w:r>
        <w:rPr>
          <w:rtl w:val="0"/>
        </w:rPr>
      </w:r>
    </w:p>
    <w:p w:rsidR="00000000" w:rsidDel="00000000" w:rsidP="00000000" w:rsidRDefault="00000000" w:rsidRPr="00000000" w14:paraId="00000030">
      <w:pPr>
        <w:rPr/>
      </w:pPr>
      <w:r>
        <w:rPr>
          <w:rtl w:val="0"/>
        </w:rPr>
        <w:t xml:space="preserve">Narrator: During exterior patrols, the direction reverses. Verify secured exterior doors by pulling, not pushing, when pulling is the direction the door would open. Inspect the door, frame, hinges, and locking components, then apply controlled pulling pressure to confirm the door remains secured. Nonstandard door configurations require an approved site-specific method.</w:t>
      </w:r>
    </w:p>
    <w:p w:rsidR="00000000" w:rsidDel="00000000" w:rsidP="00000000" w:rsidRDefault="00000000" w:rsidRPr="00000000" w14:paraId="00000031">
      <w:pPr>
        <w:rPr/>
      </w:pPr>
      <w:r>
        <w:rPr>
          <w:rtl w:val="0"/>
        </w:rPr>
      </w:r>
    </w:p>
    <w:p w:rsidR="00000000" w:rsidDel="00000000" w:rsidP="00000000" w:rsidRDefault="00000000" w:rsidRPr="00000000" w14:paraId="00000032">
      <w:pPr>
        <w:rPr/>
      </w:pPr>
      <w:r>
        <w:rPr>
          <w:rtl w:val="0"/>
        </w:rPr>
      </w:r>
    </w:p>
    <w:p w:rsidR="00000000" w:rsidDel="00000000" w:rsidP="00000000" w:rsidRDefault="00000000" w:rsidRPr="00000000" w14:paraId="00000033">
      <w:pPr>
        <w:pStyle w:val="Heading3"/>
        <w:rPr/>
      </w:pPr>
      <w:r>
        <w:rPr>
          <w:b w:val="1"/>
          <w:bCs w:val="1"/>
          <w:rtl w:val="0"/>
        </w:rPr>
        <w:t xml:space="preserve">Scene 6: Section 4: Sliding Doors</w:t>
      </w:r>
      <w:r>
        <w:rPr>
          <w:rtl w:val="0"/>
        </w:rPr>
      </w:r>
    </w:p>
    <w:p w:rsidR="00000000" w:rsidDel="00000000" w:rsidP="00000000" w:rsidRDefault="00000000" w:rsidRPr="00000000" w14:paraId="00000034">
      <w:pPr>
        <w:rPr/>
      </w:pPr>
      <w:r>
        <w:rPr>
          <w:b w:val="1"/>
          <w:bCs w:val="1"/>
          <w:rtl w:val="0"/>
        </w:rPr>
        <w:t xml:space="preserve">ON SCREEN (4 second hold before narration begins):</w:t>
      </w:r>
      <w:r>
        <w:rPr>
          <w:rtl w:val="0"/>
        </w:rPr>
      </w:r>
    </w:p>
    <w:p w:rsidR="00000000" w:rsidDel="00000000" w:rsidP="00000000" w:rsidRDefault="00000000" w:rsidRPr="00000000" w14:paraId="00000035">
      <w:pPr>
        <w:rPr/>
      </w:pPr>
      <w:r>
        <w:rPr>
          <w:i w:val="1"/>
          <w:iCs w:val="1"/>
          <w:rtl w:val="0"/>
        </w:rPr>
        <w:t xml:space="preserve">Sliding doors: closed, seated, locked.</w:t>
      </w:r>
      <w:r>
        <w:rPr>
          <w:rtl w:val="0"/>
        </w:rPr>
      </w:r>
    </w:p>
    <w:p w:rsidR="00000000" w:rsidDel="00000000" w:rsidP="00000000" w:rsidRDefault="00000000" w:rsidRPr="00000000" w14:paraId="1D000007">
      <w:pPr>
        <w:rPr/>
      </w:pPr>
      <w:r>
        <w:rPr>
          <w:i w:val="1"/>
          <w:iCs w:val="1"/>
          <w:rtl w:val="0"/>
        </w:rPr>
        <w:t xml:space="preserve">INSERT (real photography, about 3–4 seconds, cut in over the narration; avatar audio continues): a sliding door track with the door edge fully seated in its closing position (required insert; custom footage or exact-match stock).</w:t>
      </w:r>
    </w:p>
    <w:p w:rsidR="00000000" w:rsidDel="00000000" w:rsidP="00000000" w:rsidRDefault="00000000" w:rsidRPr="00000000" w14:paraId="00000036">
      <w:pPr>
        <w:rPr/>
      </w:pPr>
      <w:r>
        <w:rPr>
          <w:i w:val="1"/>
          <w:iCs w:val="1"/>
          <w:rtl w:val="0"/>
        </w:rPr>
        <w:t xml:space="preserve">PRODUCTION CUE: Pause 3 seconds.</w:t>
      </w:r>
      <w:r>
        <w:rPr>
          <w:rtl w:val="0"/>
        </w:rPr>
      </w:r>
    </w:p>
    <w:p w:rsidR="00000000" w:rsidDel="00000000" w:rsidP="00000000" w:rsidRDefault="00000000" w:rsidRPr="00000000" w14:paraId="00000037">
      <w:pPr>
        <w:rPr/>
      </w:pPr>
      <w:r>
        <w:rPr>
          <w:rtl w:val="0"/>
        </w:rPr>
      </w:r>
    </w:p>
    <w:p w:rsidR="00000000" w:rsidDel="00000000" w:rsidP="00000000" w:rsidRDefault="00000000" w:rsidRPr="00000000" w14:paraId="00000038">
      <w:pPr>
        <w:rPr/>
      </w:pPr>
      <w:r>
        <w:rPr>
          <w:rtl w:val="0"/>
        </w:rPr>
        <w:t xml:space="preserve">Narrator: Sliding doors are not checked with the push or pull method. For a sliding door, confirm that it has fully closed, that it is properly seated in its frame or designated closing position, and that its locking mechanism has engaged. A sliding door that fails to fully close or seat must be reported.</w:t>
      </w:r>
    </w:p>
    <w:p w:rsidR="00000000" w:rsidDel="00000000" w:rsidP="00000000" w:rsidRDefault="00000000" w:rsidRPr="00000000" w14:paraId="00000039">
      <w:pPr>
        <w:rPr/>
      </w:pPr>
      <w:r>
        <w:rPr>
          <w:rtl w:val="0"/>
        </w:rPr>
      </w:r>
    </w:p>
    <w:p w:rsidR="00000000" w:rsidDel="00000000" w:rsidP="00000000" w:rsidRDefault="00000000" w:rsidRPr="00000000" w14:paraId="0000003A">
      <w:pPr>
        <w:rPr/>
      </w:pPr>
      <w:r>
        <w:rPr>
          <w:rtl w:val="0"/>
        </w:rPr>
      </w:r>
    </w:p>
    <w:p w:rsidR="00000000" w:rsidDel="00000000" w:rsidP="00000000" w:rsidRDefault="00000000" w:rsidRPr="00000000" w14:paraId="0000003B">
      <w:pPr>
        <w:pStyle w:val="Heading3"/>
        <w:rPr/>
      </w:pPr>
      <w:r>
        <w:rPr>
          <w:b w:val="1"/>
          <w:bCs w:val="1"/>
          <w:rtl w:val="0"/>
        </w:rPr>
        <w:t xml:space="preserve">Scene 7: Section 5: Self-Closing and Automatic Doors</w:t>
      </w:r>
      <w:r>
        <w:rPr>
          <w:rtl w:val="0"/>
        </w:rPr>
      </w:r>
    </w:p>
    <w:p w:rsidR="00000000" w:rsidDel="00000000" w:rsidP="00000000" w:rsidRDefault="00000000" w:rsidRPr="00000000" w14:paraId="0000003C">
      <w:pPr>
        <w:rPr/>
      </w:pPr>
      <w:r>
        <w:rPr>
          <w:b w:val="1"/>
          <w:bCs w:val="1"/>
          <w:rtl w:val="0"/>
        </w:rPr>
        <w:t xml:space="preserve">ON SCREEN (4 second hold before narration begins):</w:t>
      </w:r>
      <w:r>
        <w:rPr>
          <w:rtl w:val="0"/>
        </w:rPr>
      </w:r>
    </w:p>
    <w:p w:rsidR="00000000" w:rsidDel="00000000" w:rsidP="00000000" w:rsidRDefault="00000000" w:rsidRPr="00000000" w14:paraId="0000003D">
      <w:pPr>
        <w:rPr/>
      </w:pPr>
      <w:r>
        <w:rPr>
          <w:i w:val="1"/>
          <w:iCs w:val="1"/>
          <w:rtl w:val="0"/>
        </w:rPr>
        <w:t xml:space="preserve">Automatic doors: watch the full closing cycle.</w:t>
      </w:r>
      <w:r>
        <w:rPr>
          <w:rtl w:val="0"/>
        </w:rPr>
      </w:r>
    </w:p>
    <w:p w:rsidR="00000000" w:rsidDel="00000000" w:rsidP="00000000" w:rsidRDefault="00000000" w:rsidRPr="00000000" w14:paraId="0000003E">
      <w:pPr>
        <w:rPr/>
      </w:pPr>
      <w:r>
        <w:rPr>
          <w:i w:val="1"/>
          <w:iCs w:val="1"/>
          <w:rtl w:val="0"/>
        </w:rPr>
        <w:t xml:space="preserve">PRODUCTION CUE: Pause 3 seconds.</w:t>
      </w:r>
      <w:r>
        <w:rPr>
          <w:rtl w:val="0"/>
        </w:rPr>
      </w:r>
    </w:p>
    <w:p w:rsidR="00000000" w:rsidDel="00000000" w:rsidP="00000000" w:rsidRDefault="00000000" w:rsidRPr="00000000" w14:paraId="0000003F">
      <w:pPr>
        <w:rPr/>
      </w:pPr>
      <w:r>
        <w:rPr>
          <w:rtl w:val="0"/>
        </w:rPr>
      </w:r>
    </w:p>
    <w:p w:rsidR="00000000" w:rsidDel="00000000" w:rsidP="00000000" w:rsidRDefault="00000000" w:rsidRPr="00000000" w14:paraId="00000040">
      <w:pPr>
        <w:rPr/>
      </w:pPr>
      <w:r>
        <w:rPr>
          <w:rtl w:val="0"/>
        </w:rPr>
        <w:t xml:space="preserve">Narrator: Self-closing and automatic doors must be checked for complete closure and proper securing. Whenever you are present during activation, watch the full closing cycle. Do not assume the door is secure because it has started closing. Confirm it is fully seated and not misaligned, look for gaps, obstructions, or damage, and verify the latch has engaged using approved indicators or site-specific procedures.</w:t>
      </w:r>
    </w:p>
    <w:p w:rsidR="00000000" w:rsidDel="00000000" w:rsidP="00000000" w:rsidRDefault="00000000" w:rsidRPr="00000000" w14:paraId="00000041">
      <w:pPr>
        <w:rPr/>
      </w:pPr>
      <w:r>
        <w:rPr>
          <w:rtl w:val="0"/>
        </w:rPr>
      </w:r>
    </w:p>
    <w:p w:rsidR="00000000" w:rsidDel="00000000" w:rsidP="00000000" w:rsidRDefault="00000000" w:rsidRPr="00000000" w14:paraId="00000042">
      <w:pPr>
        <w:rPr/>
      </w:pPr>
      <w:r>
        <w:rPr>
          <w:rtl w:val="0"/>
        </w:rPr>
      </w:r>
    </w:p>
    <w:p w:rsidR="00000000" w:rsidDel="00000000" w:rsidP="00000000" w:rsidRDefault="00000000" w:rsidRPr="00000000" w14:paraId="00000043">
      <w:pPr>
        <w:pStyle w:val="Heading3"/>
        <w:rPr/>
      </w:pPr>
      <w:r>
        <w:rPr>
          <w:b w:val="1"/>
          <w:bCs w:val="1"/>
          <w:rtl w:val="0"/>
        </w:rPr>
        <w:t xml:space="preserve">Scene 8: Section 6: Verify Immediately After Use</w:t>
      </w:r>
      <w:r>
        <w:rPr>
          <w:rtl w:val="0"/>
        </w:rPr>
      </w:r>
    </w:p>
    <w:p w:rsidR="00000000" w:rsidDel="00000000" w:rsidP="00000000" w:rsidRDefault="00000000" w:rsidRPr="00000000" w14:paraId="1D000008">
      <w:pPr>
        <w:rPr/>
      </w:pPr>
      <w:r>
        <w:rPr>
          <w:i w:val="1"/>
          <w:iCs w:val="1"/>
          <w:rtl w:val="0"/>
        </w:rPr>
        <w:t xml:space="preserve">NOTE — CRITICAL AREAS: the critical-area list is taken from directive Section 5 and matches Module 1 Scene 5.</w:t>
      </w:r>
    </w:p>
    <w:p w:rsidR="00000000" w:rsidDel="00000000" w:rsidP="00000000" w:rsidRDefault="00000000" w:rsidRPr="00000000" w14:paraId="00000044">
      <w:pPr>
        <w:rPr/>
      </w:pPr>
      <w:r>
        <w:rPr>
          <w:rtl w:val="0"/>
        </w:rPr>
      </w:r>
    </w:p>
    <w:p w:rsidR="00000000" w:rsidDel="00000000" w:rsidP="00000000" w:rsidRDefault="00000000" w:rsidRPr="00000000" w14:paraId="00000045">
      <w:pPr>
        <w:rPr/>
      </w:pPr>
      <w:r>
        <w:rPr>
          <w:rtl w:val="0"/>
        </w:rPr>
        <w:t xml:space="preserve">Narrator: Critical-area doors, such as freezer chambers, cold docks, DEA cages, and restricted storage, are verified on every hourly patrol. Whenever you open, badge, activate, or test any of these doors, verify it is secured immediately after use. Waiting until the next hourly patrol is not acceptable. In a critical area, do not leave or move to another location until secured status is positively confirmed, or until approved protective measures and notifications are in place.</w:t>
      </w:r>
    </w:p>
    <w:p w:rsidR="00000000" w:rsidDel="00000000" w:rsidP="00000000" w:rsidRDefault="00000000" w:rsidRPr="00000000" w14:paraId="00000046">
      <w:pPr>
        <w:rPr/>
      </w:pPr>
      <w:r>
        <w:rPr>
          <w:rtl w:val="0"/>
        </w:rPr>
      </w:r>
    </w:p>
    <w:p w:rsidR="00000000" w:rsidDel="00000000" w:rsidP="00000000" w:rsidRDefault="00000000" w:rsidRPr="00000000" w14:paraId="00000047">
      <w:pPr>
        <w:rPr/>
      </w:pPr>
      <w:r>
        <w:rPr>
          <w:rtl w:val="0"/>
        </w:rPr>
      </w:r>
    </w:p>
    <w:p w:rsidR="00000000" w:rsidDel="00000000" w:rsidP="00000000" w:rsidRDefault="00000000" w:rsidRPr="00000000" w14:paraId="00000048">
      <w:pPr>
        <w:pStyle w:val="Heading3"/>
        <w:rPr/>
      </w:pPr>
      <w:r>
        <w:rPr>
          <w:b w:val="1"/>
          <w:bCs w:val="1"/>
          <w:rtl w:val="0"/>
        </w:rPr>
        <w:t xml:space="preserve">Scene 9: Section 7: Limits and Failed Verification</w:t>
      </w:r>
      <w:r>
        <w:rPr>
          <w:rtl w:val="0"/>
        </w:rPr>
      </w:r>
    </w:p>
    <w:p w:rsidR="00000000" w:rsidDel="00000000" w:rsidP="00000000" w:rsidRDefault="00000000" w:rsidRPr="00000000" w14:paraId="00000049">
      <w:pPr>
        <w:rPr/>
      </w:pPr>
      <w:r>
        <w:rPr>
          <w:i w:val="1"/>
          <w:iCs w:val="1"/>
          <w:rtl w:val="0"/>
        </w:rPr>
        <w:t xml:space="preserve">NOTE — CP: the customer's email thread identifies CP as the Command Post. Marcus says "Command Post, or CP" on first use in this module (this scene) and "CP" afterward. Confirm at client review.</w:t>
      </w:r>
      <w:r>
        <w:rPr>
          <w:rtl w:val="0"/>
        </w:rPr>
      </w:r>
    </w:p>
    <w:p w:rsidR="00000000" w:rsidDel="00000000" w:rsidP="00000000" w:rsidRDefault="00000000" w:rsidRPr="00000000" w14:paraId="0000004A">
      <w:pPr>
        <w:rPr/>
      </w:pPr>
      <w:r>
        <w:rPr>
          <w:rtl w:val="0"/>
        </w:rPr>
      </w:r>
    </w:p>
    <w:p w:rsidR="00000000" w:rsidDel="00000000" w:rsidP="00000000" w:rsidRDefault="00000000" w:rsidRPr="00000000" w14:paraId="0000004B">
      <w:pPr>
        <w:rPr/>
      </w:pPr>
      <w:r>
        <w:rPr>
          <w:rtl w:val="0"/>
        </w:rPr>
        <w:t xml:space="preserve">Narrator: Verification has limits. Never use excessive force, never defeat a locking mechanism, and never force, obstruct, or interfere with a powered door. A door that appears closed but is not fully seated or secured is treated as unsecured. If a door cannot be positively verified as secured, immediately notify the Command Post, or CP, and the Shift Supervisor.</w:t>
      </w:r>
    </w:p>
    <w:p w:rsidR="00000000" w:rsidDel="00000000" w:rsidP="00000000" w:rsidRDefault="00000000" w:rsidRPr="00000000" w14:paraId="0000004C">
      <w:pPr>
        <w:rPr/>
      </w:pPr>
      <w:r>
        <w:rPr>
          <w:rtl w:val="0"/>
        </w:rPr>
      </w:r>
    </w:p>
    <w:p w:rsidR="00000000" w:rsidDel="00000000" w:rsidP="00000000" w:rsidRDefault="00000000" w:rsidRPr="00000000" w14:paraId="0000004D">
      <w:pPr>
        <w:rPr/>
      </w:pPr>
      <w:r>
        <w:rPr>
          <w:rtl w:val="0"/>
        </w:rPr>
      </w:r>
    </w:p>
    <w:p w:rsidR="00000000" w:rsidDel="00000000" w:rsidP="00000000" w:rsidRDefault="00000000" w:rsidRPr="00000000" w14:paraId="0000004E">
      <w:pPr>
        <w:pStyle w:val="Heading3"/>
        <w:rPr/>
      </w:pPr>
      <w:r>
        <w:rPr>
          <w:b w:val="1"/>
          <w:bCs w:val="1"/>
          <w:rtl w:val="0"/>
        </w:rPr>
        <w:t xml:space="preserve">Scene 10: Module 2 Close</w:t>
      </w:r>
      <w:r>
        <w:rPr>
          <w:rtl w:val="0"/>
        </w:rPr>
      </w:r>
    </w:p>
    <w:p w:rsidR="00000000" w:rsidDel="00000000" w:rsidP="00000000" w:rsidRDefault="00000000" w:rsidRPr="00000000" w14:paraId="0000004F">
      <w:pPr>
        <w:rPr/>
      </w:pPr>
      <w:r>
        <w:rPr>
          <w:i w:val="1"/>
          <w:iCs w:val="1"/>
          <w:rtl w:val="0"/>
        </w:rPr>
        <w:t xml:space="preserve">PRODUCTION CUE: Pause 3 seconds.</w:t>
      </w:r>
      <w:r>
        <w:rPr>
          <w:rtl w:val="0"/>
        </w:rPr>
      </w:r>
    </w:p>
    <w:p w:rsidR="00000000" w:rsidDel="00000000" w:rsidP="00000000" w:rsidRDefault="00000000" w:rsidRPr="00000000" w14:paraId="00000050">
      <w:pPr>
        <w:rPr/>
      </w:pPr>
      <w:r>
        <w:rPr>
          <w:rtl w:val="0"/>
        </w:rPr>
      </w:r>
    </w:p>
    <w:p w:rsidR="00000000" w:rsidDel="00000000" w:rsidP="00000000" w:rsidRDefault="00000000" w:rsidRPr="00000000" w14:paraId="00000051">
      <w:pPr>
        <w:rPr/>
      </w:pPr>
      <w:r>
        <w:rPr>
          <w:rtl w:val="0"/>
        </w:rPr>
        <w:t xml:space="preserve">Narrator: Remember: push on interior patrols, pull on exterior patrols, and always test the direction the door opens. Sliding, self-closing, and automatic doors have their own checks. Every check ends the same way: the door is positively secured, or it is reported. Please continue to Module three.</w:t>
      </w:r>
    </w:p>
    <w:p w:rsidR="00000000" w:rsidDel="00000000" w:rsidP="00000000" w:rsidRDefault="00000000" w:rsidRPr="00000000" w14:paraId="00000052">
      <w:pPr>
        <w:rPr/>
      </w:pPr>
      <w:r>
        <w:rPr>
          <w:rtl w:val="0"/>
        </w:rPr>
      </w:r>
    </w:p>
    <w:p w:rsidR="00000000" w:rsidDel="00000000" w:rsidP="00000000" w:rsidRDefault="00000000" w:rsidRPr="00000000" w14:paraId="00000053">
      <w:pPr>
        <w:rPr/>
      </w:pPr>
      <w:r>
        <w:rPr>
          <w:rtl w:val="0"/>
        </w:rPr>
      </w:r>
    </w:p>
    <w:sectPr>
      <w:headerReference w:type="default" r:id="rId6"/>
      <w:footerReference w:type="default" r:id="rId7"/>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standalone="yes"?>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xmlns:wps="http://schemas.microsoft.com/office/word/2010/wordprocessingShape" mc:Ignorable="w14"><w:p><w:pPr><w:pStyle w:val="Footer"/><w:jc w:val="center"/></w:pPr><w:r><w:rPr><w:color w:val="646464"/><w:sz w:val="16"/></w:rPr><w:t xml:space="preserve">Valletta Industries  |  Door Security Verification & Alarm Response – Module 2 of 4  |  Page </w:t></w:r><w:r><w:rPr><w:color w:val="646464"/><w:sz w:val="16"/></w:rPr><w:fldChar w:fldCharType="begin"/></w:r><w:r><w:rPr><w:color w:val="646464"/><w:sz w:val="16"/></w:rPr><w:instrText>PAGE</w:instrText></w:r><w:r><w:rPr><w:color w:val="646464"/><w:sz w:val="16"/></w:rPr><w:fldChar w:fldCharType="separate"/></w:r><w:r><w:rPr><w:color w:val="646464"/><w:sz w:val="16"/><w:noProof/></w:rPr><w:t>1</w:t></w:r><w:r><w:rPr><w:color w:val="646464"/><w:sz w:val="16"/></w:rPr><w:fldChar w:fldCharType="end"/></w:r><w:r><w:rPr><w:color w:val="646464"/><w:sz w:val="16"/></w:rPr><w:t xml:space="preserve"> of </w:t></w:r><w:r><w:rPr><w:color w:val="646464"/><w:sz w:val="16"/></w:rPr><w:fldChar w:fldCharType="begin"/></w:r><w:r><w:rPr><w:color w:val="646464"/><w:sz w:val="16"/></w:rPr><w:instrText>NUMPAGES</w:instrText></w:r><w:r><w:rPr><w:color w:val="646464"/><w:sz w:val="16"/></w:rPr><w:fldChar w:fldCharType="separate"/></w:r><w:r><w:rPr><w:color w:val="646464"/><w:sz w:val="16"/><w:noProof/></w:rPr><w:t>1</w:t></w:r><w:r><w:rPr><w:color w:val="646464"/><w:sz w:val="16"/></w:rPr><w:fldChar w:fldCharType="end"/></w:r></w:p></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ne="http://schemas.microsoft.com/office/word/2006/wordml" xmlns:wps="http://schemas.microsoft.com/office/word/2010/wordprocessingShape" mc:Ignorable="w14">
  <w:p>
    <w:pPr>
      <w:spacing w:line="240" w:lineRule="auto"/>
    </w:pPr>
    <w:r>
      <w:rPr>
        <w:noProof/>
      </w:rPr>
      <w:drawing>
        <wp:inline distT="0" distB="0" distL="0" distR="0">
          <wp:extent cx="1130910" cy="868680"/>
          <wp:effectExtent l="0" t="0" r="0" b="0"/>
          <wp:docPr id="1" name="Logo" descr="Valletta Industries logo" title="Valletta Industri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30910" cy="868680"/>
                  </a:xfrm>
                  <a:prstGeom prst="rect">
                    <a:avLst/>
                  </a:prstGeom>
                </pic:spPr>
              </pic:pic>
            </a:graphicData>
          </a:graphic>
        </wp:inline>
      </w:drawing>
    </w:r>
  </w:p>
  <w:p>
    <w:pPr>
      <w:pBdr>
        <w:bottom w:val="single" w:sz="12" w:space="1" w:color="1B4FA0"/>
      </w:pBdr>
      <w:spacing w:before="120" w:line="120" w:lineRule="exact"/>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1"/>
      <w:iCs w:val="1"/>
      <w:smallCaps w:val="0"/>
      <w:strike w:val="0"/>
      <w:color w:val="1B4FA0"/>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B4FA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Bookman Old Style" w:cs="Bookman Old Style" w:eastAsia="Bookman Old Style" w:hAnsi="Bookman Old Style"/>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