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png" Extension="png"/>
  <Override ContentType="application/vnd.openxmlformats-officedocument.wordprocessingml.header+xml" PartName="/word/header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Pr>
          <w:rtl w:val="0"/>
        </w:rPr>
        <w:t xml:space="preserve">Door Security Verification &amp; Alarm Response</w:t>
      </w:r>
    </w:p>
    <w:p w:rsidR="00000000" w:rsidDel="00000000" w:rsidP="00000000" w:rsidRDefault="00000000" w:rsidRPr="00000000" w14:paraId="00000002">
      <w:pPr>
        <w:spacing w:after="120" w:lineRule="auto"/>
        <w:rPr/>
      </w:pPr>
      <w:r>
        <w:rPr>
          <w:color w:val="1B4FA0"/>
          <w:sz w:val="28"/>
          <w:szCs w:val="28"/>
          <w:rtl w:val="0"/>
        </w:rPr>
        <w:t xml:space="preserve">Course Curriculum</w:t>
      </w:r>
      <w:r>
        <w:rPr>
          <w:rtl w:val="0"/>
        </w:rPr>
      </w:r>
    </w:p>
    <w:p w:rsidR="00000000" w:rsidDel="00000000" w:rsidP="00000000" w:rsidRDefault="00000000" w:rsidRPr="00000000" w14:paraId="00000003">
      <w:pPr>
        <w:pBdr>
          <w:bottom w:color="1B4FA0" w:space="6" w:sz="8" w:val="single"/>
        </w:pBdr>
        <w:spacing w:after="240" w:lineRule="auto"/>
        <w:rPr/>
      </w:pPr>
      <w:r>
        <w:rPr>
          <w:color w:val="666666"/>
          <w:rtl w:val="0"/>
        </w:rPr>
        <w:t xml:space="preserve">Prepared by ID Creative · October 13, 2026 · Revision 2</w:t>
      </w:r>
      <w:r>
        <w:rPr>
          <w:rtl w:val="0"/>
        </w:rPr>
      </w:r>
    </w:p>
    <w:p w:rsidR="00000000" w:rsidDel="00000000" w:rsidP="00000000" w:rsidRDefault="00000000" w:rsidRPr="00000000" w14:paraId="00000004">
      <w:pPr>
        <w:pStyle w:val="Heading1"/>
        <w:rPr/>
      </w:pPr>
      <w:r>
        <w:rPr>
          <w:rtl w:val="0"/>
        </w:rPr>
        <w:t xml:space="preserve">Course overview</w:t>
      </w:r>
    </w:p>
    <w:p w:rsidR="00000000" w:rsidDel="00000000" w:rsidP="00000000" w:rsidRDefault="00000000" w:rsidRPr="00000000" w14:paraId="00000005">
      <w:pPr>
        <w:spacing w:after="120" w:lineRule="auto"/>
        <w:rPr/>
      </w:pPr>
      <w:r>
        <w:rPr>
          <w:rtl w:val="0"/>
        </w:rPr>
        <w:t xml:space="preserve">Four scenario-driven videos of about 4:20–4:55 each including on-screen holds (about 18–19 minutes total; narration alone runs about 4:00–4:15 per module), followed by an online knowledge check, a completion certificate, an instructor-led practical door-alarm scenario with a door-verification station, and a one-page roll-call brief.</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06">
            <w:pPr>
              <w:rPr/>
            </w:pPr>
            <w:r>
              <w:rPr>
                <w:b w:val="1"/>
                <w:bCs w:val="1"/>
                <w:color w:val="ffffff"/>
                <w:sz w:val="19"/>
                <w:szCs w:val="19"/>
                <w:rtl w:val="0"/>
              </w:rPr>
              <w:t xml:space="preserve">Item</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07">
            <w:pPr>
              <w:rPr/>
            </w:pPr>
            <w:r>
              <w:rPr>
                <w:b w:val="1"/>
                <w:bCs w:val="1"/>
                <w:color w:val="ffffff"/>
                <w:sz w:val="19"/>
                <w:szCs w:val="19"/>
                <w:rtl w:val="0"/>
              </w:rPr>
              <w:t xml:space="preserve">Standard</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08">
            <w:pPr>
              <w:rPr/>
            </w:pPr>
            <w:r>
              <w:rPr>
                <w:b w:val="0"/>
                <w:bCs w:val="0"/>
                <w:sz w:val="19"/>
                <w:szCs w:val="19"/>
                <w:rtl w:val="0"/>
              </w:rPr>
              <w:t xml:space="preserve">Course title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09">
            <w:pPr>
              <w:rPr/>
            </w:pPr>
            <w:r>
              <w:rPr>
                <w:b w:val="0"/>
                <w:bCs w:val="0"/>
                <w:sz w:val="19"/>
                <w:szCs w:val="19"/>
                <w:rtl w:val="0"/>
              </w:rPr>
              <w:t xml:space="preserve">Door Security Verification &amp; Alarm Response</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0A">
            <w:pPr>
              <w:rPr/>
            </w:pPr>
            <w:r>
              <w:rPr>
                <w:b w:val="0"/>
                <w:bCs w:val="0"/>
                <w:sz w:val="19"/>
                <w:szCs w:val="19"/>
                <w:rtl w:val="0"/>
              </w:rPr>
              <w:t xml:space="preserve">Source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0B">
            <w:pPr>
              <w:rPr/>
            </w:pPr>
            <w:r>
              <w:rPr>
                <w:b w:val="0"/>
                <w:bCs w:val="0"/>
                <w:sz w:val="19"/>
                <w:szCs w:val="19"/>
                <w:rtl w:val="0"/>
              </w:rPr>
              <w:t xml:space="preserve">NOM Operations Directive: Mandatory Door Security Verification, Hourly Interior Patrol Procedures, and Alarm Response Requirements (10.12.2026, Sections 1–11), plus the customer's door-security requirements thread</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0C">
            <w:pPr>
              <w:rPr/>
            </w:pPr>
            <w:r>
              <w:rPr>
                <w:b w:val="0"/>
                <w:bCs w:val="0"/>
                <w:sz w:val="19"/>
                <w:szCs w:val="19"/>
                <w:rtl w:val="0"/>
              </w:rPr>
              <w:t xml:space="preserve">Audience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0D">
            <w:pPr>
              <w:rPr/>
            </w:pPr>
            <w:r>
              <w:rPr>
                <w:b w:val="0"/>
                <w:bCs w:val="0"/>
                <w:sz w:val="19"/>
                <w:szCs w:val="19"/>
                <w:rtl w:val="0"/>
              </w:rPr>
              <w:t xml:space="preserve">Armed Security Officers (including rovers and response teams), Shift Supervisors, and Command Post (CP) operators</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0E">
            <w:pPr>
              <w:rPr/>
            </w:pPr>
            <w:r>
              <w:rPr>
                <w:b w:val="0"/>
                <w:bCs w:val="0"/>
                <w:sz w:val="19"/>
                <w:szCs w:val="19"/>
                <w:rtl w:val="0"/>
              </w:rPr>
              <w:t xml:space="preserve">Presenter</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0F">
            <w:pPr>
              <w:rPr/>
            </w:pPr>
            <w:r>
              <w:rPr>
                <w:b w:val="0"/>
                <w:bCs w:val="0"/>
                <w:sz w:val="19"/>
                <w:szCs w:val="19"/>
                <w:rtl w:val="0"/>
              </w:rPr>
              <w:t xml:space="preserve">Marcus Reed, Armed Security Training Officer (HeyGen avatar)</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10">
            <w:pPr>
              <w:rPr/>
            </w:pPr>
            <w:r>
              <w:rPr>
                <w:b w:val="0"/>
                <w:bCs w:val="0"/>
                <w:sz w:val="19"/>
                <w:szCs w:val="19"/>
                <w:rtl w:val="0"/>
              </w:rPr>
              <w:t xml:space="preserve">Brand</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11">
            <w:pPr>
              <w:rPr/>
            </w:pPr>
            <w:r>
              <w:rPr>
                <w:b w:val="0"/>
                <w:bCs w:val="0"/>
                <w:sz w:val="19"/>
                <w:szCs w:val="19"/>
                <w:rtl w:val="0"/>
              </w:rPr>
              <w:t xml:space="preserve">Deep Indigo primary, Electric Cyan highlight</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12">
            <w:pPr>
              <w:rPr/>
            </w:pPr>
            <w:r>
              <w:rPr>
                <w:b w:val="0"/>
                <w:bCs w:val="0"/>
                <w:sz w:val="19"/>
                <w:szCs w:val="19"/>
                <w:rtl w:val="0"/>
              </w:rPr>
              <w:t xml:space="preserve">Naming</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13">
            <w:pPr>
              <w:rPr/>
            </w:pPr>
            <w:r>
              <w:rPr>
                <w:b w:val="0"/>
                <w:bCs w:val="0"/>
                <w:sz w:val="19"/>
                <w:szCs w:val="19"/>
                <w:rtl w:val="0"/>
              </w:rPr>
              <w:t xml:space="preserve">Modules are "Module 1 of 4" through "Module 4 of 4." Title Slide kicker reads "DOOR SECURITY · MODULE # OF 4." Only Module 4 ends with a Completed card, which reads "DOOR SECURITY COURSE COMPLETE."</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14">
            <w:pPr>
              <w:rPr/>
            </w:pPr>
            <w:r>
              <w:rPr>
                <w:b w:val="0"/>
                <w:bCs w:val="0"/>
                <w:sz w:val="19"/>
                <w:szCs w:val="19"/>
                <w:rtl w:val="0"/>
              </w:rPr>
              <w:t xml:space="preserve">Pacing</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15">
            <w:pPr>
              <w:rPr/>
            </w:pPr>
            <w:r>
              <w:rPr>
                <w:b w:val="0"/>
                <w:bCs w:val="0"/>
                <w:sz w:val="19"/>
                <w:szCs w:val="19"/>
                <w:rtl w:val="0"/>
              </w:rPr>
              <w:t xml:space="preserve">124–130 words per minute; about 510–535 words of narration per module (about 4:00–4:15 of narration; about 4:20–4:55 finished with holds and cues)</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16">
            <w:pPr>
              <w:rPr/>
            </w:pPr>
            <w:r>
              <w:rPr>
                <w:b w:val="0"/>
                <w:bCs w:val="0"/>
                <w:sz w:val="19"/>
                <w:szCs w:val="19"/>
                <w:rtl w:val="0"/>
              </w:rPr>
              <w:t xml:space="preserve">Scene rules</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17">
            <w:pPr>
              <w:rPr/>
            </w:pPr>
            <w:r>
              <w:rPr>
                <w:b w:val="0"/>
                <w:bCs w:val="0"/>
                <w:sz w:val="19"/>
                <w:szCs w:val="19"/>
                <w:rtl w:val="0"/>
              </w:rPr>
              <w:t xml:space="preserve">One paragraph = one scene; narration on every scene; tone cue on every scene; 3-second production cue before each section card</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18">
            <w:pPr>
              <w:rPr/>
            </w:pPr>
            <w:r>
              <w:rPr>
                <w:b w:val="0"/>
                <w:bCs w:val="0"/>
                <w:sz w:val="19"/>
                <w:szCs w:val="19"/>
                <w:rtl w:val="0"/>
              </w:rPr>
              <w:t xml:space="preserve">Inserts</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19">
            <w:pPr>
              <w:rPr/>
            </w:pPr>
            <w:r>
              <w:rPr>
                <w:b w:val="0"/>
                <w:bCs w:val="0"/>
                <w:sz w:val="19"/>
                <w:szCs w:val="19"/>
                <w:rtl w:val="0"/>
              </w:rPr>
              <w:t xml:space="preserve">2–3 real-photography inserts per module (doors, door hardware, patrol, control console), cut in over narration; each placement is marked as an INSERT line in the module transcript</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1A">
            <w:pPr>
              <w:rPr/>
            </w:pPr>
            <w:r>
              <w:rPr>
                <w:b w:val="0"/>
                <w:bCs w:val="0"/>
                <w:sz w:val="19"/>
                <w:szCs w:val="19"/>
                <w:rtl w:val="0"/>
              </w:rPr>
              <w:t xml:space="preserve">Deliverables per module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1B">
            <w:pPr>
              <w:rPr/>
            </w:pPr>
            <w:r>
              <w:rPr>
                <w:b w:val="0"/>
                <w:bCs w:val="0"/>
                <w:sz w:val="19"/>
                <w:szCs w:val="19"/>
                <w:rtl w:val="0"/>
              </w:rPr>
              <w:t xml:space="preserve">Word transcript (review copy) and HeyGen prompt (paste-ready)</w:t>
            </w:r>
            <w:r>
              <w:rPr>
                <w:rtl w:val="0"/>
              </w:rPr>
            </w:r>
          </w:p>
        </w:tc>
      </w:tr>
    </w:tbl>
    <w:p w:rsidR="00000000" w:rsidDel="00000000" w:rsidP="00000000" w:rsidRDefault="00000000" w:rsidRPr="00000000" w14:paraId="0000001C">
      <w:pPr>
        <w:spacing w:after="60" w:lineRule="auto"/>
        <w:rPr/>
      </w:pPr>
      <w:r>
        <w:rPr>
          <w:rtl w:val="0"/>
        </w:rPr>
      </w:r>
    </w:p>
    <w:p w:rsidR="00000000" w:rsidDel="00000000" w:rsidP="00000000" w:rsidRDefault="00000000" w:rsidRPr="00000000" w14:paraId="0000001D">
      <w:pPr>
        <w:spacing w:after="120" w:lineRule="auto"/>
        <w:rPr/>
      </w:pPr>
      <w:r>
        <w:rPr>
          <w:rFonts w:ascii="Calibri" w:cs="Calibri" w:eastAsia="Calibri" w:hAnsi="Calibri"/>
          <w:rtl w:val="0"/>
        </w:rPr>
        <w:t xml:space="preserve">Course flow: incident/problem → patrol requirements → PUSH/PULL verification → alarm response → reporting and call-down → knowledge check → certificate → practical scenario and door-verification station → roll-call brief.</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760"/>
        <w:gridCol w:w="1600"/>
        <w:gridCol w:w="2400"/>
        <w:tblGridChange w:id="0">
          <w:tblGrid>
            <w:gridCol w:w="2600"/>
            <w:gridCol w:w="2760"/>
            <w:gridCol w:w="1600"/>
            <w:gridCol w:w="2400"/>
          </w:tblGrid>
        </w:tblGridChange>
      </w:tblGrid>
      <w:tr>
        <w:trPr>
          <w:cantSplit w:val="0"/>
          <w:tblHeader w:val="1"/>
        </w:trPr>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1E">
            <w:pPr>
              <w:rPr/>
            </w:pPr>
            <w:r>
              <w:rPr>
                <w:b w:val="1"/>
                <w:bCs w:val="1"/>
                <w:color w:val="ffffff"/>
                <w:sz w:val="19"/>
                <w:szCs w:val="19"/>
                <w:rtl w:val="0"/>
              </w:rPr>
              <w:t xml:space="preserve">Module</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1F">
            <w:pPr>
              <w:rPr/>
            </w:pPr>
            <w:r>
              <w:rPr>
                <w:b w:val="1"/>
                <w:bCs w:val="1"/>
                <w:color w:val="ffffff"/>
                <w:sz w:val="19"/>
                <w:szCs w:val="19"/>
                <w:rtl w:val="0"/>
              </w:rPr>
              <w:t xml:space="preserve">Directive sections</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20">
            <w:pPr>
              <w:rPr/>
            </w:pPr>
            <w:r>
              <w:rPr>
                <w:b w:val="1"/>
                <w:bCs w:val="1"/>
                <w:color w:val="ffffff"/>
                <w:sz w:val="19"/>
                <w:szCs w:val="19"/>
                <w:rtl w:val="0"/>
              </w:rPr>
              <w:t xml:space="preserve">Narration</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21">
            <w:pPr>
              <w:rPr/>
            </w:pPr>
            <w:r>
              <w:rPr>
                <w:b w:val="1"/>
                <w:bCs w:val="1"/>
                <w:color w:val="ffffff"/>
                <w:sz w:val="19"/>
                <w:szCs w:val="19"/>
                <w:rtl w:val="0"/>
              </w:rPr>
              <w:t xml:space="preserve">Scenes</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22">
            <w:pPr>
              <w:rPr/>
            </w:pPr>
            <w:r>
              <w:rPr>
                <w:b w:val="0"/>
                <w:bCs w:val="0"/>
                <w:sz w:val="19"/>
                <w:szCs w:val="19"/>
                <w:rtl w:val="0"/>
              </w:rPr>
              <w:t xml:space="preserve">1. Closed Is Not Secured</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23">
            <w:pPr>
              <w:rPr/>
            </w:pPr>
            <w:r>
              <w:rPr>
                <w:b w:val="0"/>
                <w:bCs w:val="0"/>
                <w:sz w:val="19"/>
                <w:szCs w:val="19"/>
                <w:rtl w:val="0"/>
              </w:rPr>
              <w:t xml:space="preserve">Sections 1, 2, and 9</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24">
            <w:pPr>
              <w:rPr/>
            </w:pPr>
            <w:r>
              <w:rPr>
                <w:b w:val="0"/>
                <w:bCs w:val="0"/>
                <w:sz w:val="19"/>
                <w:szCs w:val="19"/>
                <w:rtl w:val="0"/>
              </w:rPr>
              <w:t xml:space="preserve">534 words</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25">
            <w:pPr>
              <w:rPr/>
            </w:pPr>
            <w:r>
              <w:rPr>
                <w:b w:val="0"/>
                <w:bCs w:val="0"/>
                <w:sz w:val="19"/>
                <w:szCs w:val="19"/>
                <w:rtl w:val="0"/>
              </w:rPr>
              <w:t xml:space="preserve">10</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26">
            <w:pPr>
              <w:rPr/>
            </w:pPr>
            <w:r>
              <w:rPr>
                <w:b w:val="0"/>
                <w:bCs w:val="0"/>
                <w:sz w:val="19"/>
                <w:szCs w:val="19"/>
                <w:rtl w:val="0"/>
              </w:rPr>
              <w:t xml:space="preserve">2. Push, Pull, Verify</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27">
            <w:pPr>
              <w:rPr/>
            </w:pPr>
            <w:r>
              <w:rPr>
                <w:b w:val="0"/>
                <w:bCs w:val="0"/>
                <w:sz w:val="19"/>
                <w:szCs w:val="19"/>
                <w:rtl w:val="0"/>
              </w:rPr>
              <w:t xml:space="preserve">Sections 3, 4, and 5</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28">
            <w:pPr>
              <w:rPr/>
            </w:pPr>
            <w:r>
              <w:rPr>
                <w:b w:val="0"/>
                <w:bCs w:val="0"/>
                <w:sz w:val="19"/>
                <w:szCs w:val="19"/>
                <w:rtl w:val="0"/>
              </w:rPr>
              <w:t xml:space="preserve">532 words</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29">
            <w:pPr>
              <w:rPr/>
            </w:pPr>
            <w:r>
              <w:rPr>
                <w:b w:val="0"/>
                <w:bCs w:val="0"/>
                <w:sz w:val="19"/>
                <w:szCs w:val="19"/>
                <w:rtl w:val="0"/>
              </w:rPr>
              <w:t xml:space="preserve">10</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2A">
            <w:pPr>
              <w:rPr/>
            </w:pPr>
            <w:r>
              <w:rPr>
                <w:b w:val="0"/>
                <w:bCs w:val="0"/>
                <w:sz w:val="19"/>
                <w:szCs w:val="19"/>
                <w:rtl w:val="0"/>
              </w:rPr>
              <w:t xml:space="preserve">3. Door Alarm Response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2B">
            <w:pPr>
              <w:rPr/>
            </w:pPr>
            <w:r>
              <w:rPr>
                <w:b w:val="0"/>
                <w:bCs w:val="0"/>
                <w:sz w:val="19"/>
                <w:szCs w:val="19"/>
                <w:rtl w:val="0"/>
              </w:rPr>
              <w:t xml:space="preserve">Section 6</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2C">
            <w:pPr>
              <w:rPr/>
            </w:pPr>
            <w:r>
              <w:rPr>
                <w:b w:val="0"/>
                <w:bCs w:val="0"/>
                <w:sz w:val="19"/>
                <w:szCs w:val="19"/>
                <w:rtl w:val="0"/>
              </w:rPr>
              <w:t xml:space="preserve">512 words</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2D">
            <w:pPr>
              <w:rPr/>
            </w:pPr>
            <w:r>
              <w:rPr>
                <w:b w:val="0"/>
                <w:bCs w:val="0"/>
                <w:sz w:val="19"/>
                <w:szCs w:val="19"/>
                <w:rtl w:val="0"/>
              </w:rPr>
              <w:t xml:space="preserve">10</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2E">
            <w:pPr>
              <w:rPr/>
            </w:pPr>
            <w:r>
              <w:rPr>
                <w:b w:val="0"/>
                <w:bCs w:val="0"/>
                <w:sz w:val="19"/>
                <w:szCs w:val="19"/>
                <w:rtl w:val="0"/>
              </w:rPr>
              <w:t xml:space="preserve">4. Failures, Reporting &amp; IDS Testing</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2F">
            <w:pPr>
              <w:rPr/>
            </w:pPr>
            <w:r>
              <w:rPr>
                <w:b w:val="0"/>
                <w:bCs w:val="0"/>
                <w:sz w:val="19"/>
                <w:szCs w:val="19"/>
                <w:rtl w:val="0"/>
              </w:rPr>
              <w:t xml:space="preserve">Sections 7, 8, and 11</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30">
            <w:pPr>
              <w:rPr/>
            </w:pPr>
            <w:r>
              <w:rPr>
                <w:b w:val="0"/>
                <w:bCs w:val="0"/>
                <w:sz w:val="19"/>
                <w:szCs w:val="19"/>
                <w:rtl w:val="0"/>
              </w:rPr>
              <w:t xml:space="preserve">519 words</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31">
            <w:pPr>
              <w:rPr/>
            </w:pPr>
            <w:r>
              <w:rPr>
                <w:b w:val="0"/>
                <w:bCs w:val="0"/>
                <w:sz w:val="19"/>
                <w:szCs w:val="19"/>
                <w:rtl w:val="0"/>
              </w:rPr>
              <w:t xml:space="preserve">10 (incl. Completed + Knowledge Check)</w:t>
            </w:r>
            <w:r>
              <w:rPr>
                <w:rtl w:val="0"/>
              </w:rPr>
            </w:r>
          </w:p>
        </w:tc>
      </w:tr>
    </w:tbl>
    <w:p w:rsidR="00000000" w:rsidDel="00000000" w:rsidP="00000000" w:rsidRDefault="00000000" w:rsidRPr="00000000" w14:paraId="00000032">
      <w:pPr>
        <w:pStyle w:val="Heading1"/>
        <w:rPr/>
      </w:pPr>
      <w:r>
        <w:rPr>
          <w:rtl w:val="0"/>
        </w:rPr>
        <w:t xml:space="preserve">Module 1: Closed Is Not Secured</w:t>
      </w:r>
    </w:p>
    <w:p w:rsidR="00000000" w:rsidDel="00000000" w:rsidP="00000000" w:rsidRDefault="00000000" w:rsidRPr="00000000" w14:paraId="00000033">
      <w:pPr>
        <w:spacing w:after="120" w:lineRule="auto"/>
        <w:rPr/>
      </w:pPr>
      <w:r>
        <w:rPr>
          <w:b w:val="1"/>
          <w:bCs w:val="1"/>
          <w:rtl w:val="0"/>
        </w:rPr>
        <w:t xml:space="preserve">Target: </w:t>
      </w:r>
      <w:r>
        <w:rPr>
          <w:rtl w:val="0"/>
        </w:rPr>
        <w:t xml:space="preserve">about 4:06–4:18 narration (about 4:34–4:52 finished) · 534 words · Directive Sections 1, 2, and 9</w:t>
      </w:r>
    </w:p>
    <w:p w:rsidR="00000000" w:rsidDel="00000000" w:rsidP="00000000" w:rsidRDefault="00000000" w:rsidRPr="00000000" w14:paraId="00000034">
      <w:pPr>
        <w:spacing w:after="120" w:lineRule="auto"/>
        <w:rPr/>
      </w:pPr>
      <w:r>
        <w:rPr>
          <w:b w:val="1"/>
          <w:bCs w:val="1"/>
          <w:rtl w:val="0"/>
        </w:rPr>
        <w:t xml:space="preserve">Learning objectives. </w:t>
      </w:r>
      <w:r>
        <w:rPr>
          <w:rtl w:val="0"/>
        </w:rPr>
        <w:t xml:space="preserve">The officer can: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Explain why a door appearing closed does not confirm it is secured.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State that every door must be positively verified, not visually assumed.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State the hourly requirement: every designated interior door and critical area (freezer chambers, cold docks, DEA cages, restricted storage), every hour, at all sites. Two-hour post rotations are not exempt and require two separate inspections.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Notify the Shift Supervisor immediately if a patrol can't be completed, know that deviations go to the Site Manager and, where applicable, National Operations, and never reduce patrol frequency on their own.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 patrol completion times and deficiencies in the Daily Activity Report (DAR) or designated patrol log.</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Describe the door-security responsibilities of officers, Shift Supervisors, and Site Managers.</w:t>
      </w:r>
    </w:p>
    <w:p w:rsidR="00000000" w:rsidDel="00000000" w:rsidP="00000000" w:rsidRDefault="00000000" w:rsidRPr="00000000" w14:paraId="0000003B">
      <w:pPr>
        <w:spacing w:after="60" w:lineRule="auto"/>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700"/>
        <w:gridCol w:w="3200"/>
        <w:gridCol w:w="900"/>
        <w:gridCol w:w="2080"/>
        <w:tblGridChange w:id="0">
          <w:tblGrid>
            <w:gridCol w:w="480"/>
            <w:gridCol w:w="2700"/>
            <w:gridCol w:w="3200"/>
            <w:gridCol w:w="900"/>
            <w:gridCol w:w="2080"/>
          </w:tblGrid>
        </w:tblGridChange>
      </w:tblGrid>
      <w:tr>
        <w:trPr>
          <w:cantSplit w:val="0"/>
          <w:tblHeader w:val="1"/>
        </w:trPr>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3C">
            <w:pPr>
              <w:rPr/>
            </w:pPr>
            <w:r>
              <w:rPr>
                <w:b w:val="1"/>
                <w:bCs w:val="1"/>
                <w:color w:val="ffffff"/>
                <w:sz w:val="19"/>
                <w:szCs w:val="19"/>
                <w:rtl w:val="0"/>
              </w:rPr>
              <w:t xml:space="preserve">#</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3D">
            <w:pPr>
              <w:rPr/>
            </w:pPr>
            <w:r>
              <w:rPr>
                <w:b w:val="1"/>
                <w:bCs w:val="1"/>
                <w:color w:val="ffffff"/>
                <w:sz w:val="19"/>
                <w:szCs w:val="19"/>
                <w:rtl w:val="0"/>
              </w:rPr>
              <w:t xml:space="preserve">Scene</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3E">
            <w:pPr>
              <w:rPr/>
            </w:pPr>
            <w:r>
              <w:rPr>
                <w:b w:val="1"/>
                <w:bCs w:val="1"/>
                <w:color w:val="ffffff"/>
                <w:sz w:val="19"/>
                <w:szCs w:val="19"/>
                <w:rtl w:val="0"/>
              </w:rPr>
              <w:t xml:space="preserve">On-screen text</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3F">
            <w:pPr>
              <w:rPr/>
            </w:pPr>
            <w:r>
              <w:rPr>
                <w:b w:val="1"/>
                <w:bCs w:val="1"/>
                <w:color w:val="ffffff"/>
                <w:sz w:val="19"/>
                <w:szCs w:val="19"/>
                <w:rtl w:val="0"/>
              </w:rPr>
              <w:t xml:space="preserve">Words</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40">
            <w:pPr>
              <w:rPr/>
            </w:pPr>
            <w:r>
              <w:rPr>
                <w:b w:val="1"/>
                <w:bCs w:val="1"/>
                <w:color w:val="ffffff"/>
                <w:sz w:val="19"/>
                <w:szCs w:val="19"/>
                <w:rtl w:val="0"/>
              </w:rPr>
              <w:t xml:space="preserve">Tone</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41">
            <w:pPr>
              <w:rPr/>
            </w:pPr>
            <w:r>
              <w:rPr>
                <w:b w:val="0"/>
                <w:bCs w:val="0"/>
                <w:sz w:val="19"/>
                <w:szCs w:val="19"/>
                <w:rtl w:val="0"/>
              </w:rPr>
              <w:t xml:space="preserve">1</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42">
            <w:pPr>
              <w:rPr/>
            </w:pPr>
            <w:r>
              <w:rPr>
                <w:b w:val="0"/>
                <w:bCs w:val="0"/>
                <w:sz w:val="19"/>
                <w:szCs w:val="19"/>
                <w:rtl w:val="0"/>
              </w:rPr>
              <w:t xml:space="preserve">Title Slide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43">
            <w:pPr>
              <w:rPr/>
            </w:pPr>
            <w:r>
              <w:rPr>
                <w:b w:val="0"/>
                <w:bCs w:val="0"/>
                <w:sz w:val="19"/>
                <w:szCs w:val="19"/>
                <w:rtl w:val="0"/>
              </w:rPr>
              <w:t xml:space="preserve">Title Slide template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44">
            <w:pPr>
              <w:rPr/>
            </w:pPr>
            <w:r>
              <w:rPr>
                <w:b w:val="0"/>
                <w:bCs w:val="0"/>
                <w:sz w:val="19"/>
                <w:szCs w:val="19"/>
                <w:rtl w:val="0"/>
              </w:rPr>
              <w:t xml:space="preserve">8</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45">
            <w:pPr>
              <w:rPr/>
            </w:pPr>
            <w:r>
              <w:rPr>
                <w:b w:val="0"/>
                <w:bCs w:val="0"/>
                <w:sz w:val="19"/>
                <w:szCs w:val="19"/>
                <w:rtl w:val="0"/>
              </w:rPr>
              <w:t xml:space="preserve">Warm, welcoming</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46">
            <w:pPr>
              <w:rPr/>
            </w:pPr>
            <w:r>
              <w:rPr>
                <w:b w:val="0"/>
                <w:bCs w:val="0"/>
                <w:sz w:val="19"/>
                <w:szCs w:val="19"/>
                <w:rtl w:val="0"/>
              </w:rPr>
              <w:t xml:space="preserve">2</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47">
            <w:pPr>
              <w:rPr/>
            </w:pPr>
            <w:r>
              <w:rPr>
                <w:b w:val="0"/>
                <w:bCs w:val="0"/>
                <w:sz w:val="19"/>
                <w:szCs w:val="19"/>
                <w:rtl w:val="0"/>
              </w:rPr>
              <w:t xml:space="preserve">Introduction to Marcus Reed</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48">
            <w:pPr>
              <w:rPr/>
            </w:pPr>
            <w:r>
              <w:rPr>
                <w:b w:val="0"/>
                <w:bCs w:val="0"/>
                <w:sz w:val="19"/>
                <w:szCs w:val="19"/>
                <w:rtl w:val="0"/>
              </w:rPr>
              <w:t xml:space="preserve">Door Security Verification &amp; Alarm Response / Module 1 – Closed Is Not Secured</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49">
            <w:pPr>
              <w:rPr/>
            </w:pPr>
            <w:r>
              <w:rPr>
                <w:b w:val="0"/>
                <w:bCs w:val="0"/>
                <w:sz w:val="19"/>
                <w:szCs w:val="19"/>
                <w:rtl w:val="0"/>
              </w:rPr>
              <w:t xml:space="preserve">70</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4A">
            <w:pPr>
              <w:rPr/>
            </w:pPr>
            <w:r>
              <w:rPr>
                <w:b w:val="0"/>
                <w:bCs w:val="0"/>
                <w:sz w:val="19"/>
                <w:szCs w:val="19"/>
                <w:rtl w:val="0"/>
              </w:rPr>
              <w:t xml:space="preserve">Warm, welcoming</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4B">
            <w:pPr>
              <w:rPr/>
            </w:pPr>
            <w:r>
              <w:rPr>
                <w:b w:val="0"/>
                <w:bCs w:val="0"/>
                <w:sz w:val="19"/>
                <w:szCs w:val="19"/>
                <w:rtl w:val="0"/>
              </w:rPr>
              <w:t xml:space="preserve">3</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4C">
            <w:pPr>
              <w:rPr/>
            </w:pPr>
            <w:r>
              <w:rPr>
                <w:b w:val="0"/>
                <w:bCs w:val="0"/>
                <w:sz w:val="19"/>
                <w:szCs w:val="19"/>
                <w:rtl w:val="0"/>
              </w:rPr>
              <w:t xml:space="preserve">Opening: Closed Is Not Secured</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4D">
            <w:pPr>
              <w:rPr/>
            </w:pPr>
            <w:r>
              <w:rPr>
                <w:rFonts w:ascii="Calibri" w:cs="Calibri" w:eastAsia="Calibri" w:hAnsi="Calibri"/>
                <w:b w:val="0"/>
                <w:bCs w:val="0"/>
                <w:sz w:val="19"/>
                <w:szCs w:val="19"/>
                <w:rtl w:val="0"/>
              </w:rPr>
              <w:t xml:space="preserve">A door that looks closed is not a secured door.</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4E">
            <w:pPr>
              <w:rPr/>
            </w:pPr>
            <w:r>
              <w:rPr>
                <w:b w:val="0"/>
                <w:bCs w:val="0"/>
                <w:sz w:val="19"/>
                <w:szCs w:val="19"/>
                <w:rtl w:val="0"/>
              </w:rPr>
              <w:t xml:space="preserve">50</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4F">
            <w:pPr>
              <w:rPr/>
            </w:pPr>
            <w:r>
              <w:rPr>
                <w:b w:val="0"/>
                <w:bCs w:val="0"/>
                <w:sz w:val="19"/>
                <w:szCs w:val="19"/>
                <w:rtl w:val="0"/>
              </w:rPr>
              <w:t xml:space="preserve">Serious, firm</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50">
            <w:pPr>
              <w:rPr/>
            </w:pPr>
            <w:r>
              <w:rPr>
                <w:b w:val="0"/>
                <w:bCs w:val="0"/>
                <w:sz w:val="19"/>
                <w:szCs w:val="19"/>
                <w:rtl w:val="0"/>
              </w:rPr>
              <w:t xml:space="preserve">4</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51">
            <w:pPr>
              <w:rPr/>
            </w:pPr>
            <w:r>
              <w:rPr>
                <w:b w:val="0"/>
                <w:bCs w:val="0"/>
                <w:sz w:val="19"/>
                <w:szCs w:val="19"/>
                <w:rtl w:val="0"/>
              </w:rPr>
              <w:t xml:space="preserve">Section 1: Closed Versus Secured</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52">
            <w:pPr>
              <w:rPr/>
            </w:pPr>
            <w:r>
              <w:rPr>
                <w:b w:val="0"/>
                <w:bCs w:val="0"/>
                <w:sz w:val="19"/>
                <w:szCs w:val="19"/>
                <w:rtl w:val="0"/>
              </w:rPr>
              <w:t xml:space="preserv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53">
            <w:pPr>
              <w:rPr/>
            </w:pPr>
            <w:r>
              <w:rPr>
                <w:b w:val="0"/>
                <w:bCs w:val="0"/>
                <w:sz w:val="19"/>
                <w:szCs w:val="19"/>
                <w:rtl w:val="0"/>
              </w:rPr>
              <w:t xml:space="preserve">74</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54">
            <w:pPr>
              <w:rPr/>
            </w:pPr>
            <w:r>
              <w:rPr>
                <w:b w:val="0"/>
                <w:bCs w:val="0"/>
                <w:sz w:val="19"/>
                <w:szCs w:val="19"/>
                <w:rtl w:val="0"/>
              </w:rPr>
              <w:t xml:space="preserve">Clear, steady, instructional</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55">
            <w:pPr>
              <w:rPr/>
            </w:pPr>
            <w:r>
              <w:rPr>
                <w:b w:val="0"/>
                <w:bCs w:val="0"/>
                <w:sz w:val="19"/>
                <w:szCs w:val="19"/>
                <w:rtl w:val="0"/>
              </w:rPr>
              <w:t xml:space="preserve">5</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56">
            <w:pPr>
              <w:rPr/>
            </w:pPr>
            <w:r>
              <w:rPr>
                <w:b w:val="0"/>
                <w:bCs w:val="0"/>
                <w:sz w:val="19"/>
                <w:szCs w:val="19"/>
                <w:rtl w:val="0"/>
              </w:rPr>
              <w:t xml:space="preserve">Section 2: Every Hour, Every Site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57">
            <w:pPr>
              <w:rPr/>
            </w:pPr>
            <w:r>
              <w:rPr>
                <w:b w:val="0"/>
                <w:bCs w:val="0"/>
                <w:sz w:val="19"/>
                <w:szCs w:val="19"/>
                <w:rtl w:val="0"/>
              </w:rPr>
              <w:t xml:space="preserve">Interior patrols and door inspections. Every hour. Every site.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58">
            <w:pPr>
              <w:rPr/>
            </w:pPr>
            <w:r>
              <w:rPr>
                <w:b w:val="0"/>
                <w:bCs w:val="0"/>
                <w:sz w:val="19"/>
                <w:szCs w:val="19"/>
                <w:rtl w:val="0"/>
              </w:rPr>
              <w:t xml:space="preserve">63</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59">
            <w:pPr>
              <w:rPr/>
            </w:pPr>
            <w:r>
              <w:rPr>
                <w:b w:val="0"/>
                <w:bCs w:val="0"/>
                <w:sz w:val="19"/>
                <w:szCs w:val="19"/>
                <w:rtl w:val="0"/>
              </w:rPr>
              <w:t xml:space="preserve">Serious, firm</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5A">
            <w:pPr>
              <w:rPr/>
            </w:pPr>
            <w:r>
              <w:rPr>
                <w:b w:val="0"/>
                <w:bCs w:val="0"/>
                <w:sz w:val="19"/>
                <w:szCs w:val="19"/>
                <w:rtl w:val="0"/>
              </w:rPr>
              <w:t xml:space="preserve">6</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5B">
            <w:pPr>
              <w:rPr/>
            </w:pPr>
            <w:r>
              <w:rPr>
                <w:b w:val="0"/>
                <w:bCs w:val="0"/>
                <w:sz w:val="19"/>
                <w:szCs w:val="19"/>
                <w:rtl w:val="0"/>
              </w:rPr>
              <w:t xml:space="preserve">Section 3: Two-Hour Post Rotations</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5C">
            <w:pPr>
              <w:rPr/>
            </w:pPr>
            <w:r>
              <w:rPr>
                <w:b w:val="0"/>
                <w:bCs w:val="0"/>
                <w:sz w:val="19"/>
                <w:szCs w:val="19"/>
                <w:rtl w:val="0"/>
              </w:rPr>
              <w:t xml:space="preserve">2-hour post = 2 separate inspections.</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5D">
            <w:pPr>
              <w:rPr/>
            </w:pPr>
            <w:r>
              <w:rPr>
                <w:b w:val="0"/>
                <w:bCs w:val="0"/>
                <w:sz w:val="19"/>
                <w:szCs w:val="19"/>
                <w:rtl w:val="0"/>
              </w:rPr>
              <w:t xml:space="preserve">54</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5E">
            <w:pPr>
              <w:rPr/>
            </w:pPr>
            <w:r>
              <w:rPr>
                <w:b w:val="0"/>
                <w:bCs w:val="0"/>
                <w:sz w:val="19"/>
                <w:szCs w:val="19"/>
                <w:rtl w:val="0"/>
              </w:rPr>
              <w:t xml:space="preserve">Serious, firm</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5F">
            <w:pPr>
              <w:rPr/>
            </w:pPr>
            <w:r>
              <w:rPr>
                <w:b w:val="0"/>
                <w:bCs w:val="0"/>
                <w:sz w:val="19"/>
                <w:szCs w:val="19"/>
                <w:rtl w:val="0"/>
              </w:rPr>
              <w:t xml:space="preserve">7</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60">
            <w:pPr>
              <w:rPr/>
            </w:pPr>
            <w:r>
              <w:rPr>
                <w:b w:val="0"/>
                <w:bCs w:val="0"/>
                <w:sz w:val="19"/>
                <w:szCs w:val="19"/>
                <w:rtl w:val="0"/>
              </w:rPr>
              <w:t xml:space="preserve">Section 4: When a Patrol Cannot Be Completed</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61">
            <w:pPr>
              <w:rPr/>
            </w:pPr>
            <w:r>
              <w:rPr>
                <w:rFonts w:ascii="Calibri" w:cs="Calibri" w:eastAsia="Calibri" w:hAnsi="Calibri"/>
                <w:b w:val="0"/>
                <w:bCs w:val="0"/>
                <w:sz w:val="19"/>
                <w:szCs w:val="19"/>
                <w:rtl w:val="0"/>
              </w:rPr>
              <w:t xml:space="preserv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62">
            <w:pPr>
              <w:rPr/>
            </w:pPr>
            <w:r>
              <w:rPr>
                <w:b w:val="0"/>
                <w:bCs w:val="0"/>
                <w:sz w:val="19"/>
                <w:szCs w:val="19"/>
                <w:rtl w:val="0"/>
              </w:rPr>
              <w:t xml:space="preserve">58</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63">
            <w:pPr>
              <w:rPr/>
            </w:pPr>
            <w:r>
              <w:rPr>
                <w:b w:val="0"/>
                <w:bCs w:val="0"/>
                <w:sz w:val="19"/>
                <w:szCs w:val="19"/>
                <w:rtl w:val="0"/>
              </w:rPr>
              <w:t xml:space="preserve">Serious, firm</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64">
            <w:pPr>
              <w:rPr/>
            </w:pPr>
            <w:r>
              <w:rPr>
                <w:b w:val="0"/>
                <w:bCs w:val="0"/>
                <w:sz w:val="19"/>
                <w:szCs w:val="19"/>
                <w:rtl w:val="0"/>
              </w:rPr>
              <w:t xml:space="preserve">8</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65">
            <w:pPr>
              <w:rPr/>
            </w:pPr>
            <w:r>
              <w:rPr>
                <w:b w:val="0"/>
                <w:bCs w:val="0"/>
                <w:sz w:val="19"/>
                <w:szCs w:val="19"/>
                <w:rtl w:val="0"/>
              </w:rPr>
              <w:t xml:space="preserve">Section 5: Document Every Patrol</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66">
            <w:pPr>
              <w:rPr/>
            </w:pPr>
            <w:r>
              <w:rPr>
                <w:b w:val="0"/>
                <w:bCs w:val="0"/>
                <w:sz w:val="19"/>
                <w:szCs w:val="19"/>
                <w:rtl w:val="0"/>
              </w:rPr>
              <w:t xml:space="preserve">Record completion times and deficiencies in the DAR.</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67">
            <w:pPr>
              <w:rPr/>
            </w:pPr>
            <w:r>
              <w:rPr>
                <w:b w:val="0"/>
                <w:bCs w:val="0"/>
                <w:sz w:val="19"/>
                <w:szCs w:val="19"/>
                <w:rtl w:val="0"/>
              </w:rPr>
              <w:t xml:space="preserve">49</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68">
            <w:pPr>
              <w:rPr/>
            </w:pPr>
            <w:r>
              <w:rPr>
                <w:b w:val="0"/>
                <w:bCs w:val="0"/>
                <w:sz w:val="19"/>
                <w:szCs w:val="19"/>
                <w:rtl w:val="0"/>
              </w:rPr>
              <w:t xml:space="preserve">Clear, steady, instructional</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69">
            <w:pPr>
              <w:rPr/>
            </w:pPr>
            <w:r>
              <w:rPr>
                <w:b w:val="0"/>
                <w:bCs w:val="0"/>
                <w:sz w:val="19"/>
                <w:szCs w:val="19"/>
                <w:rtl w:val="0"/>
              </w:rPr>
              <w:t xml:space="preserve">9</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6A">
            <w:pPr>
              <w:rPr/>
            </w:pPr>
            <w:r>
              <w:rPr>
                <w:b w:val="0"/>
                <w:bCs w:val="0"/>
                <w:sz w:val="19"/>
                <w:szCs w:val="19"/>
                <w:rtl w:val="0"/>
              </w:rPr>
              <w:t xml:space="preserve">Section 6: Roles and Responsibilities</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6B">
            <w:pPr>
              <w:rPr/>
            </w:pPr>
            <w:r>
              <w:rPr>
                <w:b w:val="0"/>
                <w:bCs w:val="0"/>
                <w:sz w:val="19"/>
                <w:szCs w:val="19"/>
                <w:rtl w:val="0"/>
              </w:rPr>
              <w:t xml:space="preserv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6C">
            <w:pPr>
              <w:rPr/>
            </w:pPr>
            <w:r>
              <w:rPr>
                <w:b w:val="0"/>
                <w:bCs w:val="0"/>
                <w:sz w:val="19"/>
                <w:szCs w:val="19"/>
                <w:rtl w:val="0"/>
              </w:rPr>
              <w:t xml:space="preserve">61</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6D">
            <w:pPr>
              <w:rPr/>
            </w:pPr>
            <w:r>
              <w:rPr>
                <w:b w:val="0"/>
                <w:bCs w:val="0"/>
                <w:sz w:val="19"/>
                <w:szCs w:val="19"/>
                <w:rtl w:val="0"/>
              </w:rPr>
              <w:t xml:space="preserve">Clear, steady, instructional</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6E">
            <w:pPr>
              <w:rPr/>
            </w:pPr>
            <w:r>
              <w:rPr>
                <w:b w:val="0"/>
                <w:bCs w:val="0"/>
                <w:sz w:val="19"/>
                <w:szCs w:val="19"/>
                <w:rtl w:val="0"/>
              </w:rPr>
              <w:t xml:space="preserve">10</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6F">
            <w:pPr>
              <w:rPr/>
            </w:pPr>
            <w:r>
              <w:rPr>
                <w:b w:val="0"/>
                <w:bCs w:val="0"/>
                <w:sz w:val="19"/>
                <w:szCs w:val="19"/>
                <w:rtl w:val="0"/>
              </w:rPr>
              <w:t xml:space="preserve">Module 1 Close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70">
            <w:pPr>
              <w:rPr/>
            </w:pPr>
            <w:r>
              <w:rPr>
                <w:b w:val="0"/>
                <w:bCs w:val="0"/>
                <w:sz w:val="19"/>
                <w:szCs w:val="19"/>
                <w:rtl w:val="0"/>
              </w:rPr>
              <w:t xml:space="preserv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71">
            <w:pPr>
              <w:rPr/>
            </w:pPr>
            <w:r>
              <w:rPr>
                <w:b w:val="0"/>
                <w:bCs w:val="0"/>
                <w:sz w:val="19"/>
                <w:szCs w:val="19"/>
                <w:rtl w:val="0"/>
              </w:rPr>
              <w:t xml:space="preserve">47</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72">
            <w:pPr>
              <w:rPr/>
            </w:pPr>
            <w:r>
              <w:rPr>
                <w:b w:val="0"/>
                <w:bCs w:val="0"/>
                <w:sz w:val="19"/>
                <w:szCs w:val="19"/>
                <w:rtl w:val="0"/>
              </w:rPr>
              <w:t xml:space="preserve">Warm, encouraging</w:t>
            </w:r>
            <w:r>
              <w:rPr>
                <w:rtl w:val="0"/>
              </w:rPr>
            </w:r>
          </w:p>
        </w:tc>
      </w:tr>
    </w:tbl>
    <w:p w:rsidR="00000000" w:rsidDel="00000000" w:rsidP="00000000" w:rsidRDefault="00000000" w:rsidRPr="00000000" w14:paraId="1E000001">
      <w:pPr>
        <w:spacing w:after="120" w:lineRule="auto"/>
        <w:rPr/>
      </w:pPr>
      <w:r>
        <w:rPr>
          <w:b w:val="1"/>
          <w:bCs w:val="1"/>
          <w:rtl w:val="0"/>
        </w:rPr>
        <w:t xml:space="preserve">Inserts: </w:t>
      </w:r>
      <w:r>
        <w:rPr>
          <w:rtl w:val="0"/>
        </w:rPr>
        <w:t xml:space="preserve">a latch bolt resting against the strike plate, not engaged (Scene 4); an officer on an hourly interior patrol checking a door (Scene 5); an officer logging a patrol time in the Daily Activity Report (Scene 8).</w:t>
      </w:r>
    </w:p>
    <w:p w:rsidR="00000000" w:rsidDel="00000000" w:rsidP="00000000" w:rsidRDefault="00000000" w:rsidRPr="00000000" w14:paraId="00000073">
      <w:pPr>
        <w:spacing w:after="60" w:lineRule="auto"/>
        <w:rPr/>
      </w:pPr>
      <w:r>
        <w:rPr>
          <w:rtl w:val="0"/>
        </w:rPr>
      </w:r>
    </w:p>
    <w:p w:rsidR="00000000" w:rsidDel="00000000" w:rsidP="00000000" w:rsidRDefault="00000000" w:rsidRPr="00000000" w14:paraId="00000074">
      <w:pPr>
        <w:pStyle w:val="Heading1"/>
        <w:rPr/>
      </w:pPr>
      <w:r>
        <w:rPr>
          <w:rtl w:val="0"/>
        </w:rPr>
        <w:t xml:space="preserve">Module 2: Push, Pull, Verify</w:t>
      </w:r>
    </w:p>
    <w:p w:rsidR="00000000" w:rsidDel="00000000" w:rsidP="00000000" w:rsidRDefault="00000000" w:rsidRPr="00000000" w14:paraId="00000075">
      <w:pPr>
        <w:spacing w:after="120" w:lineRule="auto"/>
        <w:rPr/>
      </w:pPr>
      <w:r>
        <w:rPr>
          <w:b w:val="1"/>
          <w:bCs w:val="1"/>
          <w:rtl w:val="0"/>
        </w:rPr>
        <w:t xml:space="preserve">Target: </w:t>
      </w:r>
      <w:r>
        <w:rPr>
          <w:rtl w:val="0"/>
        </w:rPr>
        <w:t xml:space="preserve">about 4:06–4:17 narration (about 4:37–4:54 finished) · 532 words · Directive Sections 3, 4, and 5</w:t>
      </w:r>
    </w:p>
    <w:p w:rsidR="00000000" w:rsidDel="00000000" w:rsidP="00000000" w:rsidRDefault="00000000" w:rsidRPr="00000000" w14:paraId="00000076">
      <w:pPr>
        <w:spacing w:after="120" w:lineRule="auto"/>
        <w:rPr/>
      </w:pPr>
      <w:r>
        <w:rPr>
          <w:b w:val="1"/>
          <w:bCs w:val="1"/>
          <w:rtl w:val="0"/>
        </w:rPr>
        <w:t xml:space="preserve">Learning objectives. </w:t>
      </w:r>
      <w:r>
        <w:rPr>
          <w:rtl w:val="0"/>
        </w:rPr>
        <w:t xml:space="preserve">The officer can:</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Explain why verification must match the opening direction: pulling a door in its closing direction can simply close an unsecured door and hide the deficiency.</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 interior patrols, verify hinged doors by PUSHING when push is the opening direction (warehouse doors, restricted storage and DEA cages, access-controlled doors, designated critical-area doors).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 exterior patrols, verify hinged doors by PULLING when pull is the opening direction, after inspecting the door, frame, hinges, and locking components.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Verify sliding doors for full closure, seating, and locking (not by PUSH/PULL), and watch the full closing cycle on self-closing and automatic doors.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Verify critical-area doors (freezer chambers, cold docks, DEA cages, restricted storage) on every hourly patrol, and verify any door they open, badge, activate, or test immediately after use, without waiting for the next patrol.</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Stay within safety limits: no excessive force, never defeat locks or interfere with powered door mechanisms.</w:t>
      </w:r>
    </w:p>
    <w:p w:rsidR="00000000" w:rsidDel="00000000" w:rsidP="00000000" w:rsidRDefault="00000000" w:rsidRPr="00000000" w14:paraId="0000007D">
      <w:pPr>
        <w:spacing w:after="60" w:lineRule="auto"/>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700"/>
        <w:gridCol w:w="3200"/>
        <w:gridCol w:w="900"/>
        <w:gridCol w:w="2080"/>
        <w:tblGridChange w:id="0">
          <w:tblGrid>
            <w:gridCol w:w="480"/>
            <w:gridCol w:w="2700"/>
            <w:gridCol w:w="3200"/>
            <w:gridCol w:w="900"/>
            <w:gridCol w:w="2080"/>
          </w:tblGrid>
        </w:tblGridChange>
      </w:tblGrid>
      <w:tr>
        <w:trPr>
          <w:cantSplit w:val="0"/>
          <w:tblHeader w:val="1"/>
        </w:trPr>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7E">
            <w:pPr>
              <w:rPr/>
            </w:pPr>
            <w:r>
              <w:rPr>
                <w:b w:val="1"/>
                <w:bCs w:val="1"/>
                <w:color w:val="ffffff"/>
                <w:sz w:val="19"/>
                <w:szCs w:val="19"/>
                <w:rtl w:val="0"/>
              </w:rPr>
              <w:t xml:space="preserve">#</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7F">
            <w:pPr>
              <w:rPr/>
            </w:pPr>
            <w:r>
              <w:rPr>
                <w:b w:val="1"/>
                <w:bCs w:val="1"/>
                <w:color w:val="ffffff"/>
                <w:sz w:val="19"/>
                <w:szCs w:val="19"/>
                <w:rtl w:val="0"/>
              </w:rPr>
              <w:t xml:space="preserve">Scene</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80">
            <w:pPr>
              <w:rPr/>
            </w:pPr>
            <w:r>
              <w:rPr>
                <w:b w:val="1"/>
                <w:bCs w:val="1"/>
                <w:color w:val="ffffff"/>
                <w:sz w:val="19"/>
                <w:szCs w:val="19"/>
                <w:rtl w:val="0"/>
              </w:rPr>
              <w:t xml:space="preserve">On-screen text</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81">
            <w:pPr>
              <w:rPr/>
            </w:pPr>
            <w:r>
              <w:rPr>
                <w:b w:val="1"/>
                <w:bCs w:val="1"/>
                <w:color w:val="ffffff"/>
                <w:sz w:val="19"/>
                <w:szCs w:val="19"/>
                <w:rtl w:val="0"/>
              </w:rPr>
              <w:t xml:space="preserve">Words</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82">
            <w:pPr>
              <w:rPr/>
            </w:pPr>
            <w:r>
              <w:rPr>
                <w:b w:val="1"/>
                <w:bCs w:val="1"/>
                <w:color w:val="ffffff"/>
                <w:sz w:val="19"/>
                <w:szCs w:val="19"/>
                <w:rtl w:val="0"/>
              </w:rPr>
              <w:t xml:space="preserve">Tone</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83">
            <w:pPr>
              <w:rPr/>
            </w:pPr>
            <w:r>
              <w:rPr>
                <w:b w:val="0"/>
                <w:bCs w:val="0"/>
                <w:sz w:val="19"/>
                <w:szCs w:val="19"/>
                <w:rtl w:val="0"/>
              </w:rPr>
              <w:t xml:space="preserve">1</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84">
            <w:pPr>
              <w:rPr/>
            </w:pPr>
            <w:r>
              <w:rPr>
                <w:b w:val="0"/>
                <w:bCs w:val="0"/>
                <w:sz w:val="19"/>
                <w:szCs w:val="19"/>
                <w:rtl w:val="0"/>
              </w:rPr>
              <w:t xml:space="preserve">Title Slide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85">
            <w:pPr>
              <w:rPr/>
            </w:pPr>
            <w:r>
              <w:rPr>
                <w:b w:val="0"/>
                <w:bCs w:val="0"/>
                <w:sz w:val="19"/>
                <w:szCs w:val="19"/>
                <w:rtl w:val="0"/>
              </w:rPr>
              <w:t xml:space="preserve">Title Slide template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86">
            <w:pPr>
              <w:rPr/>
            </w:pPr>
            <w:r>
              <w:rPr>
                <w:b w:val="0"/>
                <w:bCs w:val="0"/>
                <w:sz w:val="19"/>
                <w:szCs w:val="19"/>
                <w:rtl w:val="0"/>
              </w:rPr>
              <w:t xml:space="preserve">8</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87">
            <w:pPr>
              <w:rPr/>
            </w:pPr>
            <w:r>
              <w:rPr>
                <w:b w:val="0"/>
                <w:bCs w:val="0"/>
                <w:sz w:val="19"/>
                <w:szCs w:val="19"/>
                <w:rtl w:val="0"/>
              </w:rPr>
              <w:t xml:space="preserve">Warm, welcoming</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88">
            <w:pPr>
              <w:rPr/>
            </w:pPr>
            <w:r>
              <w:rPr>
                <w:b w:val="0"/>
                <w:bCs w:val="0"/>
                <w:sz w:val="19"/>
                <w:szCs w:val="19"/>
                <w:rtl w:val="0"/>
              </w:rPr>
              <w:t xml:space="preserve">2</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89">
            <w:pPr>
              <w:rPr/>
            </w:pPr>
            <w:r>
              <w:rPr>
                <w:b w:val="0"/>
                <w:bCs w:val="0"/>
                <w:sz w:val="19"/>
                <w:szCs w:val="19"/>
                <w:rtl w:val="0"/>
              </w:rPr>
              <w:t xml:space="preserve">Introduction to Marcus Reed</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8A">
            <w:pPr>
              <w:rPr/>
            </w:pPr>
            <w:r>
              <w:rPr>
                <w:b w:val="0"/>
                <w:bCs w:val="0"/>
                <w:sz w:val="19"/>
                <w:szCs w:val="19"/>
                <w:rtl w:val="0"/>
              </w:rPr>
              <w:t xml:space="preserve">Door Security Verification &amp; Alarm Response / Module 2 – Push, Pull, Verify</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8B">
            <w:pPr>
              <w:rPr/>
            </w:pPr>
            <w:r>
              <w:rPr>
                <w:b w:val="0"/>
                <w:bCs w:val="0"/>
                <w:sz w:val="19"/>
                <w:szCs w:val="19"/>
                <w:rtl w:val="0"/>
              </w:rPr>
              <w:t xml:space="preserve">47</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8C">
            <w:pPr>
              <w:rPr/>
            </w:pPr>
            <w:r>
              <w:rPr>
                <w:b w:val="0"/>
                <w:bCs w:val="0"/>
                <w:sz w:val="19"/>
                <w:szCs w:val="19"/>
                <w:rtl w:val="0"/>
              </w:rPr>
              <w:t xml:space="preserve">Warm, welcoming</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8D">
            <w:pPr>
              <w:rPr/>
            </w:pPr>
            <w:r>
              <w:rPr>
                <w:b w:val="0"/>
                <w:bCs w:val="0"/>
                <w:sz w:val="19"/>
                <w:szCs w:val="19"/>
                <w:rtl w:val="0"/>
              </w:rPr>
              <w:t xml:space="preserve">3</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8E">
            <w:pPr>
              <w:rPr/>
            </w:pPr>
            <w:r>
              <w:rPr>
                <w:b w:val="0"/>
                <w:bCs w:val="0"/>
                <w:sz w:val="19"/>
                <w:szCs w:val="19"/>
                <w:rtl w:val="0"/>
              </w:rPr>
              <w:t xml:space="preserve">Section 1: Test the Opening Direction</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8F">
            <w:pPr>
              <w:rPr/>
            </w:pPr>
            <w:r>
              <w:rPr>
                <w:b w:val="0"/>
                <w:bCs w:val="0"/>
                <w:sz w:val="19"/>
                <w:szCs w:val="19"/>
                <w:rtl w:val="0"/>
              </w:rPr>
              <w:t xml:space="preserve">Test the door in the direction it opens.</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90">
            <w:pPr>
              <w:rPr/>
            </w:pPr>
            <w:r>
              <w:rPr>
                <w:b w:val="0"/>
                <w:bCs w:val="0"/>
                <w:sz w:val="19"/>
                <w:szCs w:val="19"/>
                <w:rtl w:val="0"/>
              </w:rPr>
              <w:t xml:space="preserve">74</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91">
            <w:pPr>
              <w:rPr/>
            </w:pPr>
            <w:r>
              <w:rPr>
                <w:b w:val="0"/>
                <w:bCs w:val="0"/>
                <w:sz w:val="19"/>
                <w:szCs w:val="19"/>
                <w:rtl w:val="0"/>
              </w:rPr>
              <w:t xml:space="preserve">Clear, steady, instructional</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92">
            <w:pPr>
              <w:rPr/>
            </w:pPr>
            <w:r>
              <w:rPr>
                <w:b w:val="0"/>
                <w:bCs w:val="0"/>
                <w:sz w:val="19"/>
                <w:szCs w:val="19"/>
                <w:rtl w:val="0"/>
              </w:rPr>
              <w:t xml:space="preserve">4</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93">
            <w:pPr>
              <w:rPr/>
            </w:pPr>
            <w:r>
              <w:rPr>
                <w:b w:val="0"/>
                <w:bCs w:val="0"/>
                <w:sz w:val="19"/>
                <w:szCs w:val="19"/>
                <w:rtl w:val="0"/>
              </w:rPr>
              <w:t xml:space="preserve">Section 2: Interior Patrols, PUSH</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94">
            <w:pPr>
              <w:rPr/>
            </w:pPr>
            <w:r>
              <w:rPr>
                <w:rFonts w:ascii="Calibri" w:cs="Calibri" w:eastAsia="Calibri" w:hAnsi="Calibri"/>
                <w:b w:val="0"/>
                <w:bCs w:val="0"/>
                <w:sz w:val="19"/>
                <w:szCs w:val="19"/>
                <w:rtl w:val="0"/>
              </w:rPr>
              <w:t xml:space="preserve">Interior hinged doors: PUSH.</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95">
            <w:pPr>
              <w:rPr/>
            </w:pPr>
            <w:r>
              <w:rPr>
                <w:b w:val="0"/>
                <w:bCs w:val="0"/>
                <w:sz w:val="19"/>
                <w:szCs w:val="19"/>
                <w:rtl w:val="0"/>
              </w:rPr>
              <w:t xml:space="preserve">60</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96">
            <w:pPr>
              <w:rPr/>
            </w:pPr>
            <w:r>
              <w:rPr>
                <w:b w:val="0"/>
                <w:bCs w:val="0"/>
                <w:sz w:val="19"/>
                <w:szCs w:val="19"/>
                <w:rtl w:val="0"/>
              </w:rPr>
              <w:t xml:space="preserve">Clear, steady, instructional</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97">
            <w:pPr>
              <w:rPr/>
            </w:pPr>
            <w:r>
              <w:rPr>
                <w:b w:val="0"/>
                <w:bCs w:val="0"/>
                <w:sz w:val="19"/>
                <w:szCs w:val="19"/>
                <w:rtl w:val="0"/>
              </w:rPr>
              <w:t xml:space="preserve">5</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98">
            <w:pPr>
              <w:rPr/>
            </w:pPr>
            <w:r>
              <w:rPr>
                <w:b w:val="0"/>
                <w:bCs w:val="0"/>
                <w:sz w:val="19"/>
                <w:szCs w:val="19"/>
                <w:rtl w:val="0"/>
              </w:rPr>
              <w:t xml:space="preserve">Section 3: Exterior Patrols, PULL</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99">
            <w:pPr>
              <w:rPr/>
            </w:pPr>
            <w:r>
              <w:rPr>
                <w:rFonts w:ascii="Calibri" w:cs="Calibri" w:eastAsia="Calibri" w:hAnsi="Calibri"/>
                <w:b w:val="0"/>
                <w:bCs w:val="0"/>
                <w:sz w:val="19"/>
                <w:szCs w:val="19"/>
                <w:rtl w:val="0"/>
              </w:rPr>
              <w:t xml:space="preserve">Exterior hinged doors: PULL.</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9A">
            <w:pPr>
              <w:rPr/>
            </w:pPr>
            <w:r>
              <w:rPr>
                <w:b w:val="0"/>
                <w:bCs w:val="0"/>
                <w:sz w:val="19"/>
                <w:szCs w:val="19"/>
                <w:rtl w:val="0"/>
              </w:rPr>
              <w:t xml:space="preserve">50</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9B">
            <w:pPr>
              <w:rPr/>
            </w:pPr>
            <w:r>
              <w:rPr>
                <w:b w:val="0"/>
                <w:bCs w:val="0"/>
                <w:sz w:val="19"/>
                <w:szCs w:val="19"/>
                <w:rtl w:val="0"/>
              </w:rPr>
              <w:t xml:space="preserve">Clear, steady, instructional</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9C">
            <w:pPr>
              <w:rPr/>
            </w:pPr>
            <w:r>
              <w:rPr>
                <w:b w:val="0"/>
                <w:bCs w:val="0"/>
                <w:sz w:val="19"/>
                <w:szCs w:val="19"/>
                <w:rtl w:val="0"/>
              </w:rPr>
              <w:t xml:space="preserve">6</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9D">
            <w:pPr>
              <w:rPr/>
            </w:pPr>
            <w:r>
              <w:rPr>
                <w:b w:val="0"/>
                <w:bCs w:val="0"/>
                <w:sz w:val="19"/>
                <w:szCs w:val="19"/>
                <w:rtl w:val="0"/>
              </w:rPr>
              <w:t xml:space="preserve">Section 4: Sliding Doors</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9E">
            <w:pPr>
              <w:rPr/>
            </w:pPr>
            <w:r>
              <w:rPr>
                <w:rFonts w:ascii="Calibri" w:cs="Calibri" w:eastAsia="Calibri" w:hAnsi="Calibri"/>
                <w:b w:val="0"/>
                <w:bCs w:val="0"/>
                <w:sz w:val="19"/>
                <w:szCs w:val="19"/>
                <w:rtl w:val="0"/>
              </w:rPr>
              <w:t xml:space="preserve">Sliding doors: closed, seated, locked.</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9F">
            <w:pPr>
              <w:rPr/>
            </w:pPr>
            <w:r>
              <w:rPr>
                <w:b w:val="0"/>
                <w:bCs w:val="0"/>
                <w:sz w:val="19"/>
                <w:szCs w:val="19"/>
                <w:rtl w:val="0"/>
              </w:rPr>
              <w:t xml:space="preserve">53</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A0">
            <w:pPr>
              <w:rPr/>
            </w:pPr>
            <w:r>
              <w:rPr>
                <w:b w:val="0"/>
                <w:bCs w:val="0"/>
                <w:sz w:val="19"/>
                <w:szCs w:val="19"/>
                <w:rtl w:val="0"/>
              </w:rPr>
              <w:t xml:space="preserve">Clear, steady, instructional</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A1">
            <w:pPr>
              <w:rPr/>
            </w:pPr>
            <w:r>
              <w:rPr>
                <w:b w:val="0"/>
                <w:bCs w:val="0"/>
                <w:sz w:val="19"/>
                <w:szCs w:val="19"/>
                <w:rtl w:val="0"/>
              </w:rPr>
              <w:t xml:space="preserve">7</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A2">
            <w:pPr>
              <w:rPr/>
            </w:pPr>
            <w:r>
              <w:rPr>
                <w:b w:val="0"/>
                <w:bCs w:val="0"/>
                <w:sz w:val="19"/>
                <w:szCs w:val="19"/>
                <w:rtl w:val="0"/>
              </w:rPr>
              <w:t xml:space="preserve">Section 5: Self-Closing and Automatic Doors</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A3">
            <w:pPr>
              <w:rPr/>
            </w:pPr>
            <w:r>
              <w:rPr>
                <w:rFonts w:ascii="Calibri" w:cs="Calibri" w:eastAsia="Calibri" w:hAnsi="Calibri"/>
                <w:b w:val="0"/>
                <w:bCs w:val="0"/>
                <w:sz w:val="19"/>
                <w:szCs w:val="19"/>
                <w:rtl w:val="0"/>
              </w:rPr>
              <w:t xml:space="preserve">Automatic doors: watch the full closing cycle.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A4">
            <w:pPr>
              <w:rPr/>
            </w:pPr>
            <w:r>
              <w:rPr>
                <w:b w:val="0"/>
                <w:bCs w:val="0"/>
                <w:sz w:val="19"/>
                <w:szCs w:val="19"/>
                <w:rtl w:val="0"/>
              </w:rPr>
              <w:t xml:space="preserve">62</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A5">
            <w:pPr>
              <w:rPr/>
            </w:pPr>
            <w:r>
              <w:rPr>
                <w:b w:val="0"/>
                <w:bCs w:val="0"/>
                <w:sz w:val="19"/>
                <w:szCs w:val="19"/>
                <w:rtl w:val="0"/>
              </w:rPr>
              <w:t xml:space="preserve">Serious, firm</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A6">
            <w:pPr>
              <w:rPr/>
            </w:pPr>
            <w:r>
              <w:rPr>
                <w:b w:val="0"/>
                <w:bCs w:val="0"/>
                <w:sz w:val="19"/>
                <w:szCs w:val="19"/>
                <w:rtl w:val="0"/>
              </w:rPr>
              <w:t xml:space="preserve">8</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A7">
            <w:pPr>
              <w:rPr/>
            </w:pPr>
            <w:r>
              <w:rPr>
                <w:b w:val="0"/>
                <w:bCs w:val="0"/>
                <w:sz w:val="19"/>
                <w:szCs w:val="19"/>
                <w:rtl w:val="0"/>
              </w:rPr>
              <w:t xml:space="preserve">Section 6: Verify Immediately After Use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A8">
            <w:pPr>
              <w:rPr/>
            </w:pPr>
            <w:r>
              <w:rPr>
                <w:b w:val="0"/>
                <w:bCs w:val="0"/>
                <w:sz w:val="19"/>
                <w:szCs w:val="19"/>
                <w:rtl w:val="0"/>
              </w:rPr>
              <w:t xml:space="preserv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A9">
            <w:pPr>
              <w:rPr/>
            </w:pPr>
            <w:r>
              <w:rPr>
                <w:b w:val="0"/>
                <w:bCs w:val="0"/>
                <w:sz w:val="19"/>
                <w:szCs w:val="19"/>
                <w:rtl w:val="0"/>
              </w:rPr>
              <w:t xml:space="preserve">74</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AA">
            <w:pPr>
              <w:rPr/>
            </w:pPr>
            <w:r>
              <w:rPr>
                <w:b w:val="0"/>
                <w:bCs w:val="0"/>
                <w:sz w:val="19"/>
                <w:szCs w:val="19"/>
                <w:rtl w:val="0"/>
              </w:rPr>
              <w:t xml:space="preserve">Serious, firm</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AB">
            <w:pPr>
              <w:rPr/>
            </w:pPr>
            <w:r>
              <w:rPr>
                <w:b w:val="0"/>
                <w:bCs w:val="0"/>
                <w:sz w:val="19"/>
                <w:szCs w:val="19"/>
                <w:rtl w:val="0"/>
              </w:rPr>
              <w:t xml:space="preserve">9</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AC">
            <w:pPr>
              <w:rPr/>
            </w:pPr>
            <w:r>
              <w:rPr>
                <w:b w:val="0"/>
                <w:bCs w:val="0"/>
                <w:sz w:val="19"/>
                <w:szCs w:val="19"/>
                <w:rtl w:val="0"/>
              </w:rPr>
              <w:t xml:space="preserve">Section 7: Limits and Failed Verification</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AD">
            <w:pPr>
              <w:rPr/>
            </w:pPr>
            <w:r>
              <w:rPr>
                <w:b w:val="0"/>
                <w:bCs w:val="0"/>
                <w:sz w:val="19"/>
                <w:szCs w:val="19"/>
                <w:rtl w:val="0"/>
              </w:rPr>
              <w:t xml:space="preserv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AE">
            <w:pPr>
              <w:rPr/>
            </w:pPr>
            <w:r>
              <w:rPr>
                <w:b w:val="0"/>
                <w:bCs w:val="0"/>
                <w:sz w:val="19"/>
                <w:szCs w:val="19"/>
                <w:rtl w:val="0"/>
              </w:rPr>
              <w:t xml:space="preserve">58</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AF">
            <w:pPr>
              <w:rPr/>
            </w:pPr>
            <w:r>
              <w:rPr>
                <w:b w:val="0"/>
                <w:bCs w:val="0"/>
                <w:sz w:val="19"/>
                <w:szCs w:val="19"/>
                <w:rtl w:val="0"/>
              </w:rPr>
              <w:t xml:space="preserve">Serious, firm</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B0">
            <w:pPr>
              <w:rPr/>
            </w:pPr>
            <w:r>
              <w:rPr>
                <w:b w:val="0"/>
                <w:bCs w:val="0"/>
                <w:sz w:val="19"/>
                <w:szCs w:val="19"/>
                <w:rtl w:val="0"/>
              </w:rPr>
              <w:t xml:space="preserve">10</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B1">
            <w:pPr>
              <w:rPr/>
            </w:pPr>
            <w:r>
              <w:rPr>
                <w:b w:val="0"/>
                <w:bCs w:val="0"/>
                <w:sz w:val="19"/>
                <w:szCs w:val="19"/>
                <w:rtl w:val="0"/>
              </w:rPr>
              <w:t xml:space="preserve">Module 2 Close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B2">
            <w:pPr>
              <w:rPr/>
            </w:pPr>
            <w:r>
              <w:rPr>
                <w:b w:val="0"/>
                <w:bCs w:val="0"/>
                <w:sz w:val="19"/>
                <w:szCs w:val="19"/>
                <w:rtl w:val="0"/>
              </w:rPr>
              <w:t xml:space="preserv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B3">
            <w:pPr>
              <w:rPr/>
            </w:pPr>
            <w:r>
              <w:rPr>
                <w:b w:val="0"/>
                <w:bCs w:val="0"/>
                <w:sz w:val="19"/>
                <w:szCs w:val="19"/>
                <w:rtl w:val="0"/>
              </w:rPr>
              <w:t xml:space="preserve">46</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B4">
            <w:pPr>
              <w:rPr/>
            </w:pPr>
            <w:r>
              <w:rPr>
                <w:b w:val="0"/>
                <w:bCs w:val="0"/>
                <w:sz w:val="19"/>
                <w:szCs w:val="19"/>
                <w:rtl w:val="0"/>
              </w:rPr>
              <w:t xml:space="preserve">Warm, encouraging</w:t>
            </w:r>
            <w:r>
              <w:rPr>
                <w:rtl w:val="0"/>
              </w:rPr>
            </w:r>
          </w:p>
        </w:tc>
      </w:tr>
    </w:tbl>
    <w:p w:rsidR="00000000" w:rsidDel="00000000" w:rsidP="00000000" w:rsidRDefault="00000000" w:rsidRPr="00000000" w14:paraId="000000B5">
      <w:pPr>
        <w:spacing w:after="60" w:lineRule="auto"/>
        <w:rPr/>
      </w:pPr>
      <w:r>
        <w:rPr>
          <w:rtl w:val="0"/>
        </w:rPr>
      </w:r>
    </w:p>
    <w:p w:rsidR="00000000" w:rsidDel="00000000" w:rsidP="00000000" w:rsidRDefault="00000000" w:rsidRPr="00000000" w14:paraId="000000B6">
      <w:pPr>
        <w:spacing w:after="120" w:lineRule="auto"/>
        <w:rPr/>
      </w:pPr>
      <w:r>
        <w:rPr>
          <w:b w:val="1"/>
          <w:bCs w:val="1"/>
          <w:rtl w:val="0"/>
        </w:rPr>
        <w:t xml:space="preserve">Inserts: </w:t>
      </w:r>
      <w:r>
        <w:rPr>
          <w:rtl w:val="0"/>
        </w:rPr>
        <w:t xml:space="preserve">Required for this module (its key visuals; custom footage or exact-match stock): a close-up of a hand pushing an interior door; a hand pulling an exterior door handle; a sliding door track. Placed in Scenes 4, 5, and 6.</w:t>
      </w:r>
    </w:p>
    <w:p w:rsidR="00000000" w:rsidDel="00000000" w:rsidP="00000000" w:rsidRDefault="00000000" w:rsidRPr="00000000" w14:paraId="000000B7">
      <w:pPr>
        <w:pStyle w:val="Heading1"/>
        <w:rPr/>
      </w:pPr>
      <w:r>
        <w:rPr>
          <w:rtl w:val="0"/>
        </w:rPr>
        <w:t xml:space="preserve">Module 3: Door Alarm Response</w:t>
      </w:r>
    </w:p>
    <w:p w:rsidR="00000000" w:rsidDel="00000000" w:rsidP="00000000" w:rsidRDefault="00000000" w:rsidRPr="00000000" w14:paraId="000000B8">
      <w:pPr>
        <w:spacing w:after="120" w:lineRule="auto"/>
        <w:rPr/>
      </w:pPr>
      <w:r>
        <w:rPr>
          <w:b w:val="1"/>
          <w:bCs w:val="1"/>
          <w:rtl w:val="0"/>
        </w:rPr>
        <w:t xml:space="preserve">Target: </w:t>
      </w:r>
      <w:r>
        <w:rPr>
          <w:rtl w:val="0"/>
        </w:rPr>
        <w:t xml:space="preserve">about 3:56–4:08 narration (about 4:21–4:39 finished) · 512 words · Directive Section 6</w:t>
      </w:r>
    </w:p>
    <w:p w:rsidR="00000000" w:rsidDel="00000000" w:rsidP="00000000" w:rsidRDefault="00000000" w:rsidRPr="00000000" w14:paraId="000000B9">
      <w:pPr>
        <w:spacing w:after="120" w:lineRule="auto"/>
        <w:rPr/>
      </w:pPr>
      <w:r>
        <w:rPr>
          <w:b w:val="1"/>
          <w:bCs w:val="1"/>
          <w:rtl w:val="0"/>
        </w:rPr>
        <w:t xml:space="preserve">Learning objectives. </w:t>
      </w:r>
      <w:r>
        <w:rPr>
          <w:rtl w:val="0"/>
        </w:rPr>
        <w:t xml:space="preserve">The officer, supervisor, or Command Post (CP) operator can:</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State the six alarm-response steps in order.</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Explain their own role: CP acknowledges, reviews CCTV/VSS, dispatches, and clears; the officer inspects and confirms.</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State that CP never clears an alarm because it resets, disappears, or the door looks closed on camera. CP clears only after positive confirmation from the field.</w:t>
      </w:r>
    </w:p>
    <w:p w:rsidR="00000000" w:rsidDel="00000000" w:rsidP="00000000" w:rsidRDefault="00000000" w:rsidRPr="00000000" w14:paraId="000000BD">
      <w:pPr>
        <w:spacing w:after="60" w:lineRule="auto"/>
        <w:rPr/>
      </w:pPr>
      <w:r>
        <w:rPr>
          <w:rtl w:val="0"/>
        </w:rPr>
      </w:r>
    </w:p>
    <w:p w:rsidR="00000000" w:rsidDel="00000000" w:rsidP="00000000" w:rsidRDefault="00000000" w:rsidRPr="00000000" w14:paraId="000000BE">
      <w:pPr>
        <w:spacing w:after="120" w:lineRule="auto"/>
        <w:rPr/>
      </w:pPr>
      <w:r>
        <w:rPr>
          <w:b w:val="1"/>
          <w:bCs w:val="1"/>
          <w:rtl w:val="0"/>
        </w:rPr>
        <w:t xml:space="preserve">The six-step sequence </w:t>
      </w:r>
      <w:r>
        <w:rPr>
          <w:rtl w:val="0"/>
        </w:rPr>
        <w:t xml:space="preserve">(CP clears the alarm only after positive secure confirmation):</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Alarm activation: CP acknowledges the alarm and identifies the affected door or location.</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CCTV/VSS review: CP reviews available CCTV (VSS) footage and observable activity.</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Dispatch: CP sends a response team, an officer and a supervisor.</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Physical verification: responding personnel inspect the door and investigate the cause.</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Secure confirmation: the responding officer confirms the door is secured and communicates findings to CP.</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CP clearance: CP clears the alarm only after positive confirmation.</w:t>
      </w:r>
    </w:p>
    <w:p w:rsidR="00000000" w:rsidDel="00000000" w:rsidP="00000000" w:rsidRDefault="00000000" w:rsidRPr="00000000" w14:paraId="000000C5">
      <w:pPr>
        <w:spacing w:after="120" w:lineRule="auto"/>
        <w:rPr/>
      </w:pPr>
      <w:r>
        <w:rPr>
          <w:rtl w:val="0"/>
        </w:rPr>
        <w:t xml:space="preserve">If the door cannot be secured, the alarm is not cleared: maintain protective measures and required notifications (Module 4).</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700"/>
        <w:gridCol w:w="3200"/>
        <w:gridCol w:w="900"/>
        <w:gridCol w:w="2080"/>
        <w:tblGridChange w:id="0">
          <w:tblGrid>
            <w:gridCol w:w="480"/>
            <w:gridCol w:w="2700"/>
            <w:gridCol w:w="3200"/>
            <w:gridCol w:w="900"/>
            <w:gridCol w:w="2080"/>
          </w:tblGrid>
        </w:tblGridChange>
      </w:tblGrid>
      <w:tr>
        <w:trPr>
          <w:cantSplit w:val="0"/>
          <w:tblHeader w:val="1"/>
        </w:trPr>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C6">
            <w:pPr>
              <w:rPr/>
            </w:pPr>
            <w:r>
              <w:rPr>
                <w:b w:val="1"/>
                <w:bCs w:val="1"/>
                <w:color w:val="ffffff"/>
                <w:sz w:val="19"/>
                <w:szCs w:val="19"/>
                <w:rtl w:val="0"/>
              </w:rPr>
              <w:t xml:space="preserve">#</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C7">
            <w:pPr>
              <w:rPr/>
            </w:pPr>
            <w:r>
              <w:rPr>
                <w:b w:val="1"/>
                <w:bCs w:val="1"/>
                <w:color w:val="ffffff"/>
                <w:sz w:val="19"/>
                <w:szCs w:val="19"/>
                <w:rtl w:val="0"/>
              </w:rPr>
              <w:t xml:space="preserve">Scene</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C8">
            <w:pPr>
              <w:rPr/>
            </w:pPr>
            <w:r>
              <w:rPr>
                <w:b w:val="1"/>
                <w:bCs w:val="1"/>
                <w:color w:val="ffffff"/>
                <w:sz w:val="19"/>
                <w:szCs w:val="19"/>
                <w:rtl w:val="0"/>
              </w:rPr>
              <w:t xml:space="preserve">On-screen text</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C9">
            <w:pPr>
              <w:rPr/>
            </w:pPr>
            <w:r>
              <w:rPr>
                <w:b w:val="1"/>
                <w:bCs w:val="1"/>
                <w:color w:val="ffffff"/>
                <w:sz w:val="19"/>
                <w:szCs w:val="19"/>
                <w:rtl w:val="0"/>
              </w:rPr>
              <w:t xml:space="preserve">Words</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0CA">
            <w:pPr>
              <w:rPr/>
            </w:pPr>
            <w:r>
              <w:rPr>
                <w:b w:val="1"/>
                <w:bCs w:val="1"/>
                <w:color w:val="ffffff"/>
                <w:sz w:val="19"/>
                <w:szCs w:val="19"/>
                <w:rtl w:val="0"/>
              </w:rPr>
              <w:t xml:space="preserve">Tone</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CB">
            <w:pPr>
              <w:rPr/>
            </w:pPr>
            <w:r>
              <w:rPr>
                <w:b w:val="0"/>
                <w:bCs w:val="0"/>
                <w:sz w:val="19"/>
                <w:szCs w:val="19"/>
                <w:rtl w:val="0"/>
              </w:rPr>
              <w:t xml:space="preserve">1</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CC">
            <w:pPr>
              <w:rPr/>
            </w:pPr>
            <w:r>
              <w:rPr>
                <w:b w:val="0"/>
                <w:bCs w:val="0"/>
                <w:sz w:val="19"/>
                <w:szCs w:val="19"/>
                <w:rtl w:val="0"/>
              </w:rPr>
              <w:t xml:space="preserve">Title Slide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CD">
            <w:pPr>
              <w:rPr/>
            </w:pPr>
            <w:r>
              <w:rPr>
                <w:b w:val="0"/>
                <w:bCs w:val="0"/>
                <w:sz w:val="19"/>
                <w:szCs w:val="19"/>
                <w:rtl w:val="0"/>
              </w:rPr>
              <w:t xml:space="preserve">Title Slide template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CE">
            <w:pPr>
              <w:rPr/>
            </w:pPr>
            <w:r>
              <w:rPr>
                <w:b w:val="0"/>
                <w:bCs w:val="0"/>
                <w:sz w:val="19"/>
                <w:szCs w:val="19"/>
                <w:rtl w:val="0"/>
              </w:rPr>
              <w:t xml:space="preserve">8</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CF">
            <w:pPr>
              <w:rPr/>
            </w:pPr>
            <w:r>
              <w:rPr>
                <w:b w:val="0"/>
                <w:bCs w:val="0"/>
                <w:sz w:val="19"/>
                <w:szCs w:val="19"/>
                <w:rtl w:val="0"/>
              </w:rPr>
              <w:t xml:space="preserve">Warm, welcoming</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D0">
            <w:pPr>
              <w:rPr/>
            </w:pPr>
            <w:r>
              <w:rPr>
                <w:b w:val="0"/>
                <w:bCs w:val="0"/>
                <w:sz w:val="19"/>
                <w:szCs w:val="19"/>
                <w:rtl w:val="0"/>
              </w:rPr>
              <w:t xml:space="preserve">2</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D1">
            <w:pPr>
              <w:rPr/>
            </w:pPr>
            <w:r>
              <w:rPr>
                <w:b w:val="0"/>
                <w:bCs w:val="0"/>
                <w:sz w:val="19"/>
                <w:szCs w:val="19"/>
                <w:rtl w:val="0"/>
              </w:rPr>
              <w:t xml:space="preserve">Introduction to Marcus Reed</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D2">
            <w:pPr>
              <w:rPr/>
            </w:pPr>
            <w:r>
              <w:rPr>
                <w:b w:val="0"/>
                <w:bCs w:val="0"/>
                <w:sz w:val="19"/>
                <w:szCs w:val="19"/>
                <w:rtl w:val="0"/>
              </w:rPr>
              <w:t xml:space="preserve">Door Security Verification &amp; Alarm Response / Module 3 – Door Alarm Response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D3">
            <w:pPr>
              <w:rPr/>
            </w:pPr>
            <w:r>
              <w:rPr>
                <w:b w:val="0"/>
                <w:bCs w:val="0"/>
                <w:sz w:val="19"/>
                <w:szCs w:val="19"/>
                <w:rtl w:val="0"/>
              </w:rPr>
              <w:t xml:space="preserve">72</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D4">
            <w:pPr>
              <w:rPr/>
            </w:pPr>
            <w:r>
              <w:rPr>
                <w:b w:val="0"/>
                <w:bCs w:val="0"/>
                <w:sz w:val="19"/>
                <w:szCs w:val="19"/>
                <w:rtl w:val="0"/>
              </w:rPr>
              <w:t xml:space="preserve">Warm, welcoming</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D5">
            <w:pPr>
              <w:rPr/>
            </w:pPr>
            <w:r>
              <w:rPr>
                <w:b w:val="0"/>
                <w:bCs w:val="0"/>
                <w:sz w:val="19"/>
                <w:szCs w:val="19"/>
                <w:rtl w:val="0"/>
              </w:rPr>
              <w:t xml:space="preserve">3</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D6">
            <w:pPr>
              <w:rPr/>
            </w:pPr>
            <w:r>
              <w:rPr>
                <w:b w:val="0"/>
                <w:bCs w:val="0"/>
                <w:sz w:val="19"/>
                <w:szCs w:val="19"/>
                <w:rtl w:val="0"/>
              </w:rPr>
              <w:t xml:space="preserve">Scenario Setup</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D7">
            <w:pPr>
              <w:rPr/>
            </w:pPr>
            <w:r>
              <w:rPr>
                <w:b w:val="0"/>
                <w:bCs w:val="0"/>
                <w:sz w:val="19"/>
                <w:szCs w:val="19"/>
                <w:rtl w:val="0"/>
              </w:rPr>
              <w:t xml:space="preserve">Six steps. One standard: positive confirmation.</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D8">
            <w:pPr>
              <w:rPr/>
            </w:pPr>
            <w:r>
              <w:rPr>
                <w:b w:val="0"/>
                <w:bCs w:val="0"/>
                <w:sz w:val="19"/>
                <w:szCs w:val="19"/>
                <w:rtl w:val="0"/>
              </w:rPr>
              <w:t xml:space="preserve">71</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D9">
            <w:pPr>
              <w:rPr/>
            </w:pPr>
            <w:r>
              <w:rPr>
                <w:b w:val="0"/>
                <w:bCs w:val="0"/>
                <w:sz w:val="19"/>
                <w:szCs w:val="19"/>
                <w:rtl w:val="0"/>
              </w:rPr>
              <w:t xml:space="preserve">Serious, firm</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DA">
            <w:pPr>
              <w:rPr/>
            </w:pPr>
            <w:r>
              <w:rPr>
                <w:b w:val="0"/>
                <w:bCs w:val="0"/>
                <w:sz w:val="19"/>
                <w:szCs w:val="19"/>
                <w:rtl w:val="0"/>
              </w:rPr>
              <w:t xml:space="preserve">4</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DB">
            <w:pPr>
              <w:rPr/>
            </w:pPr>
            <w:r>
              <w:rPr>
                <w:b w:val="0"/>
                <w:bCs w:val="0"/>
                <w:sz w:val="19"/>
                <w:szCs w:val="19"/>
                <w:rtl w:val="0"/>
              </w:rPr>
              <w:t xml:space="preserve">Steps 1 and 2: Activation and CCTV Review</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DC">
            <w:pPr>
              <w:rPr/>
            </w:pPr>
            <w:r>
              <w:rPr>
                <w:b w:val="0"/>
                <w:bCs w:val="0"/>
                <w:sz w:val="19"/>
                <w:szCs w:val="19"/>
                <w:rtl w:val="0"/>
              </w:rPr>
              <w:t xml:space="preserve">1 ACKNOWLEDGE  ·  2 REVIEW CCTV/VSS</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DD">
            <w:pPr>
              <w:rPr/>
            </w:pPr>
            <w:r>
              <w:rPr>
                <w:b w:val="0"/>
                <w:bCs w:val="0"/>
                <w:sz w:val="19"/>
                <w:szCs w:val="19"/>
                <w:rtl w:val="0"/>
              </w:rPr>
              <w:t xml:space="preserve">53</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DE">
            <w:pPr>
              <w:rPr/>
            </w:pPr>
            <w:r>
              <w:rPr>
                <w:b w:val="0"/>
                <w:bCs w:val="0"/>
                <w:sz w:val="19"/>
                <w:szCs w:val="19"/>
                <w:rtl w:val="0"/>
              </w:rPr>
              <w:t xml:space="preserve">Clear, steady, instructional</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DF">
            <w:pPr>
              <w:rPr/>
            </w:pPr>
            <w:r>
              <w:rPr>
                <w:b w:val="0"/>
                <w:bCs w:val="0"/>
                <w:sz w:val="19"/>
                <w:szCs w:val="19"/>
                <w:rtl w:val="0"/>
              </w:rPr>
              <w:t xml:space="preserve">5</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E0">
            <w:pPr>
              <w:rPr/>
            </w:pPr>
            <w:r>
              <w:rPr>
                <w:b w:val="0"/>
                <w:bCs w:val="0"/>
                <w:sz w:val="19"/>
                <w:szCs w:val="19"/>
                <w:rtl w:val="0"/>
              </w:rPr>
              <w:t xml:space="preserve">Step 3: Dispatch</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E1">
            <w:pPr>
              <w:rPr/>
            </w:pPr>
            <w:r>
              <w:rPr>
                <w:b w:val="0"/>
                <w:bCs w:val="0"/>
                <w:sz w:val="19"/>
                <w:szCs w:val="19"/>
                <w:rtl w:val="0"/>
              </w:rPr>
              <w:t xml:space="preserve">3 DISPATCH</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E2">
            <w:pPr>
              <w:rPr/>
            </w:pPr>
            <w:r>
              <w:rPr>
                <w:b w:val="0"/>
                <w:bCs w:val="0"/>
                <w:sz w:val="19"/>
                <w:szCs w:val="19"/>
                <w:rtl w:val="0"/>
              </w:rPr>
              <w:t xml:space="preserve">30</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E3">
            <w:pPr>
              <w:rPr/>
            </w:pPr>
            <w:r>
              <w:rPr>
                <w:b w:val="0"/>
                <w:bCs w:val="0"/>
                <w:sz w:val="19"/>
                <w:szCs w:val="19"/>
                <w:rtl w:val="0"/>
              </w:rPr>
              <w:t xml:space="preserve">Clear, steady, instructional</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E4">
            <w:pPr>
              <w:rPr/>
            </w:pPr>
            <w:r>
              <w:rPr>
                <w:b w:val="0"/>
                <w:bCs w:val="0"/>
                <w:sz w:val="19"/>
                <w:szCs w:val="19"/>
                <w:rtl w:val="0"/>
              </w:rPr>
              <w:t xml:space="preserve">6</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E5">
            <w:pPr>
              <w:rPr/>
            </w:pPr>
            <w:r>
              <w:rPr>
                <w:b w:val="0"/>
                <w:bCs w:val="0"/>
                <w:sz w:val="19"/>
                <w:szCs w:val="19"/>
                <w:rtl w:val="0"/>
              </w:rPr>
              <w:t xml:space="preserve">Step 4: Physical Verification</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E6">
            <w:pPr>
              <w:rPr/>
            </w:pPr>
            <w:r>
              <w:rPr>
                <w:b w:val="0"/>
                <w:bCs w:val="0"/>
                <w:sz w:val="19"/>
                <w:szCs w:val="19"/>
                <w:rtl w:val="0"/>
              </w:rPr>
              <w:t xml:space="preserve">4 VERIFY</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E7">
            <w:pPr>
              <w:rPr/>
            </w:pPr>
            <w:r>
              <w:rPr>
                <w:b w:val="0"/>
                <w:bCs w:val="0"/>
                <w:sz w:val="19"/>
                <w:szCs w:val="19"/>
                <w:rtl w:val="0"/>
              </w:rPr>
              <w:t xml:space="preserve">51</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E8">
            <w:pPr>
              <w:rPr/>
            </w:pPr>
            <w:r>
              <w:rPr>
                <w:b w:val="0"/>
                <w:bCs w:val="0"/>
                <w:sz w:val="19"/>
                <w:szCs w:val="19"/>
                <w:rtl w:val="0"/>
              </w:rPr>
              <w:t xml:space="preserve">Serious, firm</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E9">
            <w:pPr>
              <w:rPr/>
            </w:pPr>
            <w:r>
              <w:rPr>
                <w:b w:val="0"/>
                <w:bCs w:val="0"/>
                <w:sz w:val="19"/>
                <w:szCs w:val="19"/>
                <w:rtl w:val="0"/>
              </w:rPr>
              <w:t xml:space="preserve">7</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EA">
            <w:pPr>
              <w:rPr/>
            </w:pPr>
            <w:r>
              <w:rPr>
                <w:b w:val="0"/>
                <w:bCs w:val="0"/>
                <w:sz w:val="19"/>
                <w:szCs w:val="19"/>
                <w:rtl w:val="0"/>
              </w:rPr>
              <w:t xml:space="preserve">Steps 5 and 6: Confirmation and Clearance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EB">
            <w:pPr>
              <w:rPr/>
            </w:pPr>
            <w:r>
              <w:rPr>
                <w:b w:val="0"/>
                <w:bCs w:val="0"/>
                <w:sz w:val="19"/>
                <w:szCs w:val="19"/>
                <w:rtl w:val="0"/>
              </w:rPr>
              <w:t xml:space="preserve">5 CONFIRM  ·  6 CLEAR / Never clear an alarm on appearance.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EC">
            <w:pPr>
              <w:rPr/>
            </w:pPr>
            <w:r>
              <w:rPr>
                <w:b w:val="0"/>
                <w:bCs w:val="0"/>
                <w:sz w:val="19"/>
                <w:szCs w:val="19"/>
                <w:rtl w:val="0"/>
              </w:rPr>
              <w:t xml:space="preserve">58</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ED">
            <w:pPr>
              <w:rPr/>
            </w:pPr>
            <w:r>
              <w:rPr>
                <w:b w:val="0"/>
                <w:bCs w:val="0"/>
                <w:sz w:val="19"/>
                <w:szCs w:val="19"/>
                <w:rtl w:val="0"/>
              </w:rPr>
              <w:t xml:space="preserve">Serious, firm</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EE">
            <w:pPr>
              <w:rPr/>
            </w:pPr>
            <w:r>
              <w:rPr>
                <w:b w:val="0"/>
                <w:bCs w:val="0"/>
                <w:sz w:val="19"/>
                <w:szCs w:val="19"/>
                <w:rtl w:val="0"/>
              </w:rPr>
              <w:t xml:space="preserve">8</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EF">
            <w:pPr>
              <w:rPr/>
            </w:pPr>
            <w:r>
              <w:rPr>
                <w:b w:val="0"/>
                <w:bCs w:val="0"/>
                <w:sz w:val="19"/>
                <w:szCs w:val="19"/>
                <w:rtl w:val="0"/>
              </w:rPr>
              <w:t xml:space="preserve">Scenario Resolution</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F0">
            <w:pPr>
              <w:rPr/>
            </w:pPr>
            <w:r>
              <w:rPr>
                <w:b w:val="0"/>
                <w:bCs w:val="0"/>
                <w:sz w:val="19"/>
                <w:szCs w:val="19"/>
                <w:rtl w:val="0"/>
              </w:rPr>
              <w:t xml:space="preserv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F1">
            <w:pPr>
              <w:rPr/>
            </w:pPr>
            <w:r>
              <w:rPr>
                <w:b w:val="0"/>
                <w:bCs w:val="0"/>
                <w:sz w:val="19"/>
                <w:szCs w:val="19"/>
                <w:rtl w:val="0"/>
              </w:rPr>
              <w:t xml:space="preserve">63</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F2">
            <w:pPr>
              <w:rPr/>
            </w:pPr>
            <w:r>
              <w:rPr>
                <w:b w:val="0"/>
                <w:bCs w:val="0"/>
                <w:sz w:val="19"/>
                <w:szCs w:val="19"/>
                <w:rtl w:val="0"/>
              </w:rPr>
              <w:t xml:space="preserve">Confident, reassuring</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F3">
            <w:pPr>
              <w:rPr/>
            </w:pPr>
            <w:r>
              <w:rPr>
                <w:b w:val="0"/>
                <w:bCs w:val="0"/>
                <w:sz w:val="19"/>
                <w:szCs w:val="19"/>
                <w:rtl w:val="0"/>
              </w:rPr>
              <w:t xml:space="preserve">9</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F4">
            <w:pPr>
              <w:rPr/>
            </w:pPr>
            <w:r>
              <w:rPr>
                <w:b w:val="0"/>
                <w:bCs w:val="0"/>
                <w:sz w:val="19"/>
                <w:szCs w:val="19"/>
                <w:rtl w:val="0"/>
              </w:rPr>
              <w:t xml:space="preserve">If the Door Cannot Be Secured</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F5">
            <w:pPr>
              <w:rPr/>
            </w:pPr>
            <w:r>
              <w:rPr>
                <w:b w:val="0"/>
                <w:bCs w:val="0"/>
                <w:sz w:val="19"/>
                <w:szCs w:val="19"/>
                <w:rtl w:val="0"/>
              </w:rPr>
              <w:t xml:space="preserv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F6">
            <w:pPr>
              <w:rPr/>
            </w:pPr>
            <w:r>
              <w:rPr>
                <w:b w:val="0"/>
                <w:bCs w:val="0"/>
                <w:sz w:val="19"/>
                <w:szCs w:val="19"/>
                <w:rtl w:val="0"/>
              </w:rPr>
              <w:t xml:space="preserve">67</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F7">
            <w:pPr>
              <w:rPr/>
            </w:pPr>
            <w:r>
              <w:rPr>
                <w:b w:val="0"/>
                <w:bCs w:val="0"/>
                <w:sz w:val="19"/>
                <w:szCs w:val="19"/>
                <w:rtl w:val="0"/>
              </w:rPr>
              <w:t xml:space="preserve">Serious, firm</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F8">
            <w:pPr>
              <w:rPr/>
            </w:pPr>
            <w:r>
              <w:rPr>
                <w:b w:val="0"/>
                <w:bCs w:val="0"/>
                <w:sz w:val="19"/>
                <w:szCs w:val="19"/>
                <w:rtl w:val="0"/>
              </w:rPr>
              <w:t xml:space="preserve">10</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F9">
            <w:pPr>
              <w:rPr/>
            </w:pPr>
            <w:r>
              <w:rPr>
                <w:b w:val="0"/>
                <w:bCs w:val="0"/>
                <w:sz w:val="19"/>
                <w:szCs w:val="19"/>
                <w:rtl w:val="0"/>
              </w:rPr>
              <w:t xml:space="preserve">Module 3 Close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FA">
            <w:pPr>
              <w:rPr/>
            </w:pPr>
            <w:r>
              <w:rPr>
                <w:b w:val="0"/>
                <w:bCs w:val="0"/>
                <w:sz w:val="19"/>
                <w:szCs w:val="19"/>
                <w:rtl w:val="0"/>
              </w:rPr>
              <w:t xml:space="preserv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FB">
            <w:pPr>
              <w:rPr/>
            </w:pPr>
            <w:r>
              <w:rPr>
                <w:b w:val="0"/>
                <w:bCs w:val="0"/>
                <w:sz w:val="19"/>
                <w:szCs w:val="19"/>
                <w:rtl w:val="0"/>
              </w:rPr>
              <w:t xml:space="preserve">39</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0FC">
            <w:pPr>
              <w:rPr/>
            </w:pPr>
            <w:r>
              <w:rPr>
                <w:b w:val="0"/>
                <w:bCs w:val="0"/>
                <w:sz w:val="19"/>
                <w:szCs w:val="19"/>
                <w:rtl w:val="0"/>
              </w:rPr>
              <w:t xml:space="preserve">Warm, encouraging</w:t>
            </w:r>
            <w:r>
              <w:rPr>
                <w:rtl w:val="0"/>
              </w:rPr>
            </w:r>
          </w:p>
        </w:tc>
      </w:tr>
    </w:tbl>
    <w:p w:rsidR="00000000" w:rsidDel="00000000" w:rsidP="00000000" w:rsidRDefault="00000000" w:rsidRPr="00000000" w14:paraId="1E000002">
      <w:pPr>
        <w:spacing w:after="120" w:lineRule="auto"/>
        <w:rPr/>
      </w:pPr>
      <w:r>
        <w:rPr>
          <w:b w:val="1"/>
          <w:bCs w:val="1"/>
          <w:rtl w:val="0"/>
        </w:rPr>
        <w:t xml:space="preserve">Inserts: </w:t>
      </w:r>
      <w:r>
        <w:rPr>
          <w:rtl w:val="0"/>
        </w:rPr>
        <w:t xml:space="preserve">a Command Post console with camera monitors showing a door alarm call-up (Scene 4); an officer receiving the dispatch on a radio (Scene 5); a hand pushing a closed door at the latch side (Scene 6).</w:t>
      </w:r>
    </w:p>
    <w:p w:rsidR="00000000" w:rsidDel="00000000" w:rsidP="00000000" w:rsidRDefault="00000000" w:rsidRPr="00000000" w14:paraId="000000FD">
      <w:pPr>
        <w:spacing w:after="60" w:lineRule="auto"/>
        <w:rPr/>
      </w:pPr>
      <w:r>
        <w:rPr>
          <w:rtl w:val="0"/>
        </w:rPr>
      </w:r>
    </w:p>
    <w:p w:rsidR="00000000" w:rsidDel="00000000" w:rsidP="00000000" w:rsidRDefault="00000000" w:rsidRPr="00000000" w14:paraId="000000FE">
      <w:pPr>
        <w:pStyle w:val="Heading1"/>
        <w:rPr/>
      </w:pPr>
      <w:r>
        <w:rPr>
          <w:rtl w:val="0"/>
        </w:rPr>
        <w:t xml:space="preserve">Module 4: Failures, Reporting &amp; IDS Testing (Finale)</w:t>
      </w:r>
    </w:p>
    <w:p w:rsidR="00000000" w:rsidDel="00000000" w:rsidP="00000000" w:rsidRDefault="00000000" w:rsidRPr="00000000" w14:paraId="000000FF">
      <w:pPr>
        <w:spacing w:after="120" w:lineRule="auto"/>
        <w:rPr/>
      </w:pPr>
      <w:r>
        <w:rPr>
          <w:b w:val="1"/>
          <w:bCs w:val="1"/>
          <w:rtl w:val="0"/>
        </w:rPr>
        <w:t xml:space="preserve">Target: </w:t>
      </w:r>
      <w:r>
        <w:rPr>
          <w:rtl w:val="0"/>
        </w:rPr>
        <w:t xml:space="preserve">about 4:00–4:11 narration (about 4:28–4:45 finished) · 519 words · Directive Sections 7, 8, and 11</w:t>
      </w:r>
    </w:p>
    <w:p w:rsidR="00000000" w:rsidDel="00000000" w:rsidP="00000000" w:rsidRDefault="00000000" w:rsidRPr="00000000" w14:paraId="00000100">
      <w:pPr>
        <w:spacing w:after="120" w:lineRule="auto"/>
        <w:rPr/>
      </w:pPr>
      <w:r>
        <w:rPr>
          <w:b w:val="1"/>
          <w:bCs w:val="1"/>
          <w:rtl w:val="0"/>
        </w:rPr>
        <w:t xml:space="preserve">Learning objectives. </w:t>
      </w:r>
      <w:r>
        <w:rPr>
          <w:rtl w:val="0"/>
        </w:rPr>
        <w:t xml:space="preserve">The officer can:</w:t>
      </w:r>
    </w:p>
    <w:p w:rsidR="00000000" w:rsidDel="00000000" w:rsidP="00000000" w:rsidRDefault="00000000" w:rsidRPr="00000000" w14:paraId="000001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Recognize the seven reportable conditions: door found open or unsecured; door opens unexpectedly when tested; failed locking, latching, or automatic closing; sliding door not fully closed or seated; failure to secure after IDS testing or maintenance; forced entry, tampering, or damage; any critical area that can't be positively verified. Also report inoperative locks and cardkey or access-control malfunctions (contract requirement from the customer thread; pending client confirmation).</w:t>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State that closing the door and continuing patrol without reporting is unacceptable. A manual close does not resolve the deficiency.</w:t>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 immediately to the Command Post (CP) and the Shift Supervisor, who coordinate call-downs and Site Manager notification.</w:t>
      </w:r>
    </w:p>
    <w:p w:rsidR="00000000" w:rsidDel="00000000" w:rsidP="00000000" w:rsidRDefault="00000000" w:rsidRPr="00000000" w14:paraId="000001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 the door, discovery time, observed condition, actions, notifications, suspected or confirmed cause, and final security status.</w:t>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During IDS testing or maintenance, keep responsibility for each affected door: never assume vendors, maintenance, or automatic systems secured it.</w:t>
      </w:r>
    </w:p>
    <w:p w:rsidR="00000000" w:rsidDel="00000000" w:rsidP="00000000" w:rsidRDefault="00000000" w:rsidRPr="00000000" w14:paraId="00000106">
      <w:pPr>
        <w:spacing w:after="60" w:lineRule="auto"/>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700"/>
        <w:gridCol w:w="3200"/>
        <w:gridCol w:w="900"/>
        <w:gridCol w:w="2080"/>
        <w:tblGridChange w:id="0">
          <w:tblGrid>
            <w:gridCol w:w="480"/>
            <w:gridCol w:w="2700"/>
            <w:gridCol w:w="3200"/>
            <w:gridCol w:w="900"/>
            <w:gridCol w:w="2080"/>
          </w:tblGrid>
        </w:tblGridChange>
      </w:tblGrid>
      <w:tr>
        <w:trPr>
          <w:cantSplit w:val="0"/>
          <w:tblHeader w:val="1"/>
        </w:trPr>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107">
            <w:pPr>
              <w:rPr/>
            </w:pPr>
            <w:r>
              <w:rPr>
                <w:b w:val="1"/>
                <w:bCs w:val="1"/>
                <w:color w:val="ffffff"/>
                <w:sz w:val="19"/>
                <w:szCs w:val="19"/>
                <w:rtl w:val="0"/>
              </w:rPr>
              <w:t xml:space="preserve">#</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108">
            <w:pPr>
              <w:rPr/>
            </w:pPr>
            <w:r>
              <w:rPr>
                <w:b w:val="1"/>
                <w:bCs w:val="1"/>
                <w:color w:val="ffffff"/>
                <w:sz w:val="19"/>
                <w:szCs w:val="19"/>
                <w:rtl w:val="0"/>
              </w:rPr>
              <w:t xml:space="preserve">Scene</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109">
            <w:pPr>
              <w:rPr/>
            </w:pPr>
            <w:r>
              <w:rPr>
                <w:b w:val="1"/>
                <w:bCs w:val="1"/>
                <w:color w:val="ffffff"/>
                <w:sz w:val="19"/>
                <w:szCs w:val="19"/>
                <w:rtl w:val="0"/>
              </w:rPr>
              <w:t xml:space="preserve">On-screen text</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10A">
            <w:pPr>
              <w:rPr/>
            </w:pPr>
            <w:r>
              <w:rPr>
                <w:b w:val="1"/>
                <w:bCs w:val="1"/>
                <w:color w:val="ffffff"/>
                <w:sz w:val="19"/>
                <w:szCs w:val="19"/>
                <w:rtl w:val="0"/>
              </w:rPr>
              <w:t xml:space="preserve">Words</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10B">
            <w:pPr>
              <w:rPr/>
            </w:pPr>
            <w:r>
              <w:rPr>
                <w:b w:val="1"/>
                <w:bCs w:val="1"/>
                <w:color w:val="ffffff"/>
                <w:sz w:val="19"/>
                <w:szCs w:val="19"/>
                <w:rtl w:val="0"/>
              </w:rPr>
              <w:t xml:space="preserve">Tone</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0C">
            <w:pPr>
              <w:rPr/>
            </w:pPr>
            <w:r>
              <w:rPr>
                <w:b w:val="0"/>
                <w:bCs w:val="0"/>
                <w:sz w:val="19"/>
                <w:szCs w:val="19"/>
                <w:rtl w:val="0"/>
              </w:rPr>
              <w:t xml:space="preserve">1</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0D">
            <w:pPr>
              <w:rPr/>
            </w:pPr>
            <w:r>
              <w:rPr>
                <w:b w:val="0"/>
                <w:bCs w:val="0"/>
                <w:sz w:val="19"/>
                <w:szCs w:val="19"/>
                <w:rtl w:val="0"/>
              </w:rPr>
              <w:t xml:space="preserve">Title Slide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0E">
            <w:pPr>
              <w:rPr/>
            </w:pPr>
            <w:r>
              <w:rPr>
                <w:b w:val="0"/>
                <w:bCs w:val="0"/>
                <w:sz w:val="19"/>
                <w:szCs w:val="19"/>
                <w:rtl w:val="0"/>
              </w:rPr>
              <w:t xml:space="preserve">Title Slide template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0F">
            <w:pPr>
              <w:rPr/>
            </w:pPr>
            <w:r>
              <w:rPr>
                <w:b w:val="0"/>
                <w:bCs w:val="0"/>
                <w:sz w:val="19"/>
                <w:szCs w:val="19"/>
                <w:rtl w:val="0"/>
              </w:rPr>
              <w:t xml:space="preserve">8</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10">
            <w:pPr>
              <w:rPr/>
            </w:pPr>
            <w:r>
              <w:rPr>
                <w:b w:val="0"/>
                <w:bCs w:val="0"/>
                <w:sz w:val="19"/>
                <w:szCs w:val="19"/>
                <w:rtl w:val="0"/>
              </w:rPr>
              <w:t xml:space="preserve">Warm, welcoming</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11">
            <w:pPr>
              <w:rPr/>
            </w:pPr>
            <w:r>
              <w:rPr>
                <w:b w:val="0"/>
                <w:bCs w:val="0"/>
                <w:sz w:val="19"/>
                <w:szCs w:val="19"/>
                <w:rtl w:val="0"/>
              </w:rPr>
              <w:t xml:space="preserve">2</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12">
            <w:pPr>
              <w:rPr/>
            </w:pPr>
            <w:r>
              <w:rPr>
                <w:b w:val="0"/>
                <w:bCs w:val="0"/>
                <w:sz w:val="19"/>
                <w:szCs w:val="19"/>
                <w:rtl w:val="0"/>
              </w:rPr>
              <w:t xml:space="preserve">Introduction to Marcus Reed</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13">
            <w:pPr>
              <w:rPr/>
            </w:pPr>
            <w:r>
              <w:rPr>
                <w:b w:val="0"/>
                <w:bCs w:val="0"/>
                <w:sz w:val="19"/>
                <w:szCs w:val="19"/>
                <w:rtl w:val="0"/>
              </w:rPr>
              <w:t xml:space="preserve">Door Security Verification &amp; Alarm Response / Module 4 – Failures, Reporting &amp; IDS Testing</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14">
            <w:pPr>
              <w:rPr/>
            </w:pPr>
            <w:r>
              <w:rPr>
                <w:b w:val="0"/>
                <w:bCs w:val="0"/>
                <w:sz w:val="19"/>
                <w:szCs w:val="19"/>
                <w:rtl w:val="0"/>
              </w:rPr>
              <w:t xml:space="preserve">46</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15">
            <w:pPr>
              <w:rPr/>
            </w:pPr>
            <w:r>
              <w:rPr>
                <w:b w:val="0"/>
                <w:bCs w:val="0"/>
                <w:sz w:val="19"/>
                <w:szCs w:val="19"/>
                <w:rtl w:val="0"/>
              </w:rPr>
              <w:t xml:space="preserve">Warm, welcoming</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16">
            <w:pPr>
              <w:rPr/>
            </w:pPr>
            <w:r>
              <w:rPr>
                <w:b w:val="0"/>
                <w:bCs w:val="0"/>
                <w:sz w:val="19"/>
                <w:szCs w:val="19"/>
                <w:rtl w:val="0"/>
              </w:rPr>
              <w:t xml:space="preserve">3</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17">
            <w:pPr>
              <w:rPr/>
            </w:pPr>
            <w:r>
              <w:rPr>
                <w:b w:val="0"/>
                <w:bCs w:val="0"/>
                <w:sz w:val="19"/>
                <w:szCs w:val="19"/>
                <w:rtl w:val="0"/>
              </w:rPr>
              <w:t xml:space="preserve">Scenario</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18">
            <w:pPr>
              <w:rPr/>
            </w:pPr>
            <w:r>
              <w:rPr>
                <w:b w:val="0"/>
                <w:bCs w:val="0"/>
                <w:sz w:val="19"/>
                <w:szCs w:val="19"/>
                <w:rtl w:val="0"/>
              </w:rPr>
              <w:t xml:space="preserv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19">
            <w:pPr>
              <w:rPr/>
            </w:pPr>
            <w:r>
              <w:rPr>
                <w:b w:val="0"/>
                <w:bCs w:val="0"/>
                <w:sz w:val="19"/>
                <w:szCs w:val="19"/>
                <w:rtl w:val="0"/>
              </w:rPr>
              <w:t xml:space="preserve">59</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1A">
            <w:pPr>
              <w:rPr/>
            </w:pPr>
            <w:r>
              <w:rPr>
                <w:b w:val="0"/>
                <w:bCs w:val="0"/>
                <w:sz w:val="19"/>
                <w:szCs w:val="19"/>
                <w:rtl w:val="0"/>
              </w:rPr>
              <w:t xml:space="preserve">Serious, firm</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1B">
            <w:pPr>
              <w:rPr/>
            </w:pPr>
            <w:r>
              <w:rPr>
                <w:b w:val="0"/>
                <w:bCs w:val="0"/>
                <w:sz w:val="19"/>
                <w:szCs w:val="19"/>
                <w:rtl w:val="0"/>
              </w:rPr>
              <w:t xml:space="preserve">4</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1C">
            <w:pPr>
              <w:rPr/>
            </w:pPr>
            <w:r>
              <w:rPr>
                <w:b w:val="0"/>
                <w:bCs w:val="0"/>
                <w:sz w:val="19"/>
                <w:szCs w:val="19"/>
                <w:rtl w:val="0"/>
              </w:rPr>
              <w:t xml:space="preserve">Section 1: Reportable Conditions</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1D">
            <w:pPr>
              <w:rPr/>
            </w:pPr>
            <w:r>
              <w:rPr>
                <w:b w:val="0"/>
                <w:bCs w:val="0"/>
                <w:sz w:val="19"/>
                <w:szCs w:val="19"/>
                <w:rtl w:val="0"/>
              </w:rPr>
              <w:t xml:space="preserve">Report it. Every time.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1E">
            <w:pPr>
              <w:rPr/>
            </w:pPr>
            <w:r>
              <w:rPr>
                <w:b w:val="0"/>
                <w:bCs w:val="0"/>
                <w:sz w:val="19"/>
                <w:szCs w:val="19"/>
                <w:rtl w:val="0"/>
              </w:rPr>
              <w:t xml:space="preserve">77</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1F">
            <w:pPr>
              <w:rPr/>
            </w:pPr>
            <w:r>
              <w:rPr>
                <w:b w:val="0"/>
                <w:bCs w:val="0"/>
                <w:sz w:val="19"/>
                <w:szCs w:val="19"/>
                <w:rtl w:val="0"/>
              </w:rPr>
              <w:t xml:space="preserve">Serious, firm</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20">
            <w:pPr>
              <w:rPr/>
            </w:pPr>
            <w:r>
              <w:rPr>
                <w:b w:val="0"/>
                <w:bCs w:val="0"/>
                <w:sz w:val="19"/>
                <w:szCs w:val="19"/>
                <w:rtl w:val="0"/>
              </w:rPr>
              <w:t xml:space="preserve">5</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21">
            <w:pPr>
              <w:rPr/>
            </w:pPr>
            <w:r>
              <w:rPr>
                <w:b w:val="0"/>
                <w:bCs w:val="0"/>
                <w:sz w:val="19"/>
                <w:szCs w:val="19"/>
                <w:rtl w:val="0"/>
              </w:rPr>
              <w:t xml:space="preserve">Section 2: Report and Elevate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22">
            <w:pPr>
              <w:rPr/>
            </w:pPr>
            <w:r>
              <w:rPr>
                <w:b w:val="0"/>
                <w:bCs w:val="0"/>
                <w:sz w:val="19"/>
                <w:szCs w:val="19"/>
                <w:rtl w:val="0"/>
              </w:rPr>
              <w:t xml:space="preserv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23">
            <w:pPr>
              <w:rPr/>
            </w:pPr>
            <w:r>
              <w:rPr>
                <w:b w:val="0"/>
                <w:bCs w:val="0"/>
                <w:sz w:val="19"/>
                <w:szCs w:val="19"/>
                <w:rtl w:val="0"/>
              </w:rPr>
              <w:t xml:space="preserve">66</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24">
            <w:pPr>
              <w:rPr/>
            </w:pPr>
            <w:r>
              <w:rPr>
                <w:b w:val="0"/>
                <w:bCs w:val="0"/>
                <w:sz w:val="19"/>
                <w:szCs w:val="19"/>
                <w:rtl w:val="0"/>
              </w:rPr>
              <w:t xml:space="preserve">Serious, firm</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25">
            <w:pPr>
              <w:rPr/>
            </w:pPr>
            <w:r>
              <w:rPr>
                <w:b w:val="0"/>
                <w:bCs w:val="0"/>
                <w:sz w:val="19"/>
                <w:szCs w:val="19"/>
                <w:rtl w:val="0"/>
              </w:rPr>
              <w:t xml:space="preserve">6</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26">
            <w:pPr>
              <w:rPr/>
            </w:pPr>
            <w:r>
              <w:rPr>
                <w:b w:val="0"/>
                <w:bCs w:val="0"/>
                <w:sz w:val="19"/>
                <w:szCs w:val="19"/>
                <w:rtl w:val="0"/>
              </w:rPr>
              <w:t xml:space="preserve">Section 3: Document the Deficiency</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27">
            <w:pPr>
              <w:rPr/>
            </w:pPr>
            <w:r>
              <w:rPr>
                <w:b w:val="0"/>
                <w:bCs w:val="0"/>
                <w:sz w:val="19"/>
                <w:szCs w:val="19"/>
                <w:rtl w:val="0"/>
              </w:rPr>
              <w:t xml:space="preserve">Door · Time · Condition · Actions · Notifications · Cause · Final status</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28">
            <w:pPr>
              <w:rPr/>
            </w:pPr>
            <w:r>
              <w:rPr>
                <w:b w:val="0"/>
                <w:bCs w:val="0"/>
                <w:sz w:val="19"/>
                <w:szCs w:val="19"/>
                <w:rtl w:val="0"/>
              </w:rPr>
              <w:t xml:space="preserve">61</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29">
            <w:pPr>
              <w:rPr/>
            </w:pPr>
            <w:r>
              <w:rPr>
                <w:b w:val="0"/>
                <w:bCs w:val="0"/>
                <w:sz w:val="19"/>
                <w:szCs w:val="19"/>
                <w:rtl w:val="0"/>
              </w:rPr>
              <w:t xml:space="preserve">Clear, steady, instructional</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2A">
            <w:pPr>
              <w:rPr/>
            </w:pPr>
            <w:r>
              <w:rPr>
                <w:b w:val="0"/>
                <w:bCs w:val="0"/>
                <w:sz w:val="19"/>
                <w:szCs w:val="19"/>
                <w:rtl w:val="0"/>
              </w:rPr>
              <w:t xml:space="preserve">7</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2B">
            <w:pPr>
              <w:rPr/>
            </w:pPr>
            <w:r>
              <w:rPr>
                <w:b w:val="0"/>
                <w:bCs w:val="0"/>
                <w:sz w:val="19"/>
                <w:szCs w:val="19"/>
                <w:rtl w:val="0"/>
              </w:rPr>
              <w:t xml:space="preserve">Section 4: IDS Testing and Maintenance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2C">
            <w:pPr>
              <w:rPr/>
            </w:pPr>
            <w:r>
              <w:rPr>
                <w:b w:val="0"/>
                <w:bCs w:val="0"/>
                <w:sz w:val="19"/>
                <w:szCs w:val="19"/>
                <w:rtl w:val="0"/>
              </w:rPr>
              <w:t xml:space="preserve">During testing, the door is still your responsibility.</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2D">
            <w:pPr>
              <w:rPr/>
            </w:pPr>
            <w:r>
              <w:rPr>
                <w:b w:val="0"/>
                <w:bCs w:val="0"/>
                <w:sz w:val="19"/>
                <w:szCs w:val="19"/>
                <w:rtl w:val="0"/>
              </w:rPr>
              <w:t xml:space="preserve">81</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2E">
            <w:pPr>
              <w:rPr/>
            </w:pPr>
            <w:r>
              <w:rPr>
                <w:b w:val="0"/>
                <w:bCs w:val="0"/>
                <w:sz w:val="19"/>
                <w:szCs w:val="19"/>
                <w:rtl w:val="0"/>
              </w:rPr>
              <w:t xml:space="preserve">Serious, firm</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2F">
            <w:pPr>
              <w:rPr/>
            </w:pPr>
            <w:r>
              <w:rPr>
                <w:b w:val="0"/>
                <w:bCs w:val="0"/>
                <w:sz w:val="19"/>
                <w:szCs w:val="19"/>
                <w:rtl w:val="0"/>
              </w:rPr>
              <w:t xml:space="preserve">8</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30">
            <w:pPr>
              <w:rPr/>
            </w:pPr>
            <w:r>
              <w:rPr>
                <w:b w:val="0"/>
                <w:bCs w:val="0"/>
                <w:sz w:val="19"/>
                <w:szCs w:val="19"/>
                <w:rtl w:val="0"/>
              </w:rPr>
              <w:t xml:space="preserve">Course Close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31">
            <w:pPr>
              <w:rPr/>
            </w:pPr>
            <w:r>
              <w:rPr>
                <w:b w:val="0"/>
                <w:bCs w:val="0"/>
                <w:sz w:val="19"/>
                <w:szCs w:val="19"/>
                <w:rtl w:val="0"/>
              </w:rPr>
              <w:t xml:space="preserv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32">
            <w:pPr>
              <w:rPr/>
            </w:pPr>
            <w:r>
              <w:rPr>
                <w:b w:val="0"/>
                <w:bCs w:val="0"/>
                <w:sz w:val="19"/>
                <w:szCs w:val="19"/>
                <w:rtl w:val="0"/>
              </w:rPr>
              <w:t xml:space="preserve">70</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33">
            <w:pPr>
              <w:rPr/>
            </w:pPr>
            <w:r>
              <w:rPr>
                <w:b w:val="0"/>
                <w:bCs w:val="0"/>
                <w:sz w:val="19"/>
                <w:szCs w:val="19"/>
                <w:rtl w:val="0"/>
              </w:rPr>
              <w:t xml:space="preserve">Warm, encouraging</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34">
            <w:pPr>
              <w:rPr/>
            </w:pPr>
            <w:r>
              <w:rPr>
                <w:b w:val="0"/>
                <w:bCs w:val="0"/>
                <w:sz w:val="19"/>
                <w:szCs w:val="19"/>
                <w:rtl w:val="0"/>
              </w:rPr>
              <w:t xml:space="preserve">9</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35">
            <w:pPr>
              <w:rPr/>
            </w:pPr>
            <w:r>
              <w:rPr>
                <w:b w:val="0"/>
                <w:bCs w:val="0"/>
                <w:sz w:val="19"/>
                <w:szCs w:val="19"/>
                <w:rtl w:val="0"/>
              </w:rPr>
              <w:t xml:space="preserve">Completed</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36">
            <w:pPr>
              <w:rPr/>
            </w:pPr>
            <w:r>
              <w:rPr>
                <w:b w:val="0"/>
                <w:bCs w:val="0"/>
                <w:sz w:val="19"/>
                <w:szCs w:val="19"/>
                <w:rtl w:val="0"/>
              </w:rPr>
              <w:t xml:space="preserve">DOOR SECURITY COURSE COMPLETE. / ◆ Closed is not secured. / ◆ Inspect every door, every hour. / ◆ Test the opening direction. / ◆ Report every door you can't verify.</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37">
            <w:pPr>
              <w:rPr/>
            </w:pPr>
            <w:r>
              <w:rPr>
                <w:b w:val="0"/>
                <w:bCs w:val="0"/>
                <w:sz w:val="19"/>
                <w:szCs w:val="19"/>
                <w:rtl w:val="0"/>
              </w:rPr>
              <w:t xml:space="preserve">31</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38">
            <w:pPr>
              <w:rPr/>
            </w:pPr>
            <w:r>
              <w:rPr>
                <w:b w:val="0"/>
                <w:bCs w:val="0"/>
                <w:sz w:val="19"/>
                <w:szCs w:val="19"/>
                <w:rtl w:val="0"/>
              </w:rPr>
              <w:t xml:space="preserve">Warm, encouraging</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39">
            <w:pPr>
              <w:rPr/>
            </w:pPr>
            <w:r>
              <w:rPr>
                <w:b w:val="0"/>
                <w:bCs w:val="0"/>
                <w:sz w:val="19"/>
                <w:szCs w:val="19"/>
                <w:rtl w:val="0"/>
              </w:rPr>
              <w:t xml:space="preserve">10</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3A">
            <w:pPr>
              <w:rPr/>
            </w:pPr>
            <w:r>
              <w:rPr>
                <w:b w:val="0"/>
                <w:bCs w:val="0"/>
                <w:sz w:val="19"/>
                <w:szCs w:val="19"/>
                <w:rtl w:val="0"/>
              </w:rPr>
              <w:t xml:space="preserve">Knowledge Check</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3B">
            <w:pPr>
              <w:rPr/>
            </w:pPr>
            <w:r>
              <w:rPr>
                <w:b w:val="0"/>
                <w:bCs w:val="0"/>
                <w:sz w:val="19"/>
                <w:szCs w:val="19"/>
                <w:rtl w:val="0"/>
              </w:rPr>
              <w:t xml:space="preserve">KNOWLEDGE CHECK. / Complete the following questions to confirm your understanding of this course.</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3C">
            <w:pPr>
              <w:rPr/>
            </w:pPr>
            <w:r>
              <w:rPr>
                <w:b w:val="0"/>
                <w:bCs w:val="0"/>
                <w:sz w:val="19"/>
                <w:szCs w:val="19"/>
                <w:rtl w:val="0"/>
              </w:rPr>
              <w:t xml:space="preserve">20</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3D">
            <w:pPr>
              <w:rPr/>
            </w:pPr>
            <w:r>
              <w:rPr>
                <w:b w:val="0"/>
                <w:bCs w:val="0"/>
                <w:sz w:val="19"/>
                <w:szCs w:val="19"/>
                <w:rtl w:val="0"/>
              </w:rPr>
              <w:t xml:space="preserve">Warm, encouraging</w:t>
            </w:r>
            <w:r>
              <w:rPr>
                <w:rtl w:val="0"/>
              </w:rPr>
            </w:r>
          </w:p>
        </w:tc>
      </w:tr>
    </w:tbl>
    <w:p w:rsidR="00000000" w:rsidDel="00000000" w:rsidP="00000000" w:rsidRDefault="00000000" w:rsidRPr="00000000" w14:paraId="1E000003">
      <w:pPr>
        <w:spacing w:after="120" w:lineRule="auto"/>
        <w:rPr/>
      </w:pPr>
      <w:r>
        <w:rPr>
          <w:b w:val="1"/>
          <w:bCs w:val="1"/>
          <w:rtl w:val="0"/>
        </w:rPr>
        <w:t xml:space="preserve">Inserts: </w:t>
      </w:r>
      <w:r>
        <w:rPr>
          <w:rtl w:val="0"/>
        </w:rPr>
        <w:t xml:space="preserve">a damaged latch and strike plate on a warehouse door (Scene 3); an officer completing an incident report (Scene 6); a technician at an alarm panel or door-contact sensor while an officer watches the door (Scene 7).</w:t>
      </w:r>
    </w:p>
    <w:p w:rsidR="00000000" w:rsidDel="00000000" w:rsidP="00000000" w:rsidRDefault="00000000" w:rsidRPr="00000000" w14:paraId="0000013E">
      <w:pPr>
        <w:spacing w:after="60" w:lineRule="auto"/>
        <w:rPr/>
      </w:pPr>
      <w:r>
        <w:rPr>
          <w:rtl w:val="0"/>
        </w:rPr>
      </w:r>
    </w:p>
    <w:p w:rsidR="00000000" w:rsidDel="00000000" w:rsidP="00000000" w:rsidRDefault="00000000" w:rsidRPr="00000000" w14:paraId="0000013F">
      <w:pPr>
        <w:spacing w:after="120" w:lineRule="auto"/>
        <w:rPr/>
      </w:pPr>
      <w:r>
        <w:rPr>
          <w:b w:val="1"/>
          <w:bCs w:val="1"/>
          <w:rtl w:val="0"/>
        </w:rPr>
        <w:t xml:space="preserve">Completed card takeaways: </w:t>
      </w:r>
      <w:r>
        <w:rPr>
          <w:rtl w:val="0"/>
        </w:rPr>
        <w:t xml:space="preserve">Closed is not secured · Inspect every door, every hour · Test the opening direction · Report every door you can't verify</w:t>
      </w:r>
    </w:p>
    <w:p w:rsidR="00000000" w:rsidDel="00000000" w:rsidP="00000000" w:rsidRDefault="00000000" w:rsidRPr="00000000" w14:paraId="00000140">
      <w:pPr>
        <w:pStyle w:val="Heading1"/>
        <w:rPr/>
      </w:pPr>
      <w:r>
        <w:rPr>
          <w:rtl w:val="0"/>
        </w:rPr>
        <w:t xml:space="preserve">Assessment, certificate &amp; practical scenario</w:t>
      </w:r>
    </w:p>
    <w:p w:rsidR="00000000" w:rsidDel="00000000" w:rsidP="00000000" w:rsidRDefault="00000000" w:rsidRPr="00000000" w14:paraId="00000141">
      <w:pPr>
        <w:spacing w:after="120" w:lineRule="auto"/>
        <w:rPr/>
      </w:pPr>
      <w:r>
        <w:rPr>
          <w:rtl w:val="0"/>
        </w:rPr>
        <w:t xml:space="preserve">Certification needs both pieces: the online knowledge check proves consistent knowledge, and the instructor-led practical proves each participant can perform their assigned steps, as the directive and the customer request require.</w:t>
      </w:r>
    </w:p>
    <w:p w:rsidR="00000000" w:rsidDel="00000000" w:rsidP="00000000" w:rsidRDefault="00000000" w:rsidRPr="00000000" w14:paraId="00000142">
      <w:pPr>
        <w:spacing w:after="120" w:lineRule="auto"/>
        <w:rPr/>
      </w:pPr>
      <w:r>
        <w:rPr>
          <w:b w:val="1"/>
          <w:bCs w:val="1"/>
          <w:rtl w:val="0"/>
        </w:rPr>
        <w:t xml:space="preserve">Online knowledge check </w:t>
      </w:r>
      <w:r>
        <w:rPr>
          <w:rtl w:val="0"/>
        </w:rPr>
        <w:t xml:space="preserve">(after Module 4): 10 scenario-based questions (multiple choice plus one sequence-ordering item), proposed pass mark 80%. Alarm response carries the most weight because the customer thread makes it the central objective.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500"/>
        <w:gridCol w:w="6560"/>
        <w:tblGridChange w:id="0">
          <w:tblGrid>
            <w:gridCol w:w="1300"/>
            <w:gridCol w:w="1500"/>
            <w:gridCol w:w="6560"/>
          </w:tblGrid>
        </w:tblGridChange>
      </w:tblGrid>
      <w:tr>
        <w:trPr>
          <w:cantSplit w:val="0"/>
          <w:tblHeader w:val="1"/>
        </w:trPr>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143">
            <w:pPr>
              <w:rPr/>
            </w:pPr>
            <w:r>
              <w:rPr>
                <w:b w:val="1"/>
                <w:bCs w:val="1"/>
                <w:color w:val="ffffff"/>
                <w:sz w:val="19"/>
                <w:szCs w:val="19"/>
                <w:rtl w:val="0"/>
              </w:rPr>
              <w:t xml:space="preserve">Module</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144">
            <w:pPr>
              <w:rPr/>
            </w:pPr>
            <w:r>
              <w:rPr>
                <w:b w:val="1"/>
                <w:bCs w:val="1"/>
                <w:color w:val="ffffff"/>
                <w:sz w:val="19"/>
                <w:szCs w:val="19"/>
                <w:rtl w:val="0"/>
              </w:rPr>
              <w:t xml:space="preserve">Questions</w:t>
            </w:r>
            <w:r>
              <w:rPr>
                <w:rtl w:val="0"/>
              </w:rPr>
            </w:r>
          </w:p>
        </w:tc>
        <w:tc>
          <w:tcPr>
            <w:tcBorders>
              <w:top w:color="bfc3d9" w:space="0" w:sz="4" w:val="single"/>
              <w:left w:color="bfc3d9" w:space="0" w:sz="4" w:val="single"/>
              <w:bottom w:color="bfc3d9" w:space="0" w:sz="4" w:val="single"/>
              <w:right w:color="bfc3d9" w:space="0" w:sz="4" w:val="single"/>
            </w:tcBorders>
            <w:shd w:fill="0A0A0A" w:val="clear"/>
            <w:tcMar>
              <w:top w:w="70.0" w:type="dxa"/>
              <w:left w:w="110.0" w:type="dxa"/>
              <w:bottom w:w="70.0" w:type="dxa"/>
              <w:right w:w="110.0" w:type="dxa"/>
            </w:tcMar>
          </w:tcPr>
          <w:p w:rsidR="00000000" w:rsidDel="00000000" w:rsidP="00000000" w:rsidRDefault="00000000" w:rsidRPr="00000000" w14:paraId="00000145">
            <w:pPr>
              <w:rPr/>
            </w:pPr>
            <w:r>
              <w:rPr>
                <w:b w:val="1"/>
                <w:bCs w:val="1"/>
                <w:color w:val="ffffff"/>
                <w:sz w:val="19"/>
                <w:szCs w:val="19"/>
                <w:rtl w:val="0"/>
              </w:rPr>
              <w:t xml:space="preserve">Sample question</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46">
            <w:pPr>
              <w:rPr/>
            </w:pPr>
            <w:r>
              <w:rPr>
                <w:b w:val="0"/>
                <w:bCs w:val="0"/>
                <w:sz w:val="19"/>
                <w:szCs w:val="19"/>
                <w:rtl w:val="0"/>
              </w:rPr>
              <w:t xml:space="preserve">1</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47">
            <w:pPr>
              <w:rPr/>
            </w:pPr>
            <w:r>
              <w:rPr>
                <w:b w:val="0"/>
                <w:bCs w:val="0"/>
                <w:sz w:val="19"/>
                <w:szCs w:val="19"/>
                <w:rtl w:val="0"/>
              </w:rPr>
              <w:t xml:space="preserve">3</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48">
            <w:pPr>
              <w:rPr/>
            </w:pPr>
            <w:r>
              <w:rPr>
                <w:b w:val="0"/>
                <w:bCs w:val="0"/>
                <w:sz w:val="19"/>
                <w:szCs w:val="19"/>
                <w:rtl w:val="0"/>
              </w:rPr>
              <w:t xml:space="preserve">You're on a two-hour post. How many door inspections are required?</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49">
            <w:pPr>
              <w:rPr/>
            </w:pPr>
            <w:r>
              <w:rPr>
                <w:b w:val="0"/>
                <w:bCs w:val="0"/>
                <w:sz w:val="19"/>
                <w:szCs w:val="19"/>
                <w:rtl w:val="0"/>
              </w:rPr>
              <w:t xml:space="preserve">2</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4A">
            <w:pPr>
              <w:rPr/>
            </w:pPr>
            <w:r>
              <w:rPr>
                <w:b w:val="0"/>
                <w:bCs w:val="0"/>
                <w:sz w:val="19"/>
                <w:szCs w:val="19"/>
                <w:rtl w:val="0"/>
              </w:rPr>
              <w:t xml:space="preserve">2</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4B">
            <w:pPr>
              <w:rPr/>
            </w:pPr>
            <w:r>
              <w:rPr>
                <w:b w:val="0"/>
                <w:bCs w:val="0"/>
                <w:sz w:val="19"/>
                <w:szCs w:val="19"/>
                <w:rtl w:val="0"/>
              </w:rPr>
              <w:t xml:space="preserve">An exterior hinged door opens outward. How do you verify it?</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4C">
            <w:pPr>
              <w:rPr/>
            </w:pPr>
            <w:r>
              <w:rPr>
                <w:b w:val="0"/>
                <w:bCs w:val="0"/>
                <w:sz w:val="19"/>
                <w:szCs w:val="19"/>
                <w:rtl w:val="0"/>
              </w:rPr>
              <w:t xml:space="preserve">3</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4D">
            <w:pPr>
              <w:rPr/>
            </w:pPr>
            <w:r>
              <w:rPr>
                <w:b w:val="0"/>
                <w:bCs w:val="0"/>
                <w:sz w:val="19"/>
                <w:szCs w:val="19"/>
                <w:rtl w:val="0"/>
              </w:rPr>
              <w:t xml:space="preserve">3</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4E">
            <w:pPr>
              <w:rPr/>
            </w:pPr>
            <w:r>
              <w:rPr>
                <w:b w:val="0"/>
                <w:bCs w:val="0"/>
                <w:sz w:val="19"/>
                <w:szCs w:val="19"/>
                <w:rtl w:val="0"/>
              </w:rPr>
              <w:t xml:space="preserve">(a) Put the six alarm-response steps in order. (b) CCTV/VSS shows the alarmed door closed. Can CP clear the alarm?</w:t>
            </w:r>
            <w:r>
              <w:rPr>
                <w:rtl w:val="0"/>
              </w:rPr>
            </w:r>
          </w:p>
        </w:tc>
      </w:tr>
      <w:tr>
        <w:trPr>
          <w:cantSplit w:val="1"/>
          <w:tblHeader w:val="0"/>
        </w:trPr>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4F">
            <w:pPr>
              <w:rPr/>
            </w:pPr>
            <w:r>
              <w:rPr>
                <w:b w:val="0"/>
                <w:bCs w:val="0"/>
                <w:sz w:val="19"/>
                <w:szCs w:val="19"/>
                <w:rtl w:val="0"/>
              </w:rPr>
              <w:t xml:space="preserve">4</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50">
            <w:pPr>
              <w:rPr/>
            </w:pPr>
            <w:r>
              <w:rPr>
                <w:b w:val="0"/>
                <w:bCs w:val="0"/>
                <w:sz w:val="19"/>
                <w:szCs w:val="19"/>
                <w:rtl w:val="0"/>
              </w:rPr>
              <w:t xml:space="preserve">2</w:t>
            </w:r>
            <w:r>
              <w:rPr>
                <w:rtl w:val="0"/>
              </w:rPr>
            </w:r>
          </w:p>
        </w:tc>
        <w:tc>
          <w:tcPr>
            <w:tcBorders>
              <w:top w:color="bfc3d9" w:space="0" w:sz="4" w:val="single"/>
              <w:left w:color="bfc3d9" w:space="0" w:sz="4" w:val="single"/>
              <w:bottom w:color="bfc3d9" w:space="0" w:sz="4" w:val="single"/>
              <w:right w:color="bfc3d9" w:space="0" w:sz="4" w:val="single"/>
            </w:tcBorders>
            <w:tcMar>
              <w:top w:w="70.0" w:type="dxa"/>
              <w:left w:w="110.0" w:type="dxa"/>
              <w:bottom w:w="70.0" w:type="dxa"/>
              <w:right w:w="110.0" w:type="dxa"/>
            </w:tcMar>
          </w:tcPr>
          <w:p w:rsidR="00000000" w:rsidDel="00000000" w:rsidP="00000000" w:rsidRDefault="00000000" w:rsidRPr="00000000" w14:paraId="00000151">
            <w:pPr>
              <w:rPr/>
            </w:pPr>
            <w:r>
              <w:rPr>
                <w:b w:val="0"/>
                <w:bCs w:val="0"/>
                <w:sz w:val="19"/>
                <w:szCs w:val="19"/>
                <w:rtl w:val="0"/>
              </w:rPr>
              <w:t xml:space="preserve">IDS maintenance just finished on your corridor. What do you still owe?</w:t>
            </w:r>
            <w:r>
              <w:rPr>
                <w:rtl w:val="0"/>
              </w:rPr>
            </w:r>
          </w:p>
        </w:tc>
      </w:tr>
    </w:tbl>
    <w:p w:rsidR="00000000" w:rsidDel="00000000" w:rsidP="00000000" w:rsidRDefault="00000000" w:rsidRPr="00000000" w14:paraId="00000152">
      <w:pPr>
        <w:spacing w:after="60" w:lineRule="auto"/>
        <w:rPr/>
      </w:pPr>
      <w:r>
        <w:rPr>
          <w:rtl w:val="0"/>
        </w:rPr>
      </w:r>
    </w:p>
    <w:p w:rsidR="00000000" w:rsidDel="00000000" w:rsidP="00000000" w:rsidRDefault="00000000" w:rsidRPr="00000000" w14:paraId="00000153">
      <w:pPr>
        <w:spacing w:after="120" w:lineRule="auto"/>
        <w:rPr/>
      </w:pPr>
      <w:r>
        <w:rPr>
          <w:b w:val="1"/>
          <w:bCs w:val="1"/>
          <w:rtl w:val="0"/>
        </w:rPr>
        <w:t xml:space="preserve">Completion certificate: </w:t>
      </w:r>
      <w:r>
        <w:rPr>
          <w:rtl w:val="0"/>
        </w:rPr>
        <w:t xml:space="preserve">issued on passing; carries participant name, date, course title, and directive reference, in the indigo and cyan Title Slide layout.</w:t>
      </w:r>
    </w:p>
    <w:p w:rsidR="00000000" w:rsidDel="00000000" w:rsidP="00000000" w:rsidRDefault="00000000" w:rsidRPr="00000000" w14:paraId="00000154">
      <w:pPr>
        <w:spacing w:after="120" w:lineRule="auto"/>
        <w:rPr/>
      </w:pPr>
      <w:r>
        <w:rPr>
          <w:b w:val="1"/>
          <w:bCs w:val="1"/>
          <w:rtl w:val="0"/>
        </w:rPr>
        <w:t xml:space="preserve">Instructor-led practical (door-alarm scenario): </w:t>
      </w:r>
      <w:r>
        <w:rPr>
          <w:rtl w:val="0"/>
        </w:rPr>
        <w:t xml:space="preserve">run on site after the online course.</w:t>
      </w:r>
    </w:p>
    <w:p w:rsidR="00000000" w:rsidDel="00000000" w:rsidP="00000000" w:rsidRDefault="00000000" w:rsidRPr="00000000" w14:paraId="000001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Instructor coordinates with the CP under the site's testing coordination procedures, then triggers or simulates a door alarm at a designated door.</w:t>
      </w:r>
    </w:p>
    <w:p w:rsidR="00000000" w:rsidDel="00000000" w:rsidP="00000000" w:rsidRDefault="00000000" w:rsidRPr="00000000" w14:paraId="000001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participant performs their assigned role: CP operator, responding officer (rover or response team), or Shift Supervisor.</w:t>
      </w:r>
    </w:p>
    <w:p w:rsidR="00000000" w:rsidDel="00000000" w:rsidP="00000000" w:rsidRDefault="00000000" w:rsidRPr="00000000" w14:paraId="000001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instructor scores each step on the competency checklist as performed or not performed, with a timestamp. The checklist fields match the customer's IDS test record: alarm activation, VSS/CCTV review, dispatch, on-site verification, secure confirmation, alarm clearance, and exceptions.</w:t>
      </w:r>
    </w:p>
    <w:p w:rsidR="00000000" w:rsidDel="00000000" w:rsidP="00000000" w:rsidRDefault="00000000" w:rsidRPr="00000000" w14:paraId="000001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Variant runs inject a failure (door won't latch, sliding door won't seat, tampering evidence, door not secured after an IDS test) to test Module 4 reporting and call-down.</w:t>
      </w:r>
    </w:p>
    <w:p w:rsidR="00000000" w:rsidDel="00000000" w:rsidP="00000000" w:rsidRDefault="00000000" w:rsidRPr="00000000" w14:paraId="1E0000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Door-verification station: each participant demonstrates on real site doors an interior PUSH check, an exterior PULL check, a sliding-door check (closed, seated, locked), and a full closing-cycle check on a self-closing or automatic door. Directive Section 10 calls for practical instruction on each of these, not only the alarm scenario.</w:t>
      </w:r>
    </w:p>
    <w:p w:rsidR="00000000" w:rsidDel="00000000" w:rsidP="00000000" w:rsidRDefault="00000000" w:rsidRPr="00000000" w14:paraId="000001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sheet and per-participant competency checklist are signed and filed.</w:t>
      </w:r>
    </w:p>
    <w:p w:rsidR="00000000" w:rsidDel="00000000" w:rsidP="00000000" w:rsidRDefault="00000000" w:rsidRPr="00000000" w14:paraId="0000015A">
      <w:pPr>
        <w:spacing w:after="120" w:lineRule="auto"/>
        <w:rPr/>
      </w:pPr>
      <w:r>
        <w:rPr>
          <w:b w:val="1"/>
          <w:bCs w:val="1"/>
          <w:rtl w:val="0"/>
        </w:rPr>
        <w:t xml:space="preserve">Deliverables for the practical: </w:t>
      </w:r>
      <w:r>
        <w:rPr>
          <w:rtl w:val="0"/>
        </w:rPr>
        <w:t xml:space="preserve">instructor guide, role cards, competency checklist (doubles as the IDS test record), door-verification station checklist, attendance sheet.</w:t>
      </w:r>
    </w:p>
    <w:p w:rsidR="00000000" w:rsidDel="00000000" w:rsidP="00000000" w:rsidRDefault="00000000" w:rsidRPr="00000000" w14:paraId="1E000005">
      <w:pPr>
        <w:spacing w:after="120" w:lineRule="auto"/>
        <w:rPr/>
      </w:pPr>
      <w:r>
        <w:rPr>
          <w:b w:val="1"/>
          <w:bCs w:val="1"/>
          <w:rtl w:val="0"/>
        </w:rPr>
        <w:t xml:space="preserve">Roll-call brief: </w:t>
      </w:r>
      <w:r>
        <w:rPr>
          <w:rtl w:val="0"/>
        </w:rPr>
        <w:t xml:space="preserve">a one-page brief Site Managers read at documented roll-call briefings (directive Section 10; also requested in the customer thread). It covers the incident in approved wording, the hourly patrol rule, PUSH/PULL, the six alarm steps, the reportable conditions, and a sign-in block that serves as the attendance record.</w:t>
      </w:r>
    </w:p>
    <w:p w:rsidR="00000000" w:rsidDel="00000000" w:rsidP="00000000" w:rsidRDefault="00000000" w:rsidRPr="00000000" w14:paraId="0000015B">
      <w:pPr>
        <w:pStyle w:val="Heading1"/>
        <w:rPr/>
      </w:pPr>
      <w:r>
        <w:rPr>
          <w:rtl w:val="0"/>
        </w:rPr>
        <w:t xml:space="preserve">Open items</w:t>
      </w:r>
    </w:p>
    <w:p w:rsidR="00000000" w:rsidDel="00000000" w:rsidP="00000000" w:rsidRDefault="00000000" w:rsidRPr="00000000" w14:paraId="0000015C">
      <w:pPr>
        <w:spacing w:after="120" w:lineRule="auto"/>
        <w:rPr/>
      </w:pPr>
      <w:r>
        <w:rPr>
          <w:rtl w:val="0"/>
        </w:rPr>
        <w:t xml:space="preserve">The directive answers most content questions, and the customer's email thread settles two more (listed as resolved below). Call-downs are site-specific in the directive itself, so the narration says "applicable call-down procedures" as it does. Still open:</w:t>
      </w:r>
    </w:p>
    <w:p w:rsidR="00000000" w:rsidDel="00000000" w:rsidP="00000000" w:rsidRDefault="00000000" w:rsidRPr="00000000" w14:paraId="000001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Whether to keep the cardkey and access-control sentence in Module 4 Scene 4. It comes from the task order language in the customer thread, not the directive's seven conditions.</w:t>
      </w:r>
    </w:p>
    <w:p w:rsidR="00000000" w:rsidDel="00000000" w:rsidP="00000000" w:rsidRDefault="00000000" w:rsidRPr="00000000" w14:paraId="000001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Whether to reference the October 9, 2026 critical-area failure on camera. The narration keeps it generic ("a recent critical-area security failure") and no longer describes the cause, since the directive does not.</w:t>
      </w:r>
    </w:p>
    <w:p w:rsidR="00000000" w:rsidDel="00000000" w:rsidP="00000000" w:rsidRDefault="00000000" w:rsidRPr="00000000" w14:paraId="000001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 "IDS" as "intrusion detection system," as spoken once in Module 4. The thread's reference to "IDS test procedures" supports this reading.</w:t>
      </w:r>
    </w:p>
    <w:p w:rsidR="00000000" w:rsidDel="00000000" w:rsidP="00000000" w:rsidRDefault="00000000" w:rsidRPr="00000000" w14:paraId="000001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Source defect: directive Section 7 says the alarm sequence "in Section 8" applies to testing alarms, but the sequence is in Section 6. The narration cites no section numbers.</w:t>
      </w:r>
    </w:p>
    <w:p w:rsidR="00000000" w:rsidDel="00000000" w:rsidP="00000000" w:rsidRDefault="00000000" w:rsidRPr="00000000" w14:paraId="000001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Knowledge check pass mark and retake rule; certificate issuer.</w:t>
      </w:r>
    </w:p>
    <w:p w:rsidR="00000000" w:rsidDel="00000000" w:rsidP="00000000" w:rsidRDefault="00000000" w:rsidRPr="00000000" w14:paraId="000001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Which roles each participant is assigned in the practical.</w:t>
      </w:r>
    </w:p>
    <w:p w:rsidR="00000000" w:rsidDel="00000000" w:rsidP="00000000" w:rsidRDefault="00000000" w:rsidRPr="00000000" w14:paraId="1E0000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 CP: the customer thread identifies CP as the Command Post. Marcus says "Command Post, or CP" on first use in Modules 2, 3, and 4. Confirm at client review.</w:t>
      </w:r>
    </w:p>
    <w:p w:rsidR="00000000" w:rsidDel="00000000" w:rsidP="00000000" w:rsidRDefault="00000000" w:rsidRPr="00000000" w14:paraId="1E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 VSS: the customer thread calls the camera system VSS. Module 3 now says "CCTV, or VSS" once, and its on-screen card reads "REVIEW CCTV/VSS."</w:t>
      </w:r>
    </w:p>
    <w:sectPr>
      <w:headerReference w:type="default" r:id="rId6"/>
      <w:footerReference w:type="default" r:id="rId7"/>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standalone="yes"?>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xmlns:wps="http://schemas.microsoft.com/office/word/2010/wordprocessingShape" mc:Ignorable="w14"><w:p><w:pPr><w:pStyle w:val="Footer"/><w:jc w:val="center"/></w:pPr><w:r><w:rPr><w:color w:val="646464"/><w:sz w:val="16"/></w:rPr><w:t xml:space="preserve">Valletta Industries  |  Door Security Verification & Alarm Response – Course Curriculum  |  Page </w:t></w:r><w:r><w:rPr><w:color w:val="646464"/><w:sz w:val="16"/></w:rPr><w:fldChar w:fldCharType="begin"/></w:r><w:r><w:rPr><w:color w:val="646464"/><w:sz w:val="16"/></w:rPr><w:instrText>PAGE</w:instrText></w:r><w:r><w:rPr><w:color w:val="646464"/><w:sz w:val="16"/></w:rPr><w:fldChar w:fldCharType="separate"/></w:r><w:r><w:rPr><w:color w:val="646464"/><w:sz w:val="16"/><w:noProof/></w:rPr><w:t>1</w:t></w:r><w:r><w:rPr><w:color w:val="646464"/><w:sz w:val="16"/></w:rPr><w:fldChar w:fldCharType="end"/></w:r><w:r><w:rPr><w:color w:val="646464"/><w:sz w:val="16"/></w:rPr><w:t xml:space="preserve"> of </w:t></w:r><w:r><w:rPr><w:color w:val="646464"/><w:sz w:val="16"/></w:rPr><w:fldChar w:fldCharType="begin"/></w:r><w:r><w:rPr><w:color w:val="646464"/><w:sz w:val="16"/></w:rPr><w:instrText>NUMPAGES</w:instrText></w:r><w:r><w:rPr><w:color w:val="646464"/><w:sz w:val="16"/></w:rPr><w:fldChar w:fldCharType="separate"/></w:r><w:r><w:rPr><w:color w:val="646464"/><w:sz w:val="16"/><w:noProof/></w:rPr><w:t>1</w:t></w:r><w:r><w:rPr><w:color w:val="646464"/><w:sz w:val="16"/></w:rPr><w:fldChar w:fldCharType="end"/></w:r></w:p></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xmlns:wps="http://schemas.microsoft.com/office/word/2010/wordprocessingShape" mc:Ignorable="w14">
  <w:p>
    <w:pPr>
      <w:spacing w:line="240" w:lineRule="auto"/>
    </w:pPr>
    <w:r>
      <w:rPr>
        <w:noProof/>
      </w:rPr>
      <w:drawing>
        <wp:inline distT="0" distB="0" distL="0" distR="0">
          <wp:extent cx="1130910" cy="868680"/>
          <wp:effectExtent l="0" t="0" r="0" b="0"/>
          <wp:docPr id="1" name="Logo" descr="Valletta Industries logo" title="Valletta Industr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30910" cy="868680"/>
                  </a:xfrm>
                  <a:prstGeom prst="rect">
                    <a:avLst/>
                  </a:prstGeom>
                </pic:spPr>
              </pic:pic>
            </a:graphicData>
          </a:graphic>
        </wp:inline>
      </w:drawing>
    </w:r>
  </w:p>
  <w:p>
    <w:pPr>
      <w:pBdr>
        <w:bottom w:val="single" w:sz="12" w:space="1" w:color="1B4FA0"/>
      </w:pBdr>
      <w:spacing w:before="120" w:line="120" w:lineRule="exact"/>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Bookman Old Style" w:cs="Bookman Old Style" w:eastAsia="Bookman Old Style" w:hAnsi="Bookman Old Style"/>
      <w:b w:val="1"/>
      <w:bCs w:val="1"/>
      <w:i w:val="0"/>
      <w:iCs w:val="0"/>
      <w:smallCaps w:val="0"/>
      <w:strike w:val="0"/>
      <w:color w:val="1B4FA0"/>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Bookman Old Style" w:cs="Bookman Old Style" w:eastAsia="Bookman Old Style" w:hAnsi="Bookman Old Style"/>
      <w:b w:val="1"/>
      <w:bCs w:val="1"/>
      <w:i w:val="0"/>
      <w:iCs w:val="0"/>
      <w:smallCaps w:val="0"/>
      <w:strike w:val="0"/>
      <w:color w:val="1B4FA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1"/>
      <w:iCs w:val="1"/>
      <w:smallCaps w:val="0"/>
      <w:strike w:val="0"/>
      <w:color w:val="1B4FA0"/>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Bookman Old Style" w:cs="Bookman Old Style" w:eastAsia="Bookman Old Style" w:hAnsi="Bookman Old Style"/>
      <w:b w:val="1"/>
      <w:bCs w:val="1"/>
      <w:i w:val="0"/>
      <w:iCs w:val="0"/>
      <w:smallCaps w:val="0"/>
      <w:strike w:val="0"/>
      <w:color w:val="1B4FA0"/>
      <w:sz w:val="44"/>
      <w:szCs w:val="4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Bookman Old Style" w:cs="Bookman Old Style" w:eastAsia="Bookman Old Style" w:hAnsi="Bookman Old Style"/>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