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0C9A" w14:textId="77777777" w:rsidR="00681F5A" w:rsidRDefault="00000000">
      <w:pPr>
        <w:pStyle w:val="Heading1"/>
      </w:pPr>
      <w:r>
        <w:t>CS405 Project 1 — Transformations, Projection, and Curves</w:t>
      </w:r>
    </w:p>
    <w:p w14:paraId="342E53FA" w14:textId="77777777" w:rsidR="00681F5A" w:rsidRDefault="00000000">
      <w:pPr>
        <w:pStyle w:val="Heading2"/>
      </w:pPr>
      <w:r>
        <w:t>Overview</w:t>
      </w:r>
    </w:p>
    <w:p w14:paraId="7058641A" w14:textId="77777777" w:rsidR="00681F5A" w:rsidRDefault="00000000">
      <w:r>
        <w:t>This project builds a minimal 3D WebGL application demonstrating the mathematical foundations of computer graphics: rigid transformations, camera setup, projection, and Bézier curves. Students will implement these operations using JavaScript and WebGL to visualize how geometry moves from model space to screen space.</w:t>
      </w:r>
    </w:p>
    <w:p w14:paraId="0A0521D3" w14:textId="77777777" w:rsidR="00681F5A" w:rsidRDefault="00000000">
      <w:pPr>
        <w:pStyle w:val="Heading2"/>
      </w:pPr>
      <w:r>
        <w:t>Learning Objectives</w:t>
      </w:r>
    </w:p>
    <w:p w14:paraId="01EF502E" w14:textId="77777777" w:rsidR="00681F5A" w:rsidRDefault="00000000">
      <w:r>
        <w:t>By completing this project, students will:</w:t>
      </w:r>
      <w:r>
        <w:br/>
        <w:t>1. Implement affine and rigid-body transformations using 4×4 matrices.</w:t>
      </w:r>
      <w:r>
        <w:br/>
        <w:t>2. Construct a camera coordinate system and apply the view matrix.</w:t>
      </w:r>
      <w:r>
        <w:br/>
        <w:t>3. Implement perspective projection using a projection matrix.</w:t>
      </w:r>
      <w:r>
        <w:br/>
        <w:t>4. Generate Bézier curves in 2D and 3D space.</w:t>
      </w:r>
      <w:r>
        <w:br/>
        <w:t>5. Understand the complete transformation chain: p_clip = P × V × M × p_object.</w:t>
      </w:r>
      <w:r>
        <w:br/>
        <w:t>6. Develop clean WebGL rendering code that connects mathematics to visualization.</w:t>
      </w:r>
    </w:p>
    <w:p w14:paraId="54E3B4D9" w14:textId="77777777" w:rsidR="00681F5A" w:rsidRDefault="00000000">
      <w:pPr>
        <w:pStyle w:val="Heading2"/>
      </w:pPr>
      <w:r>
        <w:t>Part A — Rigid Transformations (Week 3–4)</w:t>
      </w:r>
    </w:p>
    <w:p w14:paraId="3E9DD542" w14:textId="77777777" w:rsidR="00681F5A" w:rsidRDefault="00000000">
      <w:r>
        <w:t>• Implement translation, rotation, and scaling using 4×4 matrices.</w:t>
      </w:r>
      <w:r>
        <w:br/>
        <w:t>• Allow interactive adjustment of object parameters via UI.</w:t>
      </w:r>
      <w:r>
        <w:br/>
        <w:t>• Display transformation matrices on screen.</w:t>
      </w:r>
      <w:r>
        <w:br/>
        <w:t>• Demonstrate order dependence: TRS vs RTS.</w:t>
      </w:r>
    </w:p>
    <w:p w14:paraId="480B0916" w14:textId="77777777" w:rsidR="00681F5A" w:rsidRDefault="00000000">
      <w:pPr>
        <w:pStyle w:val="Heading2"/>
      </w:pPr>
      <w:r>
        <w:t>Part B — Camera and View Matrix (Week 4)</w:t>
      </w:r>
    </w:p>
    <w:p w14:paraId="6A686F1A" w14:textId="77777777" w:rsidR="00681F5A" w:rsidRDefault="00000000">
      <w:r>
        <w:t>• Implement a lookAt() function: V = lookAt(eye, target, up).</w:t>
      </w:r>
      <w:r>
        <w:br/>
        <w:t>• Visualize camera coordinate axes (X=red, Y=green, Z=blue).</w:t>
      </w:r>
      <w:r>
        <w:br/>
        <w:t>• Enable interactive camera movement around an object.</w:t>
      </w:r>
      <w:r>
        <w:br/>
        <w:t>• Render the camera frustum to illustrate field of view.</w:t>
      </w:r>
    </w:p>
    <w:p w14:paraId="437B17AE" w14:textId="77777777" w:rsidR="00681F5A" w:rsidRDefault="00000000">
      <w:pPr>
        <w:pStyle w:val="Heading2"/>
      </w:pPr>
      <w:r>
        <w:t>Part C — Perspective Projection (Week 4–5)</w:t>
      </w:r>
    </w:p>
    <w:p w14:paraId="644842E1" w14:textId="77777777" w:rsidR="00681F5A" w:rsidRDefault="00000000">
      <w:r>
        <w:t>• Implement the perspective projection matrix: P = perspective(fov, aspect, near, far).</w:t>
      </w:r>
      <w:r>
        <w:br/>
        <w:t>• Compare orthographic and perspective projections.</w:t>
      </w:r>
      <w:r>
        <w:br/>
        <w:t>• Visualize how objects map into clip space and screen space.</w:t>
      </w:r>
      <w:r>
        <w:br/>
        <w:t>• Allow toggling between camera, clip, and screen space views.</w:t>
      </w:r>
    </w:p>
    <w:p w14:paraId="5F062DDD" w14:textId="77777777" w:rsidR="00681F5A" w:rsidRDefault="00000000">
      <w:pPr>
        <w:pStyle w:val="Heading2"/>
      </w:pPr>
      <w:r>
        <w:t>Part D — Bézier Curves (Week 5)</w:t>
      </w:r>
    </w:p>
    <w:p w14:paraId="0B1A4FDB" w14:textId="77777777" w:rsidR="00681F5A" w:rsidRDefault="00000000">
      <w:r>
        <w:t>• Implement cubic Bézier curve: B(t)= (1−t)³P₀ + 3(1−t)²tP₁ + 3(1−t)t²P₂ + t³P₃.</w:t>
      </w:r>
      <w:r>
        <w:br/>
        <w:t>• Visualize control points and the control polygon.</w:t>
      </w:r>
      <w:r>
        <w:br/>
        <w:t>• Animate an object moving along the Bézier curve.</w:t>
      </w:r>
      <w:r>
        <w:br/>
        <w:t>• (Optional) Extend to piecewise Bézier or spline curves.</w:t>
      </w:r>
    </w:p>
    <w:p w14:paraId="0B762C80" w14:textId="77777777" w:rsidR="00681F5A" w:rsidRDefault="00000000">
      <w:pPr>
        <w:pStyle w:val="Heading2"/>
      </w:pPr>
      <w:r>
        <w:lastRenderedPageBreak/>
        <w:t>Part E — Integration and Visualization (Week 6)</w:t>
      </w:r>
    </w:p>
    <w:p w14:paraId="4F95D6DB" w14:textId="77777777" w:rsidR="00681F5A" w:rsidRDefault="00000000">
      <w:r>
        <w:t>• Combine transformations, camera, projection, and Bézier elements into a single WebGL scene.</w:t>
      </w:r>
      <w:r>
        <w:br/>
        <w:t>• Provide controls to toggle projection mode, start/stop animation, and reset.</w:t>
      </w:r>
      <w:r>
        <w:br/>
        <w:t>• Ensure modular code structure with clear separation of math, rendering, and UI.</w:t>
      </w:r>
    </w:p>
    <w:p w14:paraId="42607DC7" w14:textId="77777777" w:rsidR="00681F5A" w:rsidRDefault="00000000">
      <w:pPr>
        <w:pStyle w:val="Heading2"/>
      </w:pPr>
      <w:r>
        <w:t>Implementation Rules</w:t>
      </w:r>
    </w:p>
    <w:p w14:paraId="0AC61C8E" w14:textId="77777777" w:rsidR="00681F5A" w:rsidRDefault="00000000">
      <w:r>
        <w:t>• Use JavaScript + WebGL only (no external libraries).</w:t>
      </w:r>
      <w:r>
        <w:br/>
        <w:t>• Column-major matrices consistent with WebGL conventions.</w:t>
      </w:r>
      <w:r>
        <w:br/>
        <w:t>• Export matrix data in JSON format.</w:t>
      </w:r>
      <w:r>
        <w:br/>
        <w:t>• Maintain clean code and clear commenting.</w:t>
      </w:r>
    </w:p>
    <w:p w14:paraId="6D421E38" w14:textId="77777777" w:rsidR="00681F5A" w:rsidRDefault="00000000">
      <w:pPr>
        <w:pStyle w:val="Heading2"/>
      </w:pPr>
      <w:r>
        <w:t>Deliverables</w:t>
      </w:r>
    </w:p>
    <w:p w14:paraId="1C8E31BF" w14:textId="77777777" w:rsidR="00681F5A" w:rsidRDefault="00000000">
      <w:r>
        <w:t>1. index.html — main WebGL application.</w:t>
      </w:r>
      <w:r>
        <w:br/>
        <w:t>2. js/ — separate JavaScript files for math, camera, Bézier, and rendering.</w:t>
      </w:r>
      <w:r>
        <w:br/>
        <w:t>3. assets/ — optional simple texture or cube model.</w:t>
      </w:r>
      <w:r>
        <w:br/>
        <w:t>4. report.pdf — 3–4 pages with math, screenshots, and discussion.</w:t>
      </w:r>
      <w:r>
        <w:br/>
        <w:t>5. (Optional) demo.mp4 — short demonstration video (≤3 min).</w:t>
      </w:r>
    </w:p>
    <w:p w14:paraId="3B1DB51A" w14:textId="77777777" w:rsidR="006C27B3" w:rsidRDefault="006C27B3"/>
    <w:sectPr w:rsidR="006C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527145">
    <w:abstractNumId w:val="8"/>
  </w:num>
  <w:num w:numId="2" w16cid:durableId="35938014">
    <w:abstractNumId w:val="6"/>
  </w:num>
  <w:num w:numId="3" w16cid:durableId="87163975">
    <w:abstractNumId w:val="5"/>
  </w:num>
  <w:num w:numId="4" w16cid:durableId="157964187">
    <w:abstractNumId w:val="4"/>
  </w:num>
  <w:num w:numId="5" w16cid:durableId="527915254">
    <w:abstractNumId w:val="7"/>
  </w:num>
  <w:num w:numId="6" w16cid:durableId="1218517925">
    <w:abstractNumId w:val="3"/>
  </w:num>
  <w:num w:numId="7" w16cid:durableId="875971044">
    <w:abstractNumId w:val="2"/>
  </w:num>
  <w:num w:numId="8" w16cid:durableId="781270792">
    <w:abstractNumId w:val="1"/>
  </w:num>
  <w:num w:numId="9" w16cid:durableId="174988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AB1"/>
    <w:rsid w:val="00272B0C"/>
    <w:rsid w:val="0029639D"/>
    <w:rsid w:val="00326F90"/>
    <w:rsid w:val="00362C47"/>
    <w:rsid w:val="00373BF7"/>
    <w:rsid w:val="00681F5A"/>
    <w:rsid w:val="006C27B3"/>
    <w:rsid w:val="009B6D32"/>
    <w:rsid w:val="00AA1D8D"/>
    <w:rsid w:val="00B47730"/>
    <w:rsid w:val="00C564BA"/>
    <w:rsid w:val="00CB0664"/>
    <w:rsid w:val="00EB2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753A0"/>
  <w14:defaultImageDpi w14:val="300"/>
  <w15:docId w15:val="{BCB92568-8FBA-484A-AD83-B704641E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Doruk Benli (Student)</cp:lastModifiedBy>
  <cp:revision>5</cp:revision>
  <dcterms:created xsi:type="dcterms:W3CDTF">2013-12-23T23:15:00Z</dcterms:created>
  <dcterms:modified xsi:type="dcterms:W3CDTF">2025-10-17T17:40:00Z</dcterms:modified>
  <cp:category/>
</cp:coreProperties>
</file>