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2E" w:rsidRDefault="0090592E" w:rsidP="0090592E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90592E" w:rsidRDefault="0090592E" w:rsidP="0090592E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90592E" w:rsidRDefault="0090592E" w:rsidP="0090592E">
      <w:pPr>
        <w:jc w:val="right"/>
        <w:rPr>
          <w:sz w:val="44"/>
          <w:szCs w:val="44"/>
        </w:rPr>
      </w:pPr>
    </w:p>
    <w:p w:rsidR="0090592E" w:rsidRDefault="0090592E" w:rsidP="0090592E">
      <w:pPr>
        <w:jc w:val="center"/>
        <w:rPr>
          <w:sz w:val="44"/>
          <w:szCs w:val="44"/>
        </w:rPr>
      </w:pPr>
    </w:p>
    <w:p w:rsidR="0090592E" w:rsidRDefault="0090592E" w:rsidP="0090592E">
      <w:pPr>
        <w:jc w:val="center"/>
        <w:rPr>
          <w:sz w:val="44"/>
          <w:szCs w:val="44"/>
        </w:rPr>
      </w:pPr>
    </w:p>
    <w:p w:rsidR="0090592E" w:rsidRDefault="0090592E" w:rsidP="0090592E">
      <w:pPr>
        <w:jc w:val="center"/>
        <w:rPr>
          <w:sz w:val="44"/>
          <w:szCs w:val="44"/>
        </w:rPr>
      </w:pPr>
    </w:p>
    <w:p w:rsidR="0090592E" w:rsidRPr="000416F9" w:rsidRDefault="0090592E" w:rsidP="0090592E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Pr="000416F9">
        <w:rPr>
          <w:sz w:val="48"/>
          <w:szCs w:val="48"/>
        </w:rPr>
        <w:t>Отчет о лабораторной работе №</w:t>
      </w:r>
      <w:r w:rsidR="00F02634">
        <w:rPr>
          <w:sz w:val="48"/>
          <w:szCs w:val="48"/>
        </w:rPr>
        <w:t>3</w:t>
      </w:r>
    </w:p>
    <w:p w:rsidR="0090592E" w:rsidRPr="0090592E" w:rsidRDefault="0090592E" w:rsidP="0090592E">
      <w:pPr>
        <w:pStyle w:val="1"/>
        <w:spacing w:line="360" w:lineRule="auto"/>
        <w:rPr>
          <w:rFonts w:asciiTheme="minorHAnsi" w:hAnsiTheme="minorHAnsi" w:cstheme="minorHAnsi"/>
          <w:color w:val="auto"/>
          <w:sz w:val="40"/>
          <w:szCs w:val="40"/>
        </w:rPr>
      </w:pPr>
      <w:r w:rsidRPr="0090592E">
        <w:rPr>
          <w:rFonts w:asciiTheme="minorHAnsi" w:hAnsiTheme="minorHAnsi" w:cstheme="minorHAnsi"/>
          <w:color w:val="auto"/>
          <w:sz w:val="40"/>
          <w:szCs w:val="40"/>
        </w:rPr>
        <w:t>«Обработка текста. Массив символов, список символов»</w:t>
      </w:r>
    </w:p>
    <w:p w:rsidR="0090592E" w:rsidRDefault="0090592E" w:rsidP="0090592E">
      <w:pPr>
        <w:jc w:val="center"/>
        <w:rPr>
          <w:sz w:val="52"/>
          <w:szCs w:val="52"/>
        </w:rPr>
      </w:pPr>
    </w:p>
    <w:p w:rsidR="0090592E" w:rsidRDefault="0090592E" w:rsidP="0090592E">
      <w:pPr>
        <w:jc w:val="right"/>
        <w:rPr>
          <w:sz w:val="40"/>
          <w:szCs w:val="40"/>
        </w:rPr>
      </w:pPr>
    </w:p>
    <w:p w:rsidR="0090592E" w:rsidRDefault="0090592E" w:rsidP="0090592E">
      <w:pPr>
        <w:jc w:val="right"/>
        <w:rPr>
          <w:sz w:val="40"/>
          <w:szCs w:val="40"/>
        </w:rPr>
      </w:pPr>
    </w:p>
    <w:p w:rsidR="0090592E" w:rsidRDefault="0090592E" w:rsidP="0090592E">
      <w:pPr>
        <w:jc w:val="right"/>
        <w:rPr>
          <w:sz w:val="40"/>
          <w:szCs w:val="40"/>
        </w:rPr>
      </w:pPr>
    </w:p>
    <w:p w:rsidR="0090592E" w:rsidRDefault="0090592E" w:rsidP="0090592E">
      <w:pPr>
        <w:jc w:val="right"/>
        <w:rPr>
          <w:sz w:val="40"/>
          <w:szCs w:val="40"/>
        </w:rPr>
      </w:pPr>
    </w:p>
    <w:p w:rsidR="0090592E" w:rsidRDefault="0090592E" w:rsidP="0090592E">
      <w:pPr>
        <w:jc w:val="right"/>
        <w:rPr>
          <w:sz w:val="40"/>
          <w:szCs w:val="40"/>
        </w:rPr>
      </w:pPr>
    </w:p>
    <w:p w:rsidR="0090592E" w:rsidRDefault="0090592E" w:rsidP="0090592E">
      <w:pPr>
        <w:jc w:val="right"/>
        <w:rPr>
          <w:sz w:val="40"/>
          <w:szCs w:val="40"/>
        </w:rPr>
      </w:pPr>
    </w:p>
    <w:p w:rsidR="0090592E" w:rsidRDefault="0090592E" w:rsidP="0090592E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90592E" w:rsidRPr="003E0FD7" w:rsidRDefault="0090592E" w:rsidP="0090592E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90592E" w:rsidRPr="008203F1" w:rsidRDefault="0090592E" w:rsidP="0090592E">
      <w:pPr>
        <w:pStyle w:val="1"/>
        <w:rPr>
          <w:color w:val="auto"/>
          <w:sz w:val="40"/>
          <w:szCs w:val="40"/>
        </w:rPr>
      </w:pPr>
      <w:r w:rsidRPr="008203F1">
        <w:rPr>
          <w:color w:val="auto"/>
          <w:sz w:val="40"/>
          <w:szCs w:val="40"/>
        </w:rPr>
        <w:lastRenderedPageBreak/>
        <w:t>Цель работы</w:t>
      </w:r>
    </w:p>
    <w:p w:rsidR="0090592E" w:rsidRPr="0090592E" w:rsidRDefault="0090592E" w:rsidP="0090592E">
      <w:pPr>
        <w:pStyle w:val="a3"/>
        <w:spacing w:line="360" w:lineRule="auto"/>
        <w:ind w:right="96" w:firstLine="540"/>
        <w:jc w:val="both"/>
        <w:rPr>
          <w:bCs/>
          <w:szCs w:val="28"/>
        </w:rPr>
      </w:pPr>
      <w:r w:rsidRPr="0090592E">
        <w:rPr>
          <w:bCs/>
          <w:szCs w:val="28"/>
        </w:rPr>
        <w:t>Цель работы - обработать текст без использования стандартных библиотек для работы с данными символьного типа, провести</w:t>
      </w:r>
      <w:proofErr w:type="gramStart"/>
      <w:r w:rsidRPr="0090592E">
        <w:rPr>
          <w:bCs/>
          <w:szCs w:val="28"/>
        </w:rPr>
        <w:t>.</w:t>
      </w:r>
      <w:proofErr w:type="gramEnd"/>
      <w:r w:rsidRPr="0090592E">
        <w:rPr>
          <w:bCs/>
          <w:szCs w:val="28"/>
        </w:rPr>
        <w:t xml:space="preserve"> </w:t>
      </w:r>
      <w:proofErr w:type="gramStart"/>
      <w:r w:rsidRPr="0090592E">
        <w:rPr>
          <w:bCs/>
          <w:szCs w:val="28"/>
        </w:rPr>
        <w:t>с</w:t>
      </w:r>
      <w:proofErr w:type="gramEnd"/>
      <w:r w:rsidRPr="0090592E">
        <w:rPr>
          <w:bCs/>
          <w:szCs w:val="28"/>
        </w:rPr>
        <w:t>равнение эффективности обработки текста с использованием символьных массивов и динамических списков, отработать навыки работы со списками.</w:t>
      </w:r>
    </w:p>
    <w:p w:rsidR="0090592E" w:rsidRPr="008203F1" w:rsidRDefault="0090592E" w:rsidP="0090592E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90592E" w:rsidRPr="0090592E" w:rsidRDefault="0090592E" w:rsidP="0090592E">
      <w:pPr>
        <w:pStyle w:val="21"/>
        <w:spacing w:line="360" w:lineRule="auto"/>
        <w:ind w:left="0" w:firstLine="720"/>
        <w:jc w:val="both"/>
        <w:rPr>
          <w:rFonts w:eastAsia="Times New Roman"/>
          <w:color w:val="auto"/>
          <w:sz w:val="28"/>
          <w:szCs w:val="28"/>
        </w:rPr>
      </w:pPr>
      <w:r w:rsidRPr="0090592E">
        <w:rPr>
          <w:rFonts w:eastAsia="Times New Roman"/>
          <w:color w:val="auto"/>
          <w:sz w:val="28"/>
          <w:szCs w:val="28"/>
        </w:rPr>
        <w:t xml:space="preserve">Слова текста из малых латинских букв записаны не менее чем через один пробел; текст оканчивается точкой. БЕЗ ИСПОЛЬЗОВАНИЯ конструкции </w:t>
      </w:r>
      <w:proofErr w:type="spellStart"/>
      <w:r w:rsidRPr="0090592E">
        <w:rPr>
          <w:rFonts w:eastAsia="Times New Roman"/>
          <w:color w:val="auto"/>
          <w:sz w:val="28"/>
          <w:szCs w:val="28"/>
        </w:rPr>
        <w:t>String</w:t>
      </w:r>
      <w:proofErr w:type="spellEnd"/>
      <w:r w:rsidRPr="0090592E">
        <w:rPr>
          <w:rFonts w:eastAsia="Times New Roman"/>
          <w:color w:val="auto"/>
          <w:sz w:val="28"/>
          <w:szCs w:val="28"/>
        </w:rPr>
        <w:t xml:space="preserve"> и стандартных процедур работы со строками написать программу ввода такого текста с клавиатуры и его обработки, используя: а) массив символов,  б) список символов.</w:t>
      </w:r>
    </w:p>
    <w:p w:rsidR="0090592E" w:rsidRPr="0090592E" w:rsidRDefault="0090592E" w:rsidP="0090592E">
      <w:pPr>
        <w:pStyle w:val="21"/>
        <w:spacing w:line="360" w:lineRule="auto"/>
        <w:ind w:left="0" w:firstLine="720"/>
        <w:jc w:val="both"/>
        <w:rPr>
          <w:rFonts w:eastAsia="Times New Roman"/>
          <w:color w:val="auto"/>
          <w:sz w:val="28"/>
          <w:szCs w:val="28"/>
        </w:rPr>
      </w:pPr>
      <w:r w:rsidRPr="0090592E">
        <w:rPr>
          <w:sz w:val="28"/>
          <w:szCs w:val="28"/>
        </w:rPr>
        <w:t>Напечатать все слова, отличающиеся от последнего  слова, и не содержащие повторяющихся букв.</w:t>
      </w:r>
    </w:p>
    <w:p w:rsidR="0090592E" w:rsidRPr="008203F1" w:rsidRDefault="0090592E" w:rsidP="0090592E">
      <w:pPr>
        <w:pStyle w:val="1"/>
        <w:rPr>
          <w:rFonts w:ascii="Times New Roman" w:hAnsi="Times New Roman" w:cs="Times New Roman"/>
          <w:color w:val="auto"/>
          <w:sz w:val="36"/>
          <w:szCs w:val="40"/>
        </w:rPr>
      </w:pPr>
      <w:r w:rsidRPr="008203F1">
        <w:rPr>
          <w:rFonts w:ascii="Times New Roman" w:hAnsi="Times New Roman" w:cs="Times New Roman"/>
          <w:color w:val="auto"/>
          <w:sz w:val="36"/>
          <w:szCs w:val="40"/>
        </w:rPr>
        <w:t>Входные данные</w:t>
      </w: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</w:rPr>
      </w:pPr>
      <w:r w:rsidRPr="0090592E">
        <w:rPr>
          <w:rFonts w:eastAsia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</w:t>
      </w: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592E" w:rsidRPr="008203F1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" w:hAnsi="Arial" w:cs="Arial"/>
        </w:rPr>
        <w:t xml:space="preserve"> </w:t>
      </w:r>
      <w:proofErr w:type="spellStart"/>
      <w:r w:rsidRPr="008203F1">
        <w:rPr>
          <w:rFonts w:ascii="Times New Roman" w:hAnsi="Times New Roman" w:cs="Times New Roman"/>
          <w:b/>
          <w:sz w:val="36"/>
          <w:szCs w:val="36"/>
        </w:rPr>
        <w:t>Âûõîäíûå</w:t>
      </w:r>
      <w:proofErr w:type="spellEnd"/>
      <w:r w:rsidRPr="008203F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203F1">
        <w:rPr>
          <w:rFonts w:ascii="Times New Roman" w:hAnsi="Times New Roman" w:cs="Times New Roman"/>
          <w:b/>
          <w:sz w:val="36"/>
          <w:szCs w:val="36"/>
        </w:rPr>
        <w:t>äàííûå</w:t>
      </w:r>
      <w:proofErr w:type="spellEnd"/>
      <w:r w:rsidRPr="008203F1">
        <w:rPr>
          <w:rFonts w:ascii="Times New Roman" w:hAnsi="Times New Roman" w:cs="Times New Roman"/>
          <w:b/>
          <w:sz w:val="36"/>
          <w:szCs w:val="36"/>
        </w:rPr>
        <w:t>:</w:t>
      </w:r>
    </w:p>
    <w:p w:rsidR="0090592E" w:rsidRPr="0090592E" w:rsidRDefault="0090592E" w:rsidP="0090592E">
      <w:pPr>
        <w:pStyle w:val="21"/>
        <w:spacing w:line="360" w:lineRule="auto"/>
        <w:ind w:left="0" w:firstLine="720"/>
        <w:jc w:val="both"/>
        <w:rPr>
          <w:rFonts w:eastAsia="Times New Roman"/>
          <w:color w:val="auto"/>
          <w:sz w:val="28"/>
          <w:szCs w:val="28"/>
        </w:rPr>
      </w:pPr>
      <w:r>
        <w:rPr>
          <w:sz w:val="28"/>
          <w:szCs w:val="28"/>
        </w:rPr>
        <w:t>В</w:t>
      </w:r>
      <w:r w:rsidRPr="0090592E">
        <w:rPr>
          <w:sz w:val="28"/>
          <w:szCs w:val="28"/>
        </w:rPr>
        <w:t>се слова, отличающиеся от последнего  слова, и не содержащие повторяющихся букв.</w:t>
      </w:r>
    </w:p>
    <w:p w:rsidR="0090592E" w:rsidRPr="008203F1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92E" w:rsidRPr="00F02634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F02634">
        <w:rPr>
          <w:rFonts w:ascii="Times New Roman" w:hAnsi="Times New Roman" w:cs="Times New Roman"/>
          <w:b/>
          <w:sz w:val="36"/>
          <w:szCs w:val="28"/>
          <w:lang w:val="en-US"/>
        </w:rPr>
        <w:t>Ïðèìåð:</w:t>
      </w:r>
    </w:p>
    <w:p w:rsidR="0090592E" w:rsidRPr="00F02634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634">
        <w:rPr>
          <w:rFonts w:ascii="Times New Roman" w:hAnsi="Times New Roman" w:cs="Times New Roman"/>
          <w:b/>
          <w:sz w:val="28"/>
          <w:szCs w:val="28"/>
          <w:lang w:val="en-US"/>
        </w:rPr>
        <w:t>Âõîäíûå äàííûå</w:t>
      </w: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Friends are forever it is true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592E" w:rsidRP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592E" w:rsidRPr="00F02634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634">
        <w:rPr>
          <w:rFonts w:ascii="Times New Roman" w:hAnsi="Times New Roman" w:cs="Times New Roman"/>
          <w:b/>
          <w:sz w:val="28"/>
          <w:szCs w:val="28"/>
          <w:lang w:val="en-US"/>
        </w:rPr>
        <w:t>Âûõîäíûå äàííûå</w:t>
      </w: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Friends are it is</w:t>
      </w: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592E" w:rsidRPr="0090592E" w:rsidRDefault="0090592E" w:rsidP="00905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592E" w:rsidRDefault="0090592E" w:rsidP="0090592E">
      <w:pPr>
        <w:rPr>
          <w:rFonts w:ascii="Times New Roman" w:hAnsi="Times New Roman" w:cs="Times New Roman"/>
          <w:b/>
          <w:sz w:val="40"/>
          <w:szCs w:val="28"/>
        </w:rPr>
      </w:pPr>
      <w:r w:rsidRPr="00A06728">
        <w:rPr>
          <w:rFonts w:ascii="Times New Roman" w:hAnsi="Times New Roman" w:cs="Times New Roman"/>
          <w:b/>
          <w:sz w:val="40"/>
          <w:szCs w:val="28"/>
        </w:rPr>
        <w:lastRenderedPageBreak/>
        <w:t>Реализация</w:t>
      </w:r>
    </w:p>
    <w:p w:rsidR="004005D2" w:rsidRDefault="004005D2" w:rsidP="0090592E">
      <w:pPr>
        <w:rPr>
          <w:rFonts w:ascii="Times New Roman" w:hAnsi="Times New Roman" w:cs="Times New Roman"/>
          <w:b/>
          <w:sz w:val="28"/>
          <w:szCs w:val="28"/>
        </w:rPr>
      </w:pPr>
      <w:r w:rsidRPr="004005D2">
        <w:rPr>
          <w:rFonts w:ascii="Times New Roman" w:hAnsi="Times New Roman" w:cs="Times New Roman"/>
          <w:b/>
          <w:sz w:val="28"/>
          <w:szCs w:val="28"/>
        </w:rPr>
        <w:t>Символьные данные</w:t>
      </w:r>
    </w:p>
    <w:p w:rsidR="004005D2" w:rsidRPr="004005D2" w:rsidRDefault="004005D2" w:rsidP="009059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05D2">
        <w:rPr>
          <w:rFonts w:ascii="Times New Roman" w:hAnsi="Times New Roman" w:cs="Times New Roman"/>
          <w:sz w:val="28"/>
          <w:szCs w:val="28"/>
        </w:rPr>
        <w:t>Юникодовый</w:t>
      </w:r>
      <w:proofErr w:type="spellEnd"/>
      <w:r w:rsidRPr="004005D2">
        <w:rPr>
          <w:rFonts w:ascii="Times New Roman" w:hAnsi="Times New Roman" w:cs="Times New Roman"/>
          <w:sz w:val="28"/>
          <w:szCs w:val="28"/>
        </w:rPr>
        <w:t xml:space="preserve"> символ занимает 2 байта, обычный – 1 байт.</w:t>
      </w:r>
    </w:p>
    <w:p w:rsidR="004005D2" w:rsidRDefault="004005D2" w:rsidP="0090592E">
      <w:pPr>
        <w:rPr>
          <w:rFonts w:ascii="Times New Roman" w:hAnsi="Times New Roman" w:cs="Times New Roman"/>
          <w:sz w:val="28"/>
          <w:szCs w:val="28"/>
        </w:rPr>
      </w:pPr>
      <w:r w:rsidRPr="004005D2">
        <w:rPr>
          <w:rFonts w:ascii="Times New Roman" w:hAnsi="Times New Roman" w:cs="Times New Roman"/>
          <w:sz w:val="28"/>
          <w:szCs w:val="28"/>
        </w:rPr>
        <w:t>Символы удобно хранить в массивах, образуя строки.</w:t>
      </w:r>
    </w:p>
    <w:p w:rsidR="004005D2" w:rsidRPr="004005D2" w:rsidRDefault="004005D2" w:rsidP="0090592E">
      <w:pPr>
        <w:rPr>
          <w:rFonts w:ascii="Times New Roman" w:hAnsi="Times New Roman" w:cs="Times New Roman"/>
          <w:sz w:val="28"/>
          <w:szCs w:val="28"/>
        </w:rPr>
      </w:pPr>
    </w:p>
    <w:p w:rsidR="0090592E" w:rsidRPr="0090592E" w:rsidRDefault="0090592E" w:rsidP="009059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Массив</w:t>
      </w:r>
    </w:p>
    <w:p w:rsidR="0090592E" w:rsidRPr="0090592E" w:rsidRDefault="0090592E" w:rsidP="0090592E">
      <w:pPr>
        <w:pStyle w:val="a3"/>
        <w:spacing w:line="360" w:lineRule="auto"/>
        <w:ind w:right="96" w:firstLine="539"/>
        <w:jc w:val="both"/>
      </w:pPr>
      <w:r w:rsidRPr="0090592E">
        <w:t>При использовании статического массива весь объем требуемой памяти выделяется на этапе компиляции. В процессе заполнения массива можно обеспечить запоминание количества элементов в нем, организуя тем самым работу только с заполненной областью памяти. Оставшаяся часть памяти в этом случае расходуется непроизводительно.</w:t>
      </w:r>
    </w:p>
    <w:p w:rsidR="0090592E" w:rsidRPr="0090592E" w:rsidRDefault="0090592E" w:rsidP="0090592E">
      <w:pPr>
        <w:pStyle w:val="a3"/>
        <w:spacing w:line="360" w:lineRule="auto"/>
        <w:ind w:right="96" w:firstLine="539"/>
        <w:jc w:val="both"/>
      </w:pPr>
      <w:r w:rsidRPr="0090592E">
        <w:t xml:space="preserve">Для оптимизации расходования памяти можно использовать динамический массив. Его преимуществом является то, что память под динамический массив выделяется во время выполнения программы по соответствующему запросу. </w:t>
      </w:r>
      <w:proofErr w:type="gramStart"/>
      <w:r w:rsidRPr="0090592E">
        <w:t>Однако следует учитывать, что при необходимости добавить в массив один элемент придется каждый раз запрашивать память для создания динамического массива новой длины, что потребует времени на поиск непрерывного участка памяти (концепция массива требует, чтобы соседние элементы располагались в последовательных байтах памяти), и также выделение этой памяти, переписи в нее данных из «старого» массива и сохранения новой длины.</w:t>
      </w:r>
      <w:proofErr w:type="gramEnd"/>
      <w:r w:rsidRPr="0090592E">
        <w:t xml:space="preserve"> Таким образом, уйдя от непроизводительной потери памяти, мы придем к дополнительному расходу времени. Следовательно, изменение размера динамического массива на единицу – очень ресурсоемкое и нецелесообразное действие. Память под динамический массив необходимо запрашивать «разумными» частями, чтобы минимизировать возможные потери ресурсов. Обычно новый массив удваивает используемый объём памяти.</w:t>
      </w:r>
    </w:p>
    <w:p w:rsidR="0090592E" w:rsidRPr="0090592E" w:rsidRDefault="0090592E" w:rsidP="0090592E">
      <w:pPr>
        <w:pStyle w:val="a3"/>
        <w:spacing w:line="360" w:lineRule="auto"/>
        <w:ind w:right="96" w:firstLine="539"/>
        <w:jc w:val="both"/>
      </w:pPr>
      <w:r w:rsidRPr="0090592E">
        <w:lastRenderedPageBreak/>
        <w:t>Физическая структура и статического и динамического массива дополняется дескриптором, который хранит имя массива, адрес первого элемента, описание элемента, его длину и размер массива.</w:t>
      </w:r>
    </w:p>
    <w:p w:rsidR="0090592E" w:rsidRDefault="0090592E" w:rsidP="0090592E">
      <w:pPr>
        <w:rPr>
          <w:rFonts w:ascii="Times New Roman" w:hAnsi="Times New Roman" w:cs="Times New Roman"/>
          <w:b/>
          <w:sz w:val="28"/>
        </w:rPr>
      </w:pPr>
    </w:p>
    <w:p w:rsidR="0090592E" w:rsidRDefault="0090592E" w:rsidP="009059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</w:t>
      </w:r>
    </w:p>
    <w:p w:rsidR="0090592E" w:rsidRPr="0090592E" w:rsidRDefault="0090592E" w:rsidP="0090592E">
      <w:pPr>
        <w:pStyle w:val="a3"/>
        <w:spacing w:line="360" w:lineRule="auto"/>
        <w:ind w:right="96" w:firstLine="539"/>
        <w:jc w:val="both"/>
        <w:rPr>
          <w:szCs w:val="28"/>
        </w:rPr>
      </w:pPr>
      <w:r w:rsidRPr="0090592E">
        <w:rPr>
          <w:szCs w:val="28"/>
        </w:rPr>
        <w:t xml:space="preserve">Список – это динамическая структура данных, каждый элемент которой, содержит данные и адрес следующего элемента (указатель на следующий элемент). Этот адрес у последнего элемента – нулевой. Память под каждый элемент списка выделяется динамически по мере необходимости. При этом в статической памяти хранится адрес первого элемента, или нулевой указатель, если список пуст. </w:t>
      </w:r>
    </w:p>
    <w:p w:rsidR="0090592E" w:rsidRPr="0090592E" w:rsidRDefault="0090592E" w:rsidP="0090592E">
      <w:pPr>
        <w:pStyle w:val="a3"/>
        <w:spacing w:line="360" w:lineRule="auto"/>
        <w:ind w:right="96" w:firstLine="539"/>
        <w:jc w:val="both"/>
        <w:rPr>
          <w:szCs w:val="28"/>
        </w:rPr>
      </w:pPr>
      <w:r w:rsidRPr="0090592E">
        <w:rPr>
          <w:szCs w:val="28"/>
        </w:rPr>
        <w:t>Дескриптор списка содержит имя списка, адрес первого элемента, количество элементов, описание структуры элемента и его длину.</w:t>
      </w:r>
    </w:p>
    <w:p w:rsidR="0090592E" w:rsidRPr="0090592E" w:rsidRDefault="0090592E" w:rsidP="0090592E">
      <w:pPr>
        <w:pStyle w:val="a3"/>
        <w:spacing w:line="360" w:lineRule="auto"/>
        <w:ind w:right="96" w:firstLine="539"/>
        <w:jc w:val="both"/>
        <w:rPr>
          <w:szCs w:val="28"/>
        </w:rPr>
      </w:pPr>
      <w:r w:rsidRPr="0090592E">
        <w:rPr>
          <w:szCs w:val="28"/>
        </w:rPr>
        <w:t>Для доступа к элементу списка необходим просмотр списка с «головы». Такой доступ называется последовательным. В элементе списка можно хранить адрес не только последующего, но и предыдущего элемента. В этом случае список называется двусвязным. Адрес предыдущего у первого элемента и последующего у последнего элемента – нулевой. Двусвязные списки можно просматривать в двух направлениях, т.е. доступ к элементам двусвязного списка возможен с любого конца. Если сделать список кольцевым (то есть в указатель последнего элемента записать адрес первого элемента), то начинать просмотр можно с любого элемента, и в дескрипторе можно хранить адрес любого элемента. Для односвязного, двусвязного, а также для кольцевого списка необходимо хранить в статической памяти хотя бы один указатель, содержащий адрес элемента списка.</w:t>
      </w:r>
    </w:p>
    <w:p w:rsidR="0090592E" w:rsidRPr="0090592E" w:rsidRDefault="0090592E" w:rsidP="0090592E">
      <w:pPr>
        <w:pStyle w:val="31"/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90592E">
        <w:rPr>
          <w:rFonts w:ascii="Times New Roman" w:hAnsi="Times New Roman" w:cs="Times New Roman"/>
          <w:sz w:val="28"/>
          <w:szCs w:val="28"/>
        </w:rPr>
        <w:t>Главными операциями над списками являются вставка элемента в список, исключение элемента из списка, поиск элемента в списке. При этом необходимо обеспечить вывод соответствующих сообщений при попытке удаления элемента из пустого списка и не забывать освобождать память при удалении элемента из списка.</w:t>
      </w:r>
    </w:p>
    <w:p w:rsidR="0090592E" w:rsidRDefault="004005D2" w:rsidP="0090592E">
      <w:pPr>
        <w:rPr>
          <w:rFonts w:ascii="Times New Roman" w:hAnsi="Times New Roman" w:cs="Times New Roman"/>
          <w:sz w:val="28"/>
        </w:rPr>
      </w:pPr>
      <w:r w:rsidRPr="004005D2">
        <w:rPr>
          <w:rFonts w:ascii="Times New Roman" w:hAnsi="Times New Roman" w:cs="Times New Roman"/>
          <w:sz w:val="28"/>
        </w:rPr>
        <w:lastRenderedPageBreak/>
        <w:t>При удалении элемента память освобождается, т.е. она может быть снова выделена для других переменных.</w:t>
      </w:r>
    </w:p>
    <w:p w:rsidR="004005D2" w:rsidRDefault="004005D2" w:rsidP="0090592E">
      <w:pPr>
        <w:rPr>
          <w:rFonts w:ascii="Times New Roman" w:hAnsi="Times New Roman" w:cs="Times New Roman"/>
          <w:b/>
          <w:sz w:val="40"/>
        </w:rPr>
      </w:pPr>
    </w:p>
    <w:p w:rsidR="0090592E" w:rsidRDefault="0090592E" w:rsidP="0090592E">
      <w:pPr>
        <w:rPr>
          <w:rFonts w:ascii="Times New Roman" w:hAnsi="Times New Roman" w:cs="Times New Roman"/>
          <w:b/>
          <w:sz w:val="40"/>
        </w:rPr>
      </w:pPr>
      <w:r w:rsidRPr="00A06728">
        <w:rPr>
          <w:rFonts w:ascii="Times New Roman" w:hAnsi="Times New Roman" w:cs="Times New Roman"/>
          <w:b/>
          <w:sz w:val="40"/>
        </w:rPr>
        <w:t>Результаты</w:t>
      </w:r>
    </w:p>
    <w:p w:rsidR="0090592E" w:rsidRDefault="0090592E" w:rsidP="0090592E">
      <w:pPr>
        <w:rPr>
          <w:rFonts w:ascii="Times New Roman" w:hAnsi="Times New Roman" w:cs="Times New Roman"/>
          <w:sz w:val="28"/>
        </w:rPr>
      </w:pPr>
      <w:r w:rsidRPr="00A06728">
        <w:rPr>
          <w:rFonts w:ascii="Times New Roman" w:hAnsi="Times New Roman" w:cs="Times New Roman"/>
          <w:sz w:val="28"/>
        </w:rPr>
        <w:t>В резуль</w:t>
      </w:r>
      <w:r>
        <w:rPr>
          <w:rFonts w:ascii="Times New Roman" w:hAnsi="Times New Roman" w:cs="Times New Roman"/>
          <w:sz w:val="28"/>
        </w:rPr>
        <w:t>тате работы программы были получены следующие данные:</w:t>
      </w:r>
    </w:p>
    <w:p w:rsidR="0090592E" w:rsidRPr="004005D2" w:rsidRDefault="0090592E" w:rsidP="0090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Размер </w:t>
      </w:r>
      <w:r w:rsidR="00767711">
        <w:rPr>
          <w:rFonts w:ascii="Times New Roman" w:hAnsi="Times New Roman" w:cs="Times New Roman"/>
          <w:sz w:val="28"/>
        </w:rPr>
        <w:t>текста</w:t>
      </w:r>
      <w:r>
        <w:rPr>
          <w:rFonts w:ascii="Times New Roman" w:hAnsi="Times New Roman" w:cs="Times New Roman"/>
          <w:sz w:val="28"/>
        </w:rPr>
        <w:t xml:space="preserve">: 500 </w:t>
      </w:r>
      <w:r w:rsidR="004005D2">
        <w:rPr>
          <w:rFonts w:ascii="Times New Roman" w:hAnsi="Times New Roman" w:cs="Times New Roman"/>
          <w:sz w:val="28"/>
        </w:rPr>
        <w:t>букв</w:t>
      </w:r>
    </w:p>
    <w:p w:rsidR="0090592E" w:rsidRDefault="0090592E" w:rsidP="0090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</w:t>
      </w:r>
      <w:r w:rsidR="00767711">
        <w:rPr>
          <w:rFonts w:ascii="Times New Roman" w:hAnsi="Times New Roman" w:cs="Times New Roman"/>
          <w:sz w:val="28"/>
        </w:rPr>
        <w:t>повторов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: </w:t>
      </w:r>
      <w:r w:rsidR="004005D2">
        <w:rPr>
          <w:rFonts w:ascii="Times New Roman" w:hAnsi="Times New Roman" w:cs="Times New Roman"/>
          <w:sz w:val="28"/>
        </w:rPr>
        <w:t>10000</w:t>
      </w:r>
    </w:p>
    <w:p w:rsidR="0090592E" w:rsidRDefault="0090592E" w:rsidP="0090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</w:t>
      </w:r>
      <w:r w:rsidR="004005D2">
        <w:rPr>
          <w:rFonts w:ascii="Times New Roman" w:hAnsi="Times New Roman" w:cs="Times New Roman"/>
          <w:sz w:val="28"/>
        </w:rPr>
        <w:t>обработки</w:t>
      </w:r>
      <w:r>
        <w:rPr>
          <w:rFonts w:ascii="Times New Roman" w:hAnsi="Times New Roman" w:cs="Times New Roman"/>
          <w:sz w:val="28"/>
        </w:rPr>
        <w:t>:</w:t>
      </w:r>
    </w:p>
    <w:p w:rsidR="004005D2" w:rsidRDefault="004005D2" w:rsidP="004005D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Списком – 1.73 </w:t>
      </w:r>
      <w:proofErr w:type="gramStart"/>
      <w:r>
        <w:rPr>
          <w:rFonts w:ascii="Times New Roman" w:hAnsi="Times New Roman" w:cs="Times New Roman"/>
          <w:sz w:val="32"/>
          <w:szCs w:val="28"/>
        </w:rPr>
        <w:t>с</w:t>
      </w:r>
      <w:proofErr w:type="gramEnd"/>
    </w:p>
    <w:p w:rsidR="004005D2" w:rsidRDefault="004005D2" w:rsidP="004005D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Массивом – 1.4 </w:t>
      </w:r>
      <w:proofErr w:type="gramStart"/>
      <w:r>
        <w:rPr>
          <w:rFonts w:ascii="Times New Roman" w:hAnsi="Times New Roman" w:cs="Times New Roman"/>
          <w:sz w:val="32"/>
          <w:szCs w:val="28"/>
        </w:rPr>
        <w:t>с</w:t>
      </w:r>
      <w:proofErr w:type="gramEnd"/>
    </w:p>
    <w:p w:rsidR="004005D2" w:rsidRDefault="004005D2" w:rsidP="004005D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Затраты памяти:</w:t>
      </w:r>
    </w:p>
    <w:p w:rsidR="004005D2" w:rsidRDefault="004005D2" w:rsidP="004005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Списком – 6 байт на элемент</w:t>
      </w:r>
    </w:p>
    <w:p w:rsidR="004005D2" w:rsidRPr="004005D2" w:rsidRDefault="004005D2" w:rsidP="004005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Массивом – 2 байта н элемент</w:t>
      </w:r>
    </w:p>
    <w:p w:rsidR="0090592E" w:rsidRDefault="0090592E" w:rsidP="0090592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Результаты показывают, что </w:t>
      </w:r>
      <w:r w:rsidR="004005D2">
        <w:rPr>
          <w:rFonts w:ascii="Times New Roman" w:hAnsi="Times New Roman" w:cs="Times New Roman"/>
          <w:sz w:val="32"/>
          <w:szCs w:val="28"/>
        </w:rPr>
        <w:t>использование массива для поставленной задачи и эффективнее по быстродействию и экономнее по памяти.</w:t>
      </w:r>
    </w:p>
    <w:p w:rsidR="004005D2" w:rsidRDefault="004005D2" w:rsidP="0090592E">
      <w:pPr>
        <w:rPr>
          <w:rFonts w:ascii="Times New Roman" w:hAnsi="Times New Roman" w:cs="Times New Roman"/>
          <w:sz w:val="32"/>
          <w:szCs w:val="28"/>
        </w:rPr>
      </w:pPr>
    </w:p>
    <w:p w:rsidR="0090592E" w:rsidRDefault="004005D2" w:rsidP="0090592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Список выгодно использовать в случае частой модификации текста, вставки в произвольное место и удаления текста. Для более стабильных операций – вставки в конец и других выгоднее использовать массив. Причем динамический, автоматически изменяющий размер, так как это более экономно по памяти.</w:t>
      </w:r>
    </w:p>
    <w:p w:rsidR="004005D2" w:rsidRDefault="004005D2" w:rsidP="0090592E">
      <w:pPr>
        <w:rPr>
          <w:rFonts w:ascii="Times New Roman" w:hAnsi="Times New Roman" w:cs="Times New Roman"/>
          <w:sz w:val="32"/>
          <w:szCs w:val="28"/>
        </w:rPr>
      </w:pPr>
    </w:p>
    <w:p w:rsidR="0090592E" w:rsidRPr="001D0EB8" w:rsidRDefault="0090592E" w:rsidP="0090592E">
      <w:pPr>
        <w:rPr>
          <w:rFonts w:ascii="Times New Roman" w:hAnsi="Times New Roman" w:cs="Times New Roman"/>
          <w:b/>
          <w:sz w:val="40"/>
          <w:szCs w:val="40"/>
        </w:rPr>
      </w:pPr>
      <w:r w:rsidRPr="001D0EB8"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B42FBF" w:rsidRPr="0090592E" w:rsidRDefault="0090592E" w:rsidP="0090592E">
      <w:r>
        <w:rPr>
          <w:rFonts w:ascii="Times New Roman" w:hAnsi="Times New Roman" w:cs="Times New Roman"/>
          <w:sz w:val="32"/>
          <w:szCs w:val="28"/>
        </w:rPr>
        <w:t xml:space="preserve">Из результатов работы программы видно, что </w:t>
      </w:r>
      <w:r w:rsidR="004005D2">
        <w:rPr>
          <w:rFonts w:ascii="Times New Roman" w:hAnsi="Times New Roman" w:cs="Times New Roman"/>
          <w:sz w:val="32"/>
          <w:szCs w:val="28"/>
        </w:rPr>
        <w:t>в данной технической задаче выгоднее использовать массив, так как операции удаления текста и вставки применяются здесь довольно редко.</w:t>
      </w:r>
    </w:p>
    <w:sectPr w:rsidR="00B42FBF" w:rsidRPr="0090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40350"/>
    <w:multiLevelType w:val="hybridMultilevel"/>
    <w:tmpl w:val="6514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C4F7F"/>
    <w:multiLevelType w:val="hybridMultilevel"/>
    <w:tmpl w:val="0F6E65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3601342"/>
    <w:multiLevelType w:val="hybridMultilevel"/>
    <w:tmpl w:val="FD28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838A7"/>
    <w:multiLevelType w:val="hybridMultilevel"/>
    <w:tmpl w:val="272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2E"/>
    <w:rsid w:val="004005D2"/>
    <w:rsid w:val="00767711"/>
    <w:rsid w:val="0090592E"/>
    <w:rsid w:val="00B42FBF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2E"/>
  </w:style>
  <w:style w:type="paragraph" w:styleId="1">
    <w:name w:val="heading 1"/>
    <w:basedOn w:val="a"/>
    <w:next w:val="a"/>
    <w:link w:val="10"/>
    <w:uiPriority w:val="9"/>
    <w:qFormat/>
    <w:rsid w:val="00905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9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ody Text"/>
    <w:basedOn w:val="a"/>
    <w:link w:val="a4"/>
    <w:semiHidden/>
    <w:rsid w:val="0090592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0592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90592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0592E"/>
  </w:style>
  <w:style w:type="paragraph" w:styleId="a5">
    <w:name w:val="List Paragraph"/>
    <w:basedOn w:val="a"/>
    <w:uiPriority w:val="34"/>
    <w:qFormat/>
    <w:rsid w:val="0090592E"/>
    <w:pPr>
      <w:ind w:left="720"/>
      <w:contextualSpacing/>
    </w:pPr>
  </w:style>
  <w:style w:type="paragraph" w:styleId="21">
    <w:name w:val="List 2"/>
    <w:basedOn w:val="a"/>
    <w:semiHidden/>
    <w:rsid w:val="0090592E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0592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0592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2E"/>
  </w:style>
  <w:style w:type="paragraph" w:styleId="1">
    <w:name w:val="heading 1"/>
    <w:basedOn w:val="a"/>
    <w:next w:val="a"/>
    <w:link w:val="10"/>
    <w:uiPriority w:val="9"/>
    <w:qFormat/>
    <w:rsid w:val="00905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9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ody Text"/>
    <w:basedOn w:val="a"/>
    <w:link w:val="a4"/>
    <w:semiHidden/>
    <w:rsid w:val="0090592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0592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90592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0592E"/>
  </w:style>
  <w:style w:type="paragraph" w:styleId="a5">
    <w:name w:val="List Paragraph"/>
    <w:basedOn w:val="a"/>
    <w:uiPriority w:val="34"/>
    <w:qFormat/>
    <w:rsid w:val="0090592E"/>
    <w:pPr>
      <w:ind w:left="720"/>
      <w:contextualSpacing/>
    </w:pPr>
  </w:style>
  <w:style w:type="paragraph" w:styleId="21">
    <w:name w:val="List 2"/>
    <w:basedOn w:val="a"/>
    <w:semiHidden/>
    <w:rsid w:val="0090592E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0592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059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2011-12-23T01:27:00Z</dcterms:created>
  <dcterms:modified xsi:type="dcterms:W3CDTF">2011-12-23T02:02:00Z</dcterms:modified>
</cp:coreProperties>
</file>