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EBF" w:rsidRDefault="00E76454">
      <w:r>
        <w:t xml:space="preserve">Мной было реализовано идеальное хеширование с помощью двойного хеширования и хеш-функций из универсального множества хеш-функций (по терминологии </w:t>
      </w:r>
      <w:proofErr w:type="spellStart"/>
      <w:r>
        <w:t>Кормена</w:t>
      </w:r>
      <w:proofErr w:type="spellEnd"/>
      <w:r>
        <w:t>).</w:t>
      </w:r>
    </w:p>
    <w:p w:rsidR="00E76454" w:rsidRDefault="00E76454">
      <w:proofErr w:type="spellStart"/>
      <w:r>
        <w:t>Хешированое</w:t>
      </w:r>
      <w:proofErr w:type="spellEnd"/>
      <w:r>
        <w:t xml:space="preserve"> двухуровневое, на втором уровне не должно возникать коллизий.</w:t>
      </w:r>
    </w:p>
    <w:p w:rsidR="00E76454" w:rsidRPr="00E76454" w:rsidRDefault="00E76454">
      <w:r>
        <w:t xml:space="preserve">Затраты по памяти </w:t>
      </w:r>
      <w:r>
        <w:rPr>
          <w:lang w:val="en-US"/>
        </w:rPr>
        <w:t>O</w:t>
      </w:r>
      <w:r w:rsidRPr="00E76454">
        <w:t>(</w:t>
      </w:r>
      <w:r>
        <w:rPr>
          <w:lang w:val="en-US"/>
        </w:rPr>
        <w:t>n</w:t>
      </w:r>
      <w:r>
        <w:t xml:space="preserve">) (по теореме из </w:t>
      </w:r>
      <w:proofErr w:type="spellStart"/>
      <w:r>
        <w:t>Кормена</w:t>
      </w:r>
      <w:proofErr w:type="spellEnd"/>
      <w:r>
        <w:t xml:space="preserve">) – на втором уровне в каждой </w:t>
      </w:r>
      <w:r>
        <w:rPr>
          <w:lang w:val="en-US"/>
        </w:rPr>
        <w:t>j</w:t>
      </w:r>
      <w:r w:rsidRPr="00E76454">
        <w:t xml:space="preserve"> </w:t>
      </w:r>
      <w:r>
        <w:t xml:space="preserve">хеш-таблице </w:t>
      </w:r>
      <w:proofErr w:type="spellStart"/>
      <w:r>
        <w:t>хешируется</w:t>
      </w:r>
      <w:proofErr w:type="spellEnd"/>
      <w:r>
        <w:t xml:space="preserve"> </w:t>
      </w:r>
      <w:proofErr w:type="spellStart"/>
      <w:r>
        <w:rPr>
          <w:lang w:val="en-US"/>
        </w:rPr>
        <w:t>Nj</w:t>
      </w:r>
      <w:proofErr w:type="spellEnd"/>
      <w:r w:rsidRPr="00E76454">
        <w:t xml:space="preserve"> </w:t>
      </w:r>
      <w:r>
        <w:t xml:space="preserve">элементов и ее размер равен </w:t>
      </w:r>
      <w:proofErr w:type="spellStart"/>
      <w:r>
        <w:rPr>
          <w:lang w:val="en-US"/>
        </w:rPr>
        <w:t>Nj</w:t>
      </w:r>
      <w:proofErr w:type="spellEnd"/>
      <w:r w:rsidRPr="00E76454">
        <w:t>^2.</w:t>
      </w:r>
      <w:r>
        <w:t xml:space="preserve"> На первом уровне </w:t>
      </w:r>
      <w:r>
        <w:rPr>
          <w:lang w:val="en-US"/>
        </w:rPr>
        <w:t>N</w:t>
      </w:r>
      <w:r w:rsidRPr="00E76454">
        <w:t xml:space="preserve"> </w:t>
      </w:r>
      <w:r>
        <w:t>хеш-таблиц. По результатам тестов, количество элементов в них</w:t>
      </w:r>
      <w:bookmarkStart w:id="0" w:name="_GoBack"/>
      <w:bookmarkEnd w:id="0"/>
      <w:r>
        <w:t xml:space="preserve"> от 0 до 4</w:t>
      </w:r>
      <w:r w:rsidRPr="00E76454">
        <w:t xml:space="preserve">. </w:t>
      </w:r>
      <w:r>
        <w:rPr>
          <w:lang w:val="en-US"/>
        </w:rPr>
        <w:t>N</w:t>
      </w:r>
      <w:r w:rsidRPr="00E76454">
        <w:t xml:space="preserve"> </w:t>
      </w:r>
      <w:r>
        <w:t>–</w:t>
      </w:r>
      <w:r w:rsidRPr="00E76454">
        <w:t xml:space="preserve"> </w:t>
      </w:r>
      <w:proofErr w:type="gramStart"/>
      <w:r>
        <w:t>количество</w:t>
      </w:r>
      <w:proofErr w:type="gramEnd"/>
      <w:r>
        <w:t xml:space="preserve"> элементов.</w:t>
      </w:r>
    </w:p>
    <w:p w:rsidR="00E76454" w:rsidRDefault="00E76454">
      <w:r>
        <w:t>Хеш-таблица была тщательно протестирована: сначала генераций случайных чисел в конструкторе и в запросах, затем эти результаты сверялись с результатами работы обычного (</w:t>
      </w:r>
      <w:r>
        <w:rPr>
          <w:lang w:val="en-US"/>
        </w:rPr>
        <w:t>O</w:t>
      </w:r>
      <w:r w:rsidRPr="00E76454">
        <w:t>(</w:t>
      </w:r>
      <w:r>
        <w:rPr>
          <w:lang w:val="en-US"/>
        </w:rPr>
        <w:t>n</w:t>
      </w:r>
      <w:r w:rsidRPr="00E76454">
        <w:t xml:space="preserve">) </w:t>
      </w:r>
      <w:r>
        <w:t>время поиска) алгоритма. Хеш-таблица работает корректно, без зацикливаний.</w:t>
      </w:r>
    </w:p>
    <w:p w:rsidR="00E76454" w:rsidRPr="00E76454" w:rsidRDefault="00E76454">
      <w:r>
        <w:t xml:space="preserve">Результаты замеров времени полностью подтверждают требуемое время работы конструктора </w:t>
      </w:r>
      <w:r>
        <w:rPr>
          <w:lang w:val="en-US"/>
        </w:rPr>
        <w:t>O</w:t>
      </w:r>
      <w:r w:rsidRPr="00E76454">
        <w:t>(</w:t>
      </w:r>
      <w:r>
        <w:rPr>
          <w:lang w:val="en-US"/>
        </w:rPr>
        <w:t>n</w:t>
      </w:r>
      <w:r w:rsidRPr="00E76454">
        <w:t xml:space="preserve">) </w:t>
      </w:r>
      <w:r>
        <w:t xml:space="preserve">и время поиска </w:t>
      </w:r>
      <w:r>
        <w:rPr>
          <w:lang w:val="en-US"/>
        </w:rPr>
        <w:t>O</w:t>
      </w:r>
      <w:r>
        <w:t>(1). За счет идеального хеширования хеш-таблица работает быстро и практически без коллизий, позволяя получить превосходную производительность хеширования даже в наихудшем случае (что неверно для обычного хеширования).</w:t>
      </w:r>
    </w:p>
    <w:sectPr w:rsidR="00E76454" w:rsidRPr="00E76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0E3"/>
    <w:rsid w:val="006000E3"/>
    <w:rsid w:val="00996429"/>
    <w:rsid w:val="00E17EBF"/>
    <w:rsid w:val="00E7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iDen Corp.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iDen</dc:creator>
  <cp:keywords/>
  <dc:description/>
  <cp:lastModifiedBy>iDen</cp:lastModifiedBy>
  <cp:revision>2</cp:revision>
  <dcterms:created xsi:type="dcterms:W3CDTF">2012-05-20T23:50:00Z</dcterms:created>
  <dcterms:modified xsi:type="dcterms:W3CDTF">2012-05-21T00:01:00Z</dcterms:modified>
</cp:coreProperties>
</file>