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IdéSYS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le nom du consultant : </w:t>
      </w:r>
      <w:r>
        <w:rPr>
          <w:b/>
          <w:bCs/>
          <w:color w:val="auto"/>
        </w:rPr>
        <w:t xml:space="preserve">{{ consultant_name }}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LibreOffice/6.4.3.2$Linux_X86_64 LibreOffice_project/40$Build-2</Application>
  <Pages>1</Pages>
  <Words>9</Words>
  <Characters>43</Characters>
  <CharactersWithSpaces>51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2020-06-12T15:01:58Z</dcterms:created>
  <dc:creator/>
  <dc:description/>
  <dc:language>fr-FR</dc:language>
  <cp:lastModifiedBy/>
  <dcterms:modified xsi:type="dcterms:W3CDTF">2020-06-12T17:53:02Z</dcterms:modified>
  <cp:revision>3</cp:revision>
  <dc:subject/>
  <dc:title/>
</cp:coreProperties>
</file>