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Project Statement: Pneumonia Detection using CNN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Problem Statement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Pneumonia accounts for a significant percentage of clinical admissions and can be life-threatening if not diagnosed early. Currently, the diagnosis relies heavily on the manual examination of chest X-rays by expert radiologists. This manual process is: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Time-consuming: In regions with a shortage of radiologists, diagnosis can be delayed.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Subjective: Fatigue or human error can lead to misdiagnosis.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Resource-intensive: Requires significant specialized manpower.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There is a need for an automated, computer-aided diagnostic tool that can assist medical professionals by rapidly analyzing X-ray images and flagging potential pneumonia cases with high accuracy.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Scope of the Project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project focuses on developing a Deep Learning model to automate the binary classification of chest X-rays.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 Scope: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Building a Convolutional Neural Network (CNN) using the FastAI framework (ResNet34 backbone).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Training the model on the "Chest X-Ray Images (Pneumonia)" dataset.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Classifying images into two categories: NORMAL and PNEUMONIA.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Evaluating performance using accuracy, precision, and confusion matrices.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Developing a web-based user interface for real-time predictions.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 of Scope: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Diagnosing other lung conditions (e.g., Tuberculosis, Covid-19).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Deployment as a certified medical device (this is an educational prototype).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Target Users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Radiologists &amp; Medical Professionals: To use as a second-opinion tool.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Medical Technicians: To quickly screen and triage patients.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Medical Students: To visualize how Deep Learning identifies pathological features.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High-Level Features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Data Pipeline: Automated resizing, normalization, and augmentation.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AI Classifier: ResNet34 model trained via Transfer Learning.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Interactive UI: A Streamlit-based web dashboard for uploading and testing images.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6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LibreOffice/25.8.3.2$Linux_X86_64 LibreOffice_project/580$Build-2</Application>
  <AppVersion>15.0000</AppVersion>
  <Pages>2</Pages>
  <Words>250</Words>
  <Characters>1608</Characters>
  <CharactersWithSpaces>1832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2025-11-25T06:11:34Z</dcterms:created>
  <dc:creator/>
  <dc:description/>
  <dc:language>en-US</dc:language>
  <cp:lastModifiedBy/>
  <dcterms:modified xsi:type="dcterms:W3CDTF">2025-11-25T06:14:20Z</dcterms:modified>
  <cp:revision>1</cp:revision>
  <dc:subject/>
  <dc:title/>
</cp:coreProperties>
</file>