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yoyw2bh2j3or" w:id="0"/>
      <w:bookmarkEnd w:id="0"/>
      <w:r w:rsidDel="00000000" w:rsidR="00000000" w:rsidRPr="00000000">
        <w:rPr>
          <w:rtl w:val="0"/>
        </w:rPr>
        <w:t xml:space="preserve">Final Review 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hicdfefwvdj" w:id="1"/>
      <w:bookmarkEnd w:id="1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from 1 base to any other base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used to represent everything inside the computer?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we like using hex numbers to represent bits?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space is made for multidimensional arrays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 of arrays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big chunk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C decide which to use?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write expressions that access elements of an array without using [ ] operator</w:t>
      </w:r>
    </w:p>
    <w:p w:rsidR="00000000" w:rsidDel="00000000" w:rsidP="00000000" w:rsidRDefault="00000000" w:rsidRPr="00000000" w14:paraId="0000000B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ar was declared as int ar[3][4][7] how would you access element ar[i][j][k]</w:t>
      </w:r>
    </w:p>
    <w:p w:rsidR="00000000" w:rsidDel="00000000" w:rsidP="00000000" w:rsidRDefault="00000000" w:rsidRPr="00000000" w14:paraId="0000000C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Repeat the above but for ar declared as int***. (Assume sufficient space has been already allocated for it)</w:t>
      </w:r>
    </w:p>
    <w:p w:rsidR="00000000" w:rsidDel="00000000" w:rsidP="00000000" w:rsidRDefault="00000000" w:rsidRPr="00000000" w14:paraId="0000000D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able to write the assembly code for these accesses as well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if a machine is little endian?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 endian?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is Intel?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word size of the machine and the addressability of a machine are the same are there any endinaness issues? For example the size of a word is a byte and memory is byte addressable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would the value in eax be after the performing movl 100, %eax 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Memory looks like </w:t>
      </w:r>
    </w:p>
    <w:tbl>
      <w:tblPr>
        <w:tblStyle w:val="Table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8.5714285714287"/>
        <w:gridCol w:w="1028.5714285714287"/>
        <w:gridCol w:w="1028.5714285714287"/>
        <w:gridCol w:w="1028.5714285714287"/>
        <w:gridCol w:w="1028.5714285714287"/>
        <w:gridCol w:w="1028.5714285714287"/>
        <w:gridCol w:w="1028.5714285714287"/>
        <w:tblGridChange w:id="0">
          <w:tblGrid>
            <w:gridCol w:w="1028.5714285714287"/>
            <w:gridCol w:w="1028.5714285714287"/>
            <w:gridCol w:w="1028.5714285714287"/>
            <w:gridCol w:w="1028.5714285714287"/>
            <w:gridCol w:w="1028.5714285714287"/>
            <w:gridCol w:w="1028.5714285714287"/>
            <w:gridCol w:w="1028.57142857142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0x66</w:t>
            </w:r>
          </w:p>
        </w:tc>
      </w:tr>
    </w:tbl>
    <w:p w:rsidR="00000000" w:rsidDel="00000000" w:rsidP="00000000" w:rsidRDefault="00000000" w:rsidRPr="00000000" w14:paraId="0000002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machine is little Endian?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Big Endinan?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111 1010 represent?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find the unsigned, 2’s complement, sign magnitude, and floating point representation of any number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find the decimal value of any bit string when interpreted as one of the above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write </w:t>
      </w:r>
      <w:r w:rsidDel="00000000" w:rsidR="00000000" w:rsidRPr="00000000">
        <w:rPr>
          <w:b w:val="1"/>
          <w:rtl w:val="0"/>
        </w:rPr>
        <w:t xml:space="preserve">valid</w:t>
      </w:r>
      <w:r w:rsidDel="00000000" w:rsidR="00000000" w:rsidRPr="00000000">
        <w:rPr>
          <w:rtl w:val="0"/>
        </w:rPr>
        <w:t xml:space="preserve"> C code that uses </w:t>
      </w:r>
      <w:r w:rsidDel="00000000" w:rsidR="00000000" w:rsidRPr="00000000">
        <w:rPr>
          <w:rtl w:val="0"/>
        </w:rPr>
        <w:t xml:space="preserve">bitwise operators to extract fields, set bits, clear bits or examine bits of a bit string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types at the machine level?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B bits how many unique things can you represent?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S unique states, what is the minimum number of bits you need to represent them all?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0zxf2gftfbi" w:id="2"/>
      <w:bookmarkEnd w:id="2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two major components of the computer?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Give at least 2 reasons why code compiled on one computer might not run on another computer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RAM and ROM?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it that turning off your computer and then turning it back on is likely to fix a problem you have with your computer?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bus?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Bus?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Bus?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Bus?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the following components inside the CPU do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PC?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IR?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registers?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MAR?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MDR?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ALU?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ESP?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FLAGS?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steps in the CPU cycle?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gvgd8f3rild" w:id="3"/>
      <w:bookmarkEnd w:id="3"/>
      <w:r w:rsidDel="00000000" w:rsidR="00000000" w:rsidRPr="00000000">
        <w:rPr>
          <w:rtl w:val="0"/>
        </w:rPr>
        <w:t xml:space="preserve">Chapter 3 &amp; 4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convert any C code into assembly code.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jae and jge? 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you determine which you should use?</w:t>
      </w:r>
    </w:p>
    <w:p w:rsidR="00000000" w:rsidDel="00000000" w:rsidP="00000000" w:rsidRDefault="00000000" w:rsidRPr="00000000" w14:paraId="00000043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example if we had if(i &gt; 7), which would you use?</w:t>
      </w:r>
    </w:p>
    <w:p w:rsidR="00000000" w:rsidDel="00000000" w:rsidP="00000000" w:rsidRDefault="00000000" w:rsidRPr="00000000" w14:paraId="00000044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you need more information? If so what?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determines which suffix (b, w, or l) you should use for an instruction when translating from C to assembly?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the mul, imul, and div instructions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the advanced indexing mode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</w:t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Movl 5(%eax, %ebx, 2),%ecx</w:t>
      </w:r>
    </w:p>
    <w:p w:rsidR="00000000" w:rsidDel="00000000" w:rsidP="00000000" w:rsidRDefault="00000000" w:rsidRPr="00000000" w14:paraId="0000004A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Leal 5(%eax, %ebx, 2), %ecx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Know which bytes of memory are accessed by an instruction. For example if eax = 10 and ebx = 5 which bytes of memory are accessed by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Movl (%eax), %ecx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Movw (%eax), %cx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Movb (%eax), %cl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Movl </w:t>
      </w:r>
      <w:r w:rsidDel="00000000" w:rsidR="00000000" w:rsidRPr="00000000">
        <w:rPr>
          <w:rtl w:val="0"/>
        </w:rPr>
        <w:t xml:space="preserve">(%eax,%ebx, 4), %ecx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Movw (%eax, %ebx, 2), %cx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Movb (%eax, %ebx, 1), %cl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what each of the following preprocessor directives do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.global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.byte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.word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.long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.space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.rept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.equ</w:t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yfga5ybjroq" w:id="4"/>
      <w:bookmarkEnd w:id="4"/>
      <w:r w:rsidDel="00000000" w:rsidR="00000000" w:rsidRPr="00000000">
        <w:rPr>
          <w:rtl w:val="0"/>
        </w:rPr>
        <w:t xml:space="preserve">Chapter 7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stack?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current stack frame?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that the stack frames are chained?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is chaining accomplished?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the prologue? 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epilogue?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gcc C calling conventions?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space for variables made?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Global?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Static?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Local?</w:t>
      </w:r>
    </w:p>
    <w:p w:rsidR="00000000" w:rsidDel="00000000" w:rsidP="00000000" w:rsidRDefault="00000000" w:rsidRPr="00000000" w14:paraId="000000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d7au3iw1kol" w:id="5"/>
      <w:bookmarkEnd w:id="5"/>
      <w:r w:rsidDel="00000000" w:rsidR="00000000" w:rsidRPr="00000000">
        <w:rPr>
          <w:rtl w:val="0"/>
        </w:rPr>
        <w:t xml:space="preserve">Chapter 8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I/O mapped I/O work?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 Mapped?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polling (wait loop) I/O work?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its advantages? Disadvantages?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interrupt driven I/O work?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its advantages? Disadvantages?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in detail how an interrupt is serviced once the interrupt assert line is set to 1.</w:t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hvbepi53p6c" w:id="6"/>
      <w:bookmarkEnd w:id="6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4 major services provided by the operating system?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for a program to be running?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only a single CPU with a single core, if your program is running is the Operating System as well?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the OS stop your program from running if your program is currently running?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the program a.out gets loaded after your type ./a.out on the terminal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OS is the program that loads programs, how does the OS get loaded?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time sharing?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what hardware components does it depend on?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context switch?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steps taken in performing a context switch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control of the CPU switch between programs?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</w:t>
      </w:r>
      <w:r w:rsidDel="00000000" w:rsidR="00000000" w:rsidRPr="00000000">
        <w:rPr>
          <w:rtl w:val="0"/>
        </w:rPr>
        <w:t xml:space="preserve">at are system calls?</w:t>
      </w:r>
    </w:p>
    <w:p w:rsidR="00000000" w:rsidDel="00000000" w:rsidP="00000000" w:rsidRDefault="00000000" w:rsidRPr="00000000" w14:paraId="0000007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8jaeubq01xd" w:id="7"/>
      <w:bookmarkEnd w:id="7"/>
      <w:r w:rsidDel="00000000" w:rsidR="00000000" w:rsidRPr="00000000">
        <w:rPr>
          <w:rtl w:val="0"/>
        </w:rPr>
        <w:t xml:space="preserve">Chapter 11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system calls implemented?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had a system call named bob that had call number 30 and we wanted to call bob as bob(20,8) how would we do it in assembly.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na265g0q50i" w:id="8"/>
      <w:bookmarkEnd w:id="8"/>
      <w:r w:rsidDel="00000000" w:rsidR="00000000" w:rsidRPr="00000000">
        <w:rPr>
          <w:rtl w:val="0"/>
        </w:rPr>
        <w:t xml:space="preserve">Inline Assembly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translate C code into inline assembly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each of the following constraint modifiers mean? When should you use them?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y616vylgtl" w:id="9"/>
      <w:bookmarkEnd w:id="9"/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do the following in GDB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a breakpoint on a line number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value of a variable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value of a register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value of a value on the stack assuming the prologue has already been completed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all the arguments on the stack as integers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all the local variables for a function.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contents of an array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Print out the elements in an array if the pointer to an array is in the register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If EAX contains the pointer to an array of integers named ar, print out the first 10 elements of ar. 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Print out the elements in an array if the pointer to the array is on the stack and the prologue has been run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Print the first 5 elements of ar in: foo(int a, int b, int* ar)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Print the first 5 elements of ar in: foo(int a, int b, char* ar)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Print the first len elements of ar in: foo(int a, int* ar, int len)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Print out a row of elements of a 2D array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int** ar is stored in esi. Print out the first 4 elements of row at index 7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foo(int** ar, int num_rows, int num_cols). Print out the first 10 elements of ar at row index 2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foo(int** ar, int num_rows, int num_cols). Print out num_cols elements of ar at row index 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