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488" w:rsidRPr="00081F5E" w:rsidRDefault="00B22488" w:rsidP="00B2248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081F5E">
        <w:rPr>
          <w:rFonts w:ascii="Times New Roman" w:hAnsi="Times" w:cs="Times New Roman"/>
          <w:kern w:val="0"/>
        </w:rPr>
        <w:t>以下为进入方法：</w:t>
      </w:r>
    </w:p>
    <w:p w:rsidR="00B22488" w:rsidRPr="00081F5E" w:rsidRDefault="00B22488" w:rsidP="00B22488">
      <w:pPr>
        <w:widowControl/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r w:rsidRPr="00081F5E">
        <w:rPr>
          <w:rFonts w:ascii="Times New Roman" w:hAnsi="Times" w:cs="Times New Roman"/>
          <w:kern w:val="0"/>
        </w:rPr>
        <w:t>（</w:t>
      </w:r>
      <w:r w:rsidRPr="00081F5E">
        <w:rPr>
          <w:rFonts w:ascii="Times New Roman" w:hAnsi="Times New Roman" w:cs="Times New Roman"/>
          <w:kern w:val="0"/>
        </w:rPr>
        <w:t>1</w:t>
      </w:r>
      <w:r w:rsidRPr="00081F5E">
        <w:rPr>
          <w:rFonts w:ascii="Times New Roman" w:hAnsi="Times" w:cs="Times New Roman"/>
          <w:kern w:val="0"/>
        </w:rPr>
        <w:t>）点击投资者互动平台主页：</w:t>
      </w:r>
      <w:hyperlink r:id="rId6" w:history="1">
        <w:r w:rsidRPr="00081F5E">
          <w:rPr>
            <w:rFonts w:ascii="Times New Roman" w:hAnsi="Times New Roman" w:cs="Times New Roman"/>
            <w:color w:val="0000FF"/>
            <w:kern w:val="0"/>
            <w:u w:val="single" w:color="0000FF"/>
          </w:rPr>
          <w:t>http://irm.p5w.net/gszz/</w:t>
        </w:r>
      </w:hyperlink>
    </w:p>
    <w:p w:rsidR="005C7125" w:rsidRPr="00081F5E" w:rsidRDefault="00B22488" w:rsidP="00B22488">
      <w:pPr>
        <w:rPr>
          <w:rFonts w:ascii="Times New Roman" w:hAnsi="Times New Roman" w:cs="Times New Roman"/>
          <w:kern w:val="0"/>
        </w:rPr>
      </w:pPr>
      <w:r w:rsidRPr="00081F5E">
        <w:rPr>
          <w:rFonts w:ascii="Times New Roman" w:hAnsi="Verdana" w:cs="Times New Roman"/>
          <w:kern w:val="0"/>
        </w:rPr>
        <w:t>（</w:t>
      </w:r>
      <w:r w:rsidR="00850425" w:rsidRPr="00081F5E">
        <w:rPr>
          <w:rFonts w:ascii="Times New Roman" w:hAnsi="Times New Roman" w:cs="Times New Roman"/>
          <w:kern w:val="0"/>
        </w:rPr>
        <w:t>2</w:t>
      </w:r>
      <w:r w:rsidRPr="00081F5E">
        <w:rPr>
          <w:rFonts w:ascii="Times New Roman" w:hAnsi="Verdana" w:cs="Times New Roman"/>
          <w:kern w:val="0"/>
        </w:rPr>
        <w:t>）</w:t>
      </w:r>
      <w:r w:rsidR="00664377" w:rsidRPr="00081F5E">
        <w:rPr>
          <w:rFonts w:ascii="Times New Roman" w:hAnsi="Verdana" w:cs="Times New Roman"/>
          <w:kern w:val="0"/>
        </w:rPr>
        <w:t>点击</w:t>
      </w:r>
      <w:r w:rsidR="00664377" w:rsidRPr="00081F5E">
        <w:rPr>
          <w:rFonts w:ascii="Times New Roman" w:hAnsi="Times New Roman" w:cs="Times New Roman"/>
          <w:kern w:val="0"/>
        </w:rPr>
        <w:t>“</w:t>
      </w:r>
      <w:r w:rsidR="00664377" w:rsidRPr="00081F5E">
        <w:rPr>
          <w:rFonts w:ascii="Times New Roman" w:hAnsi="Verdana" w:cs="Times New Roman"/>
          <w:kern w:val="0"/>
        </w:rPr>
        <w:t>公司互动平台</w:t>
      </w:r>
      <w:r w:rsidR="00664377" w:rsidRPr="00081F5E">
        <w:rPr>
          <w:rFonts w:ascii="Times New Roman" w:hAnsi="Times New Roman" w:cs="Times New Roman"/>
          <w:kern w:val="0"/>
        </w:rPr>
        <w:t>”</w:t>
      </w:r>
    </w:p>
    <w:p w:rsidR="00850425" w:rsidRDefault="00664377" w:rsidP="00B22488">
      <w:pPr>
        <w:rPr>
          <w:rFonts w:ascii="Times New Roman" w:hAnsi="Times New Roman" w:cs="Times New Roman" w:hint="eastAsia"/>
        </w:rPr>
      </w:pPr>
      <w:r w:rsidRPr="00081F5E">
        <w:rPr>
          <w:rFonts w:ascii="Times New Roman" w:hAnsi="Times New Roman" w:cs="Times New Roman"/>
          <w:noProof/>
        </w:rPr>
        <w:drawing>
          <wp:inline distT="0" distB="0" distL="0" distR="0">
            <wp:extent cx="5270500" cy="1258627"/>
            <wp:effectExtent l="0" t="0" r="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258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E" w:rsidRPr="00081F5E" w:rsidRDefault="00081F5E" w:rsidP="00B22488">
      <w:pPr>
        <w:rPr>
          <w:rFonts w:ascii="Times New Roman" w:hAnsi="Times New Roman" w:cs="Times New Roman"/>
        </w:rPr>
      </w:pPr>
    </w:p>
    <w:p w:rsidR="00664377" w:rsidRPr="00081F5E" w:rsidRDefault="00664377" w:rsidP="00B22488">
      <w:pPr>
        <w:rPr>
          <w:rFonts w:ascii="Times New Roman" w:hAnsi="Times New Roman" w:cs="Times New Roman"/>
        </w:rPr>
      </w:pPr>
      <w:r w:rsidRPr="00081F5E">
        <w:rPr>
          <w:rFonts w:ascii="Times New Roman" w:cs="Times New Roman"/>
        </w:rPr>
        <w:t>（</w:t>
      </w:r>
      <w:r w:rsidRPr="00081F5E">
        <w:rPr>
          <w:rFonts w:ascii="Times New Roman" w:hAnsi="Times New Roman" w:cs="Times New Roman"/>
        </w:rPr>
        <w:t>3</w:t>
      </w:r>
      <w:r w:rsidRPr="00081F5E">
        <w:rPr>
          <w:rFonts w:ascii="Times New Roman" w:cs="Times New Roman"/>
        </w:rPr>
        <w:t>）</w:t>
      </w:r>
      <w:r w:rsidR="00E14FD9" w:rsidRPr="00081F5E">
        <w:rPr>
          <w:rFonts w:ascii="Times New Roman" w:cs="Times New Roman"/>
        </w:rPr>
        <w:t>选择中小板和创业板</w:t>
      </w:r>
    </w:p>
    <w:p w:rsidR="00E14FD9" w:rsidRDefault="00A815AD" w:rsidP="00B22488">
      <w:pPr>
        <w:rPr>
          <w:rFonts w:ascii="Times New Roman" w:hAnsi="Times New Roman" w:cs="Times New Roman" w:hint="eastAsia"/>
        </w:rPr>
      </w:pPr>
      <w:r w:rsidRPr="00081F5E">
        <w:rPr>
          <w:rFonts w:ascii="Times New Roman" w:hAnsi="Times New Roman" w:cs="Times New Roman"/>
          <w:noProof/>
        </w:rPr>
        <w:drawing>
          <wp:inline distT="0" distB="0" distL="0" distR="0">
            <wp:extent cx="5270500" cy="208549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5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E" w:rsidRPr="00081F5E" w:rsidRDefault="00081F5E" w:rsidP="00B22488">
      <w:pPr>
        <w:rPr>
          <w:rFonts w:ascii="Times New Roman" w:hAnsi="Times New Roman" w:cs="Times New Roman"/>
        </w:rPr>
      </w:pPr>
    </w:p>
    <w:p w:rsidR="001B5E82" w:rsidRPr="00081F5E" w:rsidRDefault="001B5E82" w:rsidP="00B22488">
      <w:pPr>
        <w:rPr>
          <w:rFonts w:ascii="Times New Roman" w:hAnsi="Times New Roman" w:cs="Times New Roman"/>
        </w:rPr>
      </w:pPr>
      <w:r w:rsidRPr="00081F5E">
        <w:rPr>
          <w:rFonts w:ascii="Times New Roman" w:cs="Times New Roman"/>
        </w:rPr>
        <w:t>（</w:t>
      </w:r>
      <w:r w:rsidRPr="00081F5E">
        <w:rPr>
          <w:rFonts w:ascii="Times New Roman" w:hAnsi="Times New Roman" w:cs="Times New Roman"/>
        </w:rPr>
        <w:t>4</w:t>
      </w:r>
      <w:r w:rsidRPr="00081F5E">
        <w:rPr>
          <w:rFonts w:ascii="Times New Roman" w:cs="Times New Roman"/>
        </w:rPr>
        <w:t>）点击上图随意一家公司，进入到公司主页</w:t>
      </w:r>
    </w:p>
    <w:p w:rsidR="001B5E82" w:rsidRDefault="001B5E82" w:rsidP="00B22488">
      <w:pPr>
        <w:rPr>
          <w:rFonts w:ascii="Times New Roman" w:hAnsi="Times New Roman" w:cs="Times New Roman" w:hint="eastAsia"/>
        </w:rPr>
      </w:pPr>
      <w:r w:rsidRPr="00081F5E">
        <w:rPr>
          <w:rFonts w:ascii="Times New Roman" w:hAnsi="Times New Roman" w:cs="Times New Roman"/>
          <w:noProof/>
        </w:rPr>
        <w:drawing>
          <wp:inline distT="0" distB="0" distL="0" distR="0">
            <wp:extent cx="5270500" cy="29991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99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E" w:rsidRDefault="00081F5E" w:rsidP="00B22488">
      <w:pPr>
        <w:rPr>
          <w:rFonts w:ascii="Times New Roman" w:hAnsi="Times New Roman" w:cs="Times New Roman" w:hint="eastAsia"/>
        </w:rPr>
      </w:pPr>
    </w:p>
    <w:p w:rsidR="00081F5E" w:rsidRDefault="00081F5E" w:rsidP="00B22488">
      <w:pPr>
        <w:rPr>
          <w:rFonts w:ascii="Times New Roman" w:hAnsi="Times New Roman" w:cs="Times New Roman" w:hint="eastAsia"/>
        </w:rPr>
      </w:pPr>
    </w:p>
    <w:p w:rsidR="00081F5E" w:rsidRPr="00081F5E" w:rsidRDefault="00081F5E" w:rsidP="00B22488">
      <w:pPr>
        <w:rPr>
          <w:rFonts w:ascii="Times New Roman" w:hAnsi="Times New Roman" w:cs="Times New Roman"/>
        </w:rPr>
      </w:pPr>
    </w:p>
    <w:p w:rsidR="001B5E82" w:rsidRPr="00081F5E" w:rsidRDefault="001B5E82" w:rsidP="00B22488">
      <w:pPr>
        <w:rPr>
          <w:rFonts w:ascii="Times New Roman" w:hAnsi="Times New Roman" w:cs="Times New Roman"/>
        </w:rPr>
      </w:pPr>
      <w:r w:rsidRPr="00081F5E">
        <w:rPr>
          <w:rFonts w:ascii="Times New Roman" w:cs="Times New Roman"/>
        </w:rPr>
        <w:lastRenderedPageBreak/>
        <w:t>（</w:t>
      </w:r>
      <w:r w:rsidRPr="00081F5E">
        <w:rPr>
          <w:rFonts w:ascii="Times New Roman" w:hAnsi="Times New Roman" w:cs="Times New Roman"/>
        </w:rPr>
        <w:t>5</w:t>
      </w:r>
      <w:r w:rsidRPr="00081F5E">
        <w:rPr>
          <w:rFonts w:ascii="Times New Roman" w:cs="Times New Roman"/>
        </w:rPr>
        <w:t>）选择主题交流活动日期</w:t>
      </w:r>
      <w:r w:rsidR="00693F19" w:rsidRPr="00081F5E">
        <w:rPr>
          <w:rFonts w:ascii="Times New Roman" w:cs="Times New Roman"/>
        </w:rPr>
        <w:t>，比如说点击</w:t>
      </w:r>
      <w:r w:rsidR="00693F19" w:rsidRPr="00081F5E">
        <w:rPr>
          <w:rFonts w:ascii="Times New Roman" w:hAnsi="Times New Roman" w:cs="Times New Roman"/>
        </w:rPr>
        <w:t>2012</w:t>
      </w:r>
      <w:r w:rsidR="00693F19" w:rsidRPr="00081F5E">
        <w:rPr>
          <w:rFonts w:ascii="Times New Roman" w:cs="Times New Roman"/>
        </w:rPr>
        <w:t>年度业绩说明会</w:t>
      </w:r>
      <w:r w:rsidR="007477B1" w:rsidRPr="00081F5E">
        <w:rPr>
          <w:rFonts w:ascii="Times New Roman" w:cs="Times New Roman"/>
        </w:rPr>
        <w:t>，则会</w:t>
      </w:r>
      <w:r w:rsidR="00E97888" w:rsidRPr="00081F5E">
        <w:rPr>
          <w:rFonts w:ascii="Times New Roman" w:cs="Times New Roman"/>
        </w:rPr>
        <w:t>弹出一个新页面来，</w:t>
      </w:r>
      <w:r w:rsidR="00E97888" w:rsidRPr="005F5CA4">
        <w:rPr>
          <w:rFonts w:ascii="Times New Roman" w:cs="Times New Roman"/>
          <w:b/>
        </w:rPr>
        <w:t>有些浏览器会</w:t>
      </w:r>
      <w:proofErr w:type="gramStart"/>
      <w:r w:rsidR="00E97888" w:rsidRPr="005F5CA4">
        <w:rPr>
          <w:rFonts w:ascii="Times New Roman" w:cs="Times New Roman"/>
          <w:b/>
        </w:rPr>
        <w:t>限制其弹出来</w:t>
      </w:r>
      <w:proofErr w:type="gramEnd"/>
      <w:r w:rsidR="00E97888" w:rsidRPr="005F5CA4">
        <w:rPr>
          <w:rFonts w:ascii="Times New Roman" w:cs="Times New Roman"/>
          <w:b/>
        </w:rPr>
        <w:t>，麻烦老师您选择允许</w:t>
      </w:r>
      <w:r w:rsidR="00E97888" w:rsidRPr="00081F5E">
        <w:rPr>
          <w:rFonts w:ascii="Times New Roman" w:cs="Times New Roman"/>
        </w:rPr>
        <w:t>，然后就会得到下面第三张图的页面。</w:t>
      </w:r>
    </w:p>
    <w:p w:rsidR="001B5E82" w:rsidRPr="00081F5E" w:rsidRDefault="001B5E82" w:rsidP="00B22488">
      <w:pPr>
        <w:rPr>
          <w:rFonts w:ascii="Times New Roman" w:hAnsi="Times New Roman" w:cs="Times New Roman"/>
        </w:rPr>
      </w:pPr>
      <w:r w:rsidRPr="00081F5E">
        <w:rPr>
          <w:rFonts w:ascii="Times New Roman" w:hAnsi="Times New Roman" w:cs="Times New Roman"/>
          <w:noProof/>
        </w:rPr>
        <w:drawing>
          <wp:inline distT="0" distB="0" distL="0" distR="0">
            <wp:extent cx="2395436" cy="982770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436" cy="98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F19" w:rsidRPr="00081F5E">
        <w:rPr>
          <w:rFonts w:ascii="Times New Roman" w:hAnsi="Times New Roman" w:cs="Times New Roman"/>
          <w:noProof/>
        </w:rPr>
        <w:drawing>
          <wp:inline distT="0" distB="0" distL="0" distR="0">
            <wp:extent cx="2618779" cy="2286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79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888" w:rsidRDefault="00E97888" w:rsidP="00B22488">
      <w:pPr>
        <w:rPr>
          <w:rFonts w:ascii="Times New Roman" w:hAnsi="Times New Roman" w:cs="Times New Roman" w:hint="eastAsia"/>
        </w:rPr>
      </w:pPr>
      <w:r w:rsidRPr="00081F5E">
        <w:rPr>
          <w:rFonts w:ascii="Times New Roman" w:hAnsi="Times New Roman" w:cs="Times New Roman"/>
          <w:noProof/>
        </w:rPr>
        <w:drawing>
          <wp:inline distT="0" distB="0" distL="0" distR="0">
            <wp:extent cx="5270500" cy="18308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3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F5E" w:rsidRPr="00081F5E" w:rsidRDefault="00081F5E" w:rsidP="00B22488">
      <w:pPr>
        <w:rPr>
          <w:rFonts w:ascii="Times New Roman" w:hAnsi="Times New Roman" w:cs="Times New Roman"/>
        </w:rPr>
      </w:pPr>
    </w:p>
    <w:p w:rsidR="0015017A" w:rsidRPr="00081F5E" w:rsidRDefault="0015017A" w:rsidP="00B22488">
      <w:pPr>
        <w:rPr>
          <w:rFonts w:ascii="Times New Roman" w:hAnsi="Times New Roman" w:cs="Times New Roman"/>
        </w:rPr>
      </w:pPr>
      <w:r w:rsidRPr="00081F5E">
        <w:rPr>
          <w:rFonts w:ascii="Times New Roman" w:cs="Times New Roman"/>
        </w:rPr>
        <w:t>（</w:t>
      </w:r>
      <w:r w:rsidRPr="00081F5E">
        <w:rPr>
          <w:rFonts w:ascii="Times New Roman" w:hAnsi="Times New Roman" w:cs="Times New Roman"/>
        </w:rPr>
        <w:t>6</w:t>
      </w:r>
      <w:r w:rsidRPr="00081F5E">
        <w:rPr>
          <w:rFonts w:ascii="Times New Roman" w:cs="Times New Roman"/>
        </w:rPr>
        <w:t>）点击上图所有问题，可以查看所有提的问题。</w:t>
      </w:r>
      <w:bookmarkStart w:id="0" w:name="_GoBack"/>
      <w:bookmarkEnd w:id="0"/>
    </w:p>
    <w:sectPr w:rsidR="0015017A" w:rsidRPr="00081F5E" w:rsidSect="00D667D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1F5E" w:rsidRDefault="00081F5E" w:rsidP="00081F5E">
      <w:r>
        <w:separator/>
      </w:r>
    </w:p>
  </w:endnote>
  <w:endnote w:type="continuationSeparator" w:id="1">
    <w:p w:rsidR="00081F5E" w:rsidRDefault="00081F5E" w:rsidP="00081F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1F5E" w:rsidRDefault="00081F5E" w:rsidP="00081F5E">
      <w:r>
        <w:separator/>
      </w:r>
    </w:p>
  </w:footnote>
  <w:footnote w:type="continuationSeparator" w:id="1">
    <w:p w:rsidR="00081F5E" w:rsidRDefault="00081F5E" w:rsidP="00081F5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488"/>
    <w:rsid w:val="00081F5E"/>
    <w:rsid w:val="0015017A"/>
    <w:rsid w:val="001B5E82"/>
    <w:rsid w:val="003769D7"/>
    <w:rsid w:val="005C7125"/>
    <w:rsid w:val="005F5CA4"/>
    <w:rsid w:val="00664377"/>
    <w:rsid w:val="00693F19"/>
    <w:rsid w:val="007477B1"/>
    <w:rsid w:val="00850425"/>
    <w:rsid w:val="00A815AD"/>
    <w:rsid w:val="00B22488"/>
    <w:rsid w:val="00D667D3"/>
    <w:rsid w:val="00E14FD9"/>
    <w:rsid w:val="00E978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69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50425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50425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81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81F5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81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81F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0425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50425"/>
    <w:rPr>
      <w:rFonts w:ascii="Heiti SC Light" w:eastAsia="Heiti SC Light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rm.p5w.net/gszz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apple</dc:creator>
  <cp:keywords/>
  <dc:description/>
  <cp:lastModifiedBy>LINDONGJIE</cp:lastModifiedBy>
  <cp:revision>13</cp:revision>
  <dcterms:created xsi:type="dcterms:W3CDTF">2014-02-20T08:59:00Z</dcterms:created>
  <dcterms:modified xsi:type="dcterms:W3CDTF">2014-02-20T09:09:00Z</dcterms:modified>
</cp:coreProperties>
</file>