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96D" w:rsidRDefault="00DE696D" w:rsidP="00DE696D">
      <w:pPr>
        <w:jc w:val="center"/>
        <w:rPr>
          <w:b/>
          <w:sz w:val="28"/>
          <w:szCs w:val="28"/>
        </w:rPr>
      </w:pPr>
      <w:r w:rsidRPr="00915BFD">
        <w:rPr>
          <w:b/>
          <w:sz w:val="28"/>
          <w:szCs w:val="28"/>
        </w:rPr>
        <w:t>C</w:t>
      </w:r>
      <w:r>
        <w:rPr>
          <w:b/>
          <w:sz w:val="28"/>
          <w:szCs w:val="28"/>
        </w:rPr>
        <w:t>OLLEGE TRANSITION 103</w:t>
      </w:r>
      <w:r w:rsidRPr="00915BFD">
        <w:rPr>
          <w:b/>
          <w:sz w:val="28"/>
          <w:szCs w:val="28"/>
        </w:rPr>
        <w:t xml:space="preserve"> </w:t>
      </w:r>
      <w:r>
        <w:rPr>
          <w:b/>
          <w:sz w:val="28"/>
          <w:szCs w:val="28"/>
        </w:rPr>
        <w:t>2 YEAR COLLEGE TRANSITION TO A 4 YEAR</w:t>
      </w:r>
    </w:p>
    <w:p w:rsidR="00DE696D" w:rsidRDefault="00DE696D" w:rsidP="00DE696D">
      <w:pPr>
        <w:jc w:val="center"/>
        <w:rPr>
          <w:b/>
          <w:sz w:val="28"/>
          <w:szCs w:val="28"/>
        </w:rPr>
      </w:pPr>
    </w:p>
    <w:p w:rsidR="00DE696D" w:rsidRDefault="00DE696D" w:rsidP="00DE696D">
      <w:pPr>
        <w:jc w:val="center"/>
        <w:rPr>
          <w:b/>
          <w:sz w:val="28"/>
          <w:szCs w:val="28"/>
        </w:rPr>
      </w:pPr>
    </w:p>
    <w:p w:rsidR="00DE696D" w:rsidRDefault="00DE696D" w:rsidP="00DE696D">
      <w:pPr>
        <w:rPr>
          <w:b/>
        </w:rPr>
      </w:pPr>
    </w:p>
    <w:p w:rsidR="00DE696D" w:rsidRDefault="00DE696D" w:rsidP="00DE696D">
      <w:pPr>
        <w:rPr>
          <w:b/>
        </w:rPr>
      </w:pPr>
      <w:r>
        <w:rPr>
          <w:b/>
        </w:rPr>
        <w:t>FROM THE DESK OF THE DEAN</w:t>
      </w:r>
    </w:p>
    <w:p w:rsidR="00DE696D" w:rsidRDefault="00DE696D" w:rsidP="00DE696D">
      <w:pPr>
        <w:rPr>
          <w:b/>
        </w:rPr>
      </w:pPr>
    </w:p>
    <w:p w:rsidR="00DE696D" w:rsidRDefault="00DE696D" w:rsidP="00DE696D">
      <w:pPr>
        <w:rPr>
          <w:b/>
        </w:rPr>
      </w:pPr>
      <w:r>
        <w:rPr>
          <w:b/>
        </w:rPr>
        <w:t>VIRTUAL COMMUNITY COLLEGE</w:t>
      </w:r>
    </w:p>
    <w:p w:rsidR="00DE696D" w:rsidRDefault="00DE696D" w:rsidP="00DE696D">
      <w:pPr>
        <w:rPr>
          <w:b/>
        </w:rPr>
      </w:pPr>
    </w:p>
    <w:p w:rsidR="00DE696D" w:rsidRDefault="00DE696D" w:rsidP="00DE696D">
      <w:pPr>
        <w:rPr>
          <w:b/>
        </w:rPr>
      </w:pPr>
      <w:r>
        <w:rPr>
          <w:b/>
        </w:rPr>
        <w:t xml:space="preserve">TOPIC </w:t>
      </w:r>
      <w:r>
        <w:rPr>
          <w:b/>
        </w:rPr>
        <w:t>2</w:t>
      </w:r>
      <w:bookmarkStart w:id="0" w:name="_GoBack"/>
      <w:bookmarkEnd w:id="0"/>
    </w:p>
    <w:p w:rsidR="00DE696D" w:rsidRDefault="00DE696D" w:rsidP="00DE696D">
      <w:pPr>
        <w:rPr>
          <w:b/>
        </w:rPr>
      </w:pPr>
    </w:p>
    <w:p w:rsidR="00DE696D" w:rsidRDefault="00DE696D" w:rsidP="00DE696D">
      <w:pPr>
        <w:rPr>
          <w:b/>
        </w:rPr>
      </w:pPr>
    </w:p>
    <w:p w:rsidR="00DE696D" w:rsidRPr="00DE696D" w:rsidRDefault="00DE696D" w:rsidP="00DE696D">
      <w:pPr>
        <w:spacing w:before="100" w:beforeAutospacing="1" w:after="100" w:afterAutospacing="1"/>
        <w:outlineLvl w:val="1"/>
        <w:rPr>
          <w:b/>
          <w:bCs/>
          <w:sz w:val="36"/>
          <w:szCs w:val="36"/>
        </w:rPr>
      </w:pPr>
      <w:r w:rsidRPr="00DE696D">
        <w:rPr>
          <w:b/>
          <w:bCs/>
          <w:sz w:val="36"/>
          <w:szCs w:val="36"/>
        </w:rPr>
        <w:t>California Virtual Community College System Increases Choices, Transfers</w:t>
      </w:r>
    </w:p>
    <w:p w:rsidR="00DE696D" w:rsidRPr="00DE696D" w:rsidRDefault="00DE696D" w:rsidP="00DE696D">
      <w:r w:rsidRPr="00DE696D">
        <w:t>The Online Education Initiative will greatly expand course offerings for community college students, while making the transfer process between institutions much more smooth. The Initiative has its critics, however, who decry the loss of local control over education.</w:t>
      </w:r>
    </w:p>
    <w:p w:rsidR="00DE696D" w:rsidRDefault="00DE696D" w:rsidP="00DE696D"/>
    <w:p w:rsidR="00DE696D" w:rsidRPr="00DE696D" w:rsidRDefault="00DE696D" w:rsidP="00DE696D">
      <w:r w:rsidRPr="00DE696D">
        <w:t>In an effort to boost graduation rates among community college students in their state, the California Community College Chancellor’s Office, with funding from the state legislature, will implement the Online Education Initiative (OEI) this fall. The central tenet of the OEI is to expand course offerings and related online services to help students obtain a degree or facilitate transfer to another California institution for matriculation. For years, budget cuts have greatly impacted the course offerings of the state’s community college system, leaving hundreds of thousands of potential students shut out of the system. State education officials hope that this new online portal will open the doors to those students. It is also hoped that expanded access to courses will improve student retention and thus lead to more degrees and certificates being conferred, particularly among underserved and underrepresented populations in the state.</w:t>
      </w:r>
    </w:p>
    <w:p w:rsidR="00DE696D" w:rsidRDefault="00DE696D" w:rsidP="00DE696D"/>
    <w:p w:rsidR="00DE696D" w:rsidRPr="00DE696D" w:rsidRDefault="00DE696D" w:rsidP="00DE696D">
      <w:r w:rsidRPr="00DE696D">
        <w:t>Our experience with the CVC system has been very beneficial for our students. If our students are in a 2 year school, high school or a 4 year enrolling in lower division core courses offered by both public community colleges and 4 year schools that post their openings on the CVC affords students a chance to pick up a course he or she could not get locally at his or her school while it is delivered at the same cost and online.</w:t>
      </w:r>
    </w:p>
    <w:p w:rsidR="00DE696D" w:rsidRDefault="00DE696D" w:rsidP="00DE696D"/>
    <w:p w:rsidR="00DE696D" w:rsidRPr="00DE696D" w:rsidRDefault="00DE696D" w:rsidP="00DE696D">
      <w:r w:rsidRPr="00DE696D">
        <w:t>Example -- student is enrolled at Santa Monica City College as a spring semester freshman and cannot get into a Humanities course that is interesting to the student and at the time he or she needs it to fit in the weekly class schedule.</w:t>
      </w:r>
    </w:p>
    <w:p w:rsidR="00DE696D" w:rsidRDefault="00DE696D" w:rsidP="00DE696D"/>
    <w:p w:rsidR="00DE696D" w:rsidRPr="00DE696D" w:rsidRDefault="00DE696D" w:rsidP="00DE696D">
      <w:r w:rsidRPr="00DE696D">
        <w:t xml:space="preserve">The student goes to the California Virtual Community College website. He or she types in the course he or she is looking for and a list is presented of the Humanities courses in all 112 community colleges and a bunch of private schools offering that course. The course could be Music Appreciation at Shasta College (Redding Ca), Foothill College ( Los Altos, Ca) etc. and </w:t>
      </w:r>
      <w:r w:rsidRPr="00DE696D">
        <w:lastRenderedPageBreak/>
        <w:t xml:space="preserve">many more schools and the student can enroll. If he or she enrolls and takes the course will count and be added to the Santa Monica City College transcript if sent to the registrar at the end of the semester. </w:t>
      </w:r>
    </w:p>
    <w:p w:rsidR="00DE696D" w:rsidRDefault="00DE696D" w:rsidP="00DE696D"/>
    <w:p w:rsidR="00DE696D" w:rsidRDefault="00DE696D" w:rsidP="00DE696D">
      <w:r w:rsidRPr="00DE696D">
        <w:t>This is an easy way to get the courses you wanted or needed.</w:t>
      </w:r>
    </w:p>
    <w:p w:rsidR="00DE696D" w:rsidRDefault="00DE696D" w:rsidP="00DE696D"/>
    <w:p w:rsidR="00DE696D" w:rsidRPr="00DE696D" w:rsidRDefault="00DE696D" w:rsidP="00DE696D">
      <w:pPr>
        <w:rPr>
          <w:b/>
        </w:rPr>
      </w:pPr>
    </w:p>
    <w:p w:rsidR="00DE696D" w:rsidRPr="00DE696D" w:rsidRDefault="00DE696D" w:rsidP="00DE696D">
      <w:pPr>
        <w:rPr>
          <w:b/>
        </w:rPr>
      </w:pPr>
      <w:r w:rsidRPr="00DE696D">
        <w:rPr>
          <w:b/>
        </w:rPr>
        <w:t>DISCUSSION QUESTION 1</w:t>
      </w:r>
    </w:p>
    <w:p w:rsidR="00DE696D" w:rsidRDefault="00DE696D" w:rsidP="00DE696D">
      <w:pPr>
        <w:rPr>
          <w:b/>
        </w:rPr>
      </w:pPr>
    </w:p>
    <w:p w:rsidR="00DE696D" w:rsidRDefault="00DE696D" w:rsidP="00DE696D">
      <w:pPr>
        <w:rPr>
          <w:b/>
        </w:rPr>
      </w:pPr>
    </w:p>
    <w:p w:rsidR="00DE696D" w:rsidRPr="00DE696D" w:rsidRDefault="00DE696D" w:rsidP="00DE696D">
      <w:r w:rsidRPr="00DE696D">
        <w:t xml:space="preserve">Please login to the California Virtual Community College website - </w:t>
      </w:r>
      <w:hyperlink r:id="rId4" w:history="1">
        <w:r w:rsidRPr="00DE696D">
          <w:rPr>
            <w:color w:val="0000FF"/>
            <w:u w:val="single"/>
          </w:rPr>
          <w:t>https://cvc.edu</w:t>
        </w:r>
      </w:hyperlink>
      <w:r w:rsidRPr="00DE696D">
        <w:t>.</w:t>
      </w:r>
    </w:p>
    <w:p w:rsidR="00DE696D" w:rsidRPr="00DE696D" w:rsidRDefault="00DE696D" w:rsidP="00DE696D">
      <w:r w:rsidRPr="00DE696D">
        <w:br/>
      </w:r>
    </w:p>
    <w:p w:rsidR="00DE696D" w:rsidRPr="00DE696D" w:rsidRDefault="00DE696D" w:rsidP="00DE696D">
      <w:r w:rsidRPr="00DE696D">
        <w:t>Select 3 of your courses that you are having a tough time getting for whatever reason or just select 3 courses to practice utilizing a program so you can gain some experience and exposure.</w:t>
      </w:r>
    </w:p>
    <w:p w:rsidR="00DE696D" w:rsidRPr="00DE696D" w:rsidRDefault="00DE696D" w:rsidP="00DE696D">
      <w:r w:rsidRPr="00DE696D">
        <w:br/>
      </w:r>
    </w:p>
    <w:p w:rsidR="00DE696D" w:rsidRPr="00DE696D" w:rsidRDefault="00DE696D" w:rsidP="00DE696D">
      <w:r w:rsidRPr="00DE696D">
        <w:t>Course Name</w:t>
      </w:r>
    </w:p>
    <w:p w:rsidR="00DE696D" w:rsidRPr="00DE696D" w:rsidRDefault="00DE696D" w:rsidP="00DE696D">
      <w:r w:rsidRPr="00DE696D">
        <w:br/>
      </w:r>
    </w:p>
    <w:p w:rsidR="00DE696D" w:rsidRPr="00DE696D" w:rsidRDefault="00DE696D" w:rsidP="00DE696D">
      <w:r w:rsidRPr="00DE696D">
        <w:t>School Offering</w:t>
      </w:r>
    </w:p>
    <w:p w:rsidR="00DE696D" w:rsidRPr="00DE696D" w:rsidRDefault="00DE696D" w:rsidP="00DE696D">
      <w:r w:rsidRPr="00DE696D">
        <w:br/>
      </w:r>
    </w:p>
    <w:p w:rsidR="00DE696D" w:rsidRPr="00DE696D" w:rsidRDefault="00DE696D" w:rsidP="00DE696D">
      <w:r w:rsidRPr="00DE696D">
        <w:t>Same course and Name</w:t>
      </w:r>
    </w:p>
    <w:p w:rsidR="00DE696D" w:rsidRPr="00DE696D" w:rsidRDefault="00DE696D" w:rsidP="00DE696D">
      <w:r w:rsidRPr="00DE696D">
        <w:br/>
      </w:r>
    </w:p>
    <w:p w:rsidR="00DE696D" w:rsidRPr="00DE696D" w:rsidRDefault="00DE696D" w:rsidP="00DE696D">
      <w:r w:rsidRPr="00DE696D">
        <w:t>A Different School Offering</w:t>
      </w:r>
    </w:p>
    <w:p w:rsidR="00DE696D" w:rsidRPr="00DE696D" w:rsidRDefault="00DE696D" w:rsidP="00DE696D">
      <w:r w:rsidRPr="00DE696D">
        <w:t>-------------------------------------------</w:t>
      </w:r>
    </w:p>
    <w:p w:rsidR="00DE696D" w:rsidRPr="00DE696D" w:rsidRDefault="00DE696D" w:rsidP="00DE696D">
      <w:r w:rsidRPr="00DE696D">
        <w:t>Course Name</w:t>
      </w:r>
    </w:p>
    <w:p w:rsidR="00DE696D" w:rsidRPr="00DE696D" w:rsidRDefault="00DE696D" w:rsidP="00DE696D">
      <w:r w:rsidRPr="00DE696D">
        <w:br/>
      </w:r>
    </w:p>
    <w:p w:rsidR="00DE696D" w:rsidRPr="00DE696D" w:rsidRDefault="00DE696D" w:rsidP="00DE696D">
      <w:r w:rsidRPr="00DE696D">
        <w:t>School Offering</w:t>
      </w:r>
    </w:p>
    <w:p w:rsidR="00DE696D" w:rsidRPr="00DE696D" w:rsidRDefault="00DE696D" w:rsidP="00DE696D">
      <w:r w:rsidRPr="00DE696D">
        <w:br/>
      </w:r>
    </w:p>
    <w:p w:rsidR="00DE696D" w:rsidRPr="00DE696D" w:rsidRDefault="00DE696D" w:rsidP="00DE696D">
      <w:r w:rsidRPr="00DE696D">
        <w:t>Same course and Name</w:t>
      </w:r>
    </w:p>
    <w:p w:rsidR="00DE696D" w:rsidRPr="00DE696D" w:rsidRDefault="00DE696D" w:rsidP="00DE696D">
      <w:r w:rsidRPr="00DE696D">
        <w:br/>
      </w:r>
    </w:p>
    <w:p w:rsidR="00DE696D" w:rsidRPr="00DE696D" w:rsidRDefault="00DE696D" w:rsidP="00DE696D">
      <w:r w:rsidRPr="00DE696D">
        <w:t>A Different School Offering</w:t>
      </w:r>
    </w:p>
    <w:p w:rsidR="00DE696D" w:rsidRPr="00DE696D" w:rsidRDefault="00DE696D" w:rsidP="00DE696D">
      <w:r w:rsidRPr="00DE696D">
        <w:t>-------------------------------------------</w:t>
      </w:r>
    </w:p>
    <w:p w:rsidR="00DE696D" w:rsidRPr="00DE696D" w:rsidRDefault="00DE696D" w:rsidP="00DE696D">
      <w:r w:rsidRPr="00DE696D">
        <w:br/>
      </w:r>
    </w:p>
    <w:p w:rsidR="00DE696D" w:rsidRPr="00DE696D" w:rsidRDefault="00DE696D" w:rsidP="00DE696D">
      <w:r w:rsidRPr="00DE696D">
        <w:t>2nd course</w:t>
      </w:r>
    </w:p>
    <w:p w:rsidR="00DE696D" w:rsidRPr="00DE696D" w:rsidRDefault="00DE696D" w:rsidP="00DE696D">
      <w:r w:rsidRPr="00DE696D">
        <w:br/>
      </w:r>
    </w:p>
    <w:p w:rsidR="00DE696D" w:rsidRPr="00DE696D" w:rsidRDefault="00DE696D" w:rsidP="00DE696D">
      <w:r w:rsidRPr="00DE696D">
        <w:t>Course Name</w:t>
      </w:r>
    </w:p>
    <w:p w:rsidR="00DE696D" w:rsidRPr="00DE696D" w:rsidRDefault="00DE696D" w:rsidP="00DE696D">
      <w:r w:rsidRPr="00DE696D">
        <w:lastRenderedPageBreak/>
        <w:br/>
      </w:r>
    </w:p>
    <w:p w:rsidR="00DE696D" w:rsidRPr="00DE696D" w:rsidRDefault="00DE696D" w:rsidP="00DE696D">
      <w:r w:rsidRPr="00DE696D">
        <w:t>School Offering</w:t>
      </w:r>
    </w:p>
    <w:p w:rsidR="00DE696D" w:rsidRPr="00DE696D" w:rsidRDefault="00DE696D" w:rsidP="00DE696D">
      <w:r w:rsidRPr="00DE696D">
        <w:t>--------------------------------------</w:t>
      </w:r>
    </w:p>
    <w:p w:rsidR="00DE696D" w:rsidRPr="00DE696D" w:rsidRDefault="00DE696D" w:rsidP="00DE696D">
      <w:r w:rsidRPr="00DE696D">
        <w:br/>
      </w:r>
    </w:p>
    <w:p w:rsidR="00DE696D" w:rsidRPr="00DE696D" w:rsidRDefault="00DE696D" w:rsidP="00DE696D">
      <w:r w:rsidRPr="00DE696D">
        <w:t>Same course and Name</w:t>
      </w:r>
    </w:p>
    <w:p w:rsidR="00DE696D" w:rsidRPr="00DE696D" w:rsidRDefault="00DE696D" w:rsidP="00DE696D">
      <w:r w:rsidRPr="00DE696D">
        <w:br/>
      </w:r>
    </w:p>
    <w:p w:rsidR="00DE696D" w:rsidRPr="00DE696D" w:rsidRDefault="00DE696D" w:rsidP="00DE696D">
      <w:r w:rsidRPr="00DE696D">
        <w:t>A Different School Offering</w:t>
      </w:r>
    </w:p>
    <w:p w:rsidR="00DE696D" w:rsidRPr="00DE696D" w:rsidRDefault="00DE696D" w:rsidP="00DE696D">
      <w:r w:rsidRPr="00DE696D">
        <w:t>------------------------------------------</w:t>
      </w:r>
    </w:p>
    <w:p w:rsidR="00DE696D" w:rsidRPr="00DE696D" w:rsidRDefault="00DE696D" w:rsidP="00DE696D">
      <w:r w:rsidRPr="00DE696D">
        <w:br/>
      </w:r>
    </w:p>
    <w:p w:rsidR="00DE696D" w:rsidRPr="00DE696D" w:rsidRDefault="00DE696D" w:rsidP="00DE696D">
      <w:r w:rsidRPr="00DE696D">
        <w:t>3rd course</w:t>
      </w:r>
    </w:p>
    <w:p w:rsidR="00DE696D" w:rsidRPr="00DE696D" w:rsidRDefault="00DE696D" w:rsidP="00DE696D">
      <w:r w:rsidRPr="00DE696D">
        <w:br/>
      </w:r>
    </w:p>
    <w:p w:rsidR="00DE696D" w:rsidRPr="00DE696D" w:rsidRDefault="00DE696D" w:rsidP="00DE696D">
      <w:r w:rsidRPr="00DE696D">
        <w:t>Course Name</w:t>
      </w:r>
    </w:p>
    <w:p w:rsidR="00DE696D" w:rsidRPr="00DE696D" w:rsidRDefault="00DE696D" w:rsidP="00DE696D">
      <w:r w:rsidRPr="00DE696D">
        <w:br/>
      </w:r>
    </w:p>
    <w:p w:rsidR="00DE696D" w:rsidRPr="00DE696D" w:rsidRDefault="00DE696D" w:rsidP="00DE696D">
      <w:r w:rsidRPr="00DE696D">
        <w:t>School Offering</w:t>
      </w:r>
    </w:p>
    <w:p w:rsidR="00DE696D" w:rsidRPr="00DE696D" w:rsidRDefault="00DE696D" w:rsidP="00DE696D">
      <w:r w:rsidRPr="00DE696D">
        <w:t>------------------------------------------</w:t>
      </w:r>
    </w:p>
    <w:p w:rsidR="00DE696D" w:rsidRPr="00DE696D" w:rsidRDefault="00DE696D" w:rsidP="00DE696D">
      <w:r w:rsidRPr="00DE696D">
        <w:br/>
      </w:r>
    </w:p>
    <w:p w:rsidR="00DE696D" w:rsidRPr="00DE696D" w:rsidRDefault="00DE696D" w:rsidP="00DE696D">
      <w:r w:rsidRPr="00DE696D">
        <w:t>Same course and Name</w:t>
      </w:r>
    </w:p>
    <w:p w:rsidR="00DE696D" w:rsidRPr="00DE696D" w:rsidRDefault="00DE696D" w:rsidP="00DE696D">
      <w:r w:rsidRPr="00DE696D">
        <w:br/>
      </w:r>
    </w:p>
    <w:p w:rsidR="00DE696D" w:rsidRPr="00DE696D" w:rsidRDefault="00DE696D" w:rsidP="00DE696D">
      <w:r w:rsidRPr="00DE696D">
        <w:t>A Different School Offering</w:t>
      </w:r>
    </w:p>
    <w:p w:rsidR="00DE696D" w:rsidRDefault="00DE696D" w:rsidP="00DE696D">
      <w:pPr>
        <w:rPr>
          <w:b/>
        </w:rPr>
      </w:pPr>
    </w:p>
    <w:p w:rsidR="00677C1E" w:rsidRDefault="006252E3"/>
    <w:p w:rsidR="00DE696D" w:rsidRDefault="00DE696D"/>
    <w:p w:rsidR="00DE696D" w:rsidRDefault="00DE696D"/>
    <w:p w:rsidR="00DE696D" w:rsidRDefault="00DE696D"/>
    <w:p w:rsidR="00DE696D" w:rsidRPr="00D15EDF" w:rsidRDefault="00DE696D" w:rsidP="00DE696D">
      <w:pPr>
        <w:rPr>
          <w:b/>
        </w:rPr>
      </w:pPr>
      <w:r w:rsidRPr="00D15EDF">
        <w:rPr>
          <w:b/>
        </w:rPr>
        <w:t xml:space="preserve">DISCUSSION QUESTION </w:t>
      </w:r>
      <w:r>
        <w:rPr>
          <w:b/>
        </w:rPr>
        <w:t>2</w:t>
      </w:r>
      <w:r w:rsidRPr="00D15EDF">
        <w:rPr>
          <w:b/>
        </w:rPr>
        <w:t xml:space="preserve"> – SET UP CALL WITH THE DEAN</w:t>
      </w:r>
    </w:p>
    <w:p w:rsidR="00DE696D" w:rsidRPr="00D15EDF" w:rsidRDefault="00DE696D" w:rsidP="00DE696D">
      <w:pPr>
        <w:rPr>
          <w:b/>
        </w:rPr>
      </w:pPr>
    </w:p>
    <w:p w:rsidR="00DE696D" w:rsidRPr="00D15EDF" w:rsidRDefault="00DE696D" w:rsidP="00DE696D">
      <w:pPr>
        <w:rPr>
          <w:b/>
        </w:rPr>
      </w:pPr>
      <w:r w:rsidRPr="00D15EDF">
        <w:rPr>
          <w:b/>
        </w:rPr>
        <w:t>Please have your questions and assignments available to discuss in a 15-30 minute block.</w:t>
      </w:r>
    </w:p>
    <w:p w:rsidR="00DE696D" w:rsidRDefault="00DE696D" w:rsidP="00DE696D">
      <w:pPr>
        <w:rPr>
          <w:b/>
        </w:rPr>
      </w:pPr>
    </w:p>
    <w:p w:rsidR="00DE696D" w:rsidRPr="00D15EDF" w:rsidRDefault="00DE696D" w:rsidP="00DE696D">
      <w:pPr>
        <w:rPr>
          <w:b/>
        </w:rPr>
      </w:pPr>
    </w:p>
    <w:p w:rsidR="00DE696D" w:rsidRDefault="00DE696D" w:rsidP="00DE696D"/>
    <w:p w:rsidR="00DE696D" w:rsidRDefault="00DE696D" w:rsidP="00DE696D">
      <w:pPr>
        <w:rPr>
          <w:b/>
        </w:rPr>
      </w:pPr>
    </w:p>
    <w:p w:rsidR="00DE696D" w:rsidRDefault="00DE696D"/>
    <w:sectPr w:rsidR="00DE696D"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6D"/>
    <w:rsid w:val="002C19F4"/>
    <w:rsid w:val="003E50AD"/>
    <w:rsid w:val="00444008"/>
    <w:rsid w:val="006252E3"/>
    <w:rsid w:val="006E7DAA"/>
    <w:rsid w:val="00DE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A0828B74-4113-4346-80F9-C19FE539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696D"/>
    <w:rPr>
      <w:rFonts w:ascii="Times New Roman" w:eastAsia="Times New Roman" w:hAnsi="Times New Roman" w:cs="Times New Roman"/>
    </w:rPr>
  </w:style>
  <w:style w:type="paragraph" w:styleId="Heading2">
    <w:name w:val="heading 2"/>
    <w:basedOn w:val="Normal"/>
    <w:link w:val="Heading2Char"/>
    <w:uiPriority w:val="9"/>
    <w:qFormat/>
    <w:rsid w:val="00DE696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9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69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79072">
      <w:bodyDiv w:val="1"/>
      <w:marLeft w:val="0"/>
      <w:marRight w:val="0"/>
      <w:marTop w:val="0"/>
      <w:marBottom w:val="0"/>
      <w:divBdr>
        <w:top w:val="none" w:sz="0" w:space="0" w:color="auto"/>
        <w:left w:val="none" w:sz="0" w:space="0" w:color="auto"/>
        <w:bottom w:val="none" w:sz="0" w:space="0" w:color="auto"/>
        <w:right w:val="none" w:sz="0" w:space="0" w:color="auto"/>
      </w:divBdr>
      <w:divsChild>
        <w:div w:id="1208838373">
          <w:marLeft w:val="0"/>
          <w:marRight w:val="0"/>
          <w:marTop w:val="0"/>
          <w:marBottom w:val="0"/>
          <w:divBdr>
            <w:top w:val="none" w:sz="0" w:space="0" w:color="auto"/>
            <w:left w:val="none" w:sz="0" w:space="0" w:color="auto"/>
            <w:bottom w:val="none" w:sz="0" w:space="0" w:color="auto"/>
            <w:right w:val="none" w:sz="0" w:space="0" w:color="auto"/>
          </w:divBdr>
          <w:divsChild>
            <w:div w:id="552427415">
              <w:marLeft w:val="0"/>
              <w:marRight w:val="0"/>
              <w:marTop w:val="0"/>
              <w:marBottom w:val="0"/>
              <w:divBdr>
                <w:top w:val="none" w:sz="0" w:space="0" w:color="auto"/>
                <w:left w:val="none" w:sz="0" w:space="0" w:color="auto"/>
                <w:bottom w:val="none" w:sz="0" w:space="0" w:color="auto"/>
                <w:right w:val="none" w:sz="0" w:space="0" w:color="auto"/>
              </w:divBdr>
              <w:divsChild>
                <w:div w:id="858354070">
                  <w:marLeft w:val="0"/>
                  <w:marRight w:val="0"/>
                  <w:marTop w:val="0"/>
                  <w:marBottom w:val="0"/>
                  <w:divBdr>
                    <w:top w:val="none" w:sz="0" w:space="0" w:color="auto"/>
                    <w:left w:val="none" w:sz="0" w:space="0" w:color="auto"/>
                    <w:bottom w:val="none" w:sz="0" w:space="0" w:color="auto"/>
                    <w:right w:val="none" w:sz="0" w:space="0" w:color="auto"/>
                  </w:divBdr>
                </w:div>
              </w:divsChild>
            </w:div>
            <w:div w:id="1486167108">
              <w:marLeft w:val="0"/>
              <w:marRight w:val="0"/>
              <w:marTop w:val="0"/>
              <w:marBottom w:val="0"/>
              <w:divBdr>
                <w:top w:val="none" w:sz="0" w:space="0" w:color="auto"/>
                <w:left w:val="none" w:sz="0" w:space="0" w:color="auto"/>
                <w:bottom w:val="none" w:sz="0" w:space="0" w:color="auto"/>
                <w:right w:val="none" w:sz="0" w:space="0" w:color="auto"/>
              </w:divBdr>
              <w:divsChild>
                <w:div w:id="1033266712">
                  <w:marLeft w:val="0"/>
                  <w:marRight w:val="0"/>
                  <w:marTop w:val="0"/>
                  <w:marBottom w:val="0"/>
                  <w:divBdr>
                    <w:top w:val="none" w:sz="0" w:space="0" w:color="auto"/>
                    <w:left w:val="none" w:sz="0" w:space="0" w:color="auto"/>
                    <w:bottom w:val="none" w:sz="0" w:space="0" w:color="auto"/>
                    <w:right w:val="none" w:sz="0" w:space="0" w:color="auto"/>
                  </w:divBdr>
                </w:div>
              </w:divsChild>
            </w:div>
            <w:div w:id="2053726152">
              <w:marLeft w:val="0"/>
              <w:marRight w:val="0"/>
              <w:marTop w:val="0"/>
              <w:marBottom w:val="0"/>
              <w:divBdr>
                <w:top w:val="none" w:sz="0" w:space="0" w:color="auto"/>
                <w:left w:val="none" w:sz="0" w:space="0" w:color="auto"/>
                <w:bottom w:val="none" w:sz="0" w:space="0" w:color="auto"/>
                <w:right w:val="none" w:sz="0" w:space="0" w:color="auto"/>
              </w:divBdr>
              <w:divsChild>
                <w:div w:id="1711031491">
                  <w:marLeft w:val="0"/>
                  <w:marRight w:val="0"/>
                  <w:marTop w:val="0"/>
                  <w:marBottom w:val="0"/>
                  <w:divBdr>
                    <w:top w:val="none" w:sz="0" w:space="0" w:color="auto"/>
                    <w:left w:val="none" w:sz="0" w:space="0" w:color="auto"/>
                    <w:bottom w:val="none" w:sz="0" w:space="0" w:color="auto"/>
                    <w:right w:val="none" w:sz="0" w:space="0" w:color="auto"/>
                  </w:divBdr>
                </w:div>
              </w:divsChild>
            </w:div>
            <w:div w:id="331882932">
              <w:marLeft w:val="0"/>
              <w:marRight w:val="0"/>
              <w:marTop w:val="0"/>
              <w:marBottom w:val="0"/>
              <w:divBdr>
                <w:top w:val="none" w:sz="0" w:space="0" w:color="auto"/>
                <w:left w:val="none" w:sz="0" w:space="0" w:color="auto"/>
                <w:bottom w:val="none" w:sz="0" w:space="0" w:color="auto"/>
                <w:right w:val="none" w:sz="0" w:space="0" w:color="auto"/>
              </w:divBdr>
              <w:divsChild>
                <w:div w:id="504368183">
                  <w:marLeft w:val="0"/>
                  <w:marRight w:val="0"/>
                  <w:marTop w:val="0"/>
                  <w:marBottom w:val="0"/>
                  <w:divBdr>
                    <w:top w:val="none" w:sz="0" w:space="0" w:color="auto"/>
                    <w:left w:val="none" w:sz="0" w:space="0" w:color="auto"/>
                    <w:bottom w:val="none" w:sz="0" w:space="0" w:color="auto"/>
                    <w:right w:val="none" w:sz="0" w:space="0" w:color="auto"/>
                  </w:divBdr>
                </w:div>
              </w:divsChild>
            </w:div>
            <w:div w:id="724833567">
              <w:marLeft w:val="0"/>
              <w:marRight w:val="0"/>
              <w:marTop w:val="0"/>
              <w:marBottom w:val="0"/>
              <w:divBdr>
                <w:top w:val="none" w:sz="0" w:space="0" w:color="auto"/>
                <w:left w:val="none" w:sz="0" w:space="0" w:color="auto"/>
                <w:bottom w:val="none" w:sz="0" w:space="0" w:color="auto"/>
                <w:right w:val="none" w:sz="0" w:space="0" w:color="auto"/>
              </w:divBdr>
              <w:divsChild>
                <w:div w:id="2137944353">
                  <w:marLeft w:val="0"/>
                  <w:marRight w:val="0"/>
                  <w:marTop w:val="0"/>
                  <w:marBottom w:val="0"/>
                  <w:divBdr>
                    <w:top w:val="none" w:sz="0" w:space="0" w:color="auto"/>
                    <w:left w:val="none" w:sz="0" w:space="0" w:color="auto"/>
                    <w:bottom w:val="none" w:sz="0" w:space="0" w:color="auto"/>
                    <w:right w:val="none" w:sz="0" w:space="0" w:color="auto"/>
                  </w:divBdr>
                </w:div>
              </w:divsChild>
            </w:div>
            <w:div w:id="165487446">
              <w:marLeft w:val="0"/>
              <w:marRight w:val="0"/>
              <w:marTop w:val="0"/>
              <w:marBottom w:val="0"/>
              <w:divBdr>
                <w:top w:val="none" w:sz="0" w:space="0" w:color="auto"/>
                <w:left w:val="none" w:sz="0" w:space="0" w:color="auto"/>
                <w:bottom w:val="none" w:sz="0" w:space="0" w:color="auto"/>
                <w:right w:val="none" w:sz="0" w:space="0" w:color="auto"/>
              </w:divBdr>
              <w:divsChild>
                <w:div w:id="1221936907">
                  <w:marLeft w:val="0"/>
                  <w:marRight w:val="0"/>
                  <w:marTop w:val="0"/>
                  <w:marBottom w:val="0"/>
                  <w:divBdr>
                    <w:top w:val="none" w:sz="0" w:space="0" w:color="auto"/>
                    <w:left w:val="none" w:sz="0" w:space="0" w:color="auto"/>
                    <w:bottom w:val="none" w:sz="0" w:space="0" w:color="auto"/>
                    <w:right w:val="none" w:sz="0" w:space="0" w:color="auto"/>
                  </w:divBdr>
                </w:div>
              </w:divsChild>
            </w:div>
            <w:div w:id="1850020288">
              <w:marLeft w:val="0"/>
              <w:marRight w:val="0"/>
              <w:marTop w:val="0"/>
              <w:marBottom w:val="0"/>
              <w:divBdr>
                <w:top w:val="none" w:sz="0" w:space="0" w:color="auto"/>
                <w:left w:val="none" w:sz="0" w:space="0" w:color="auto"/>
                <w:bottom w:val="none" w:sz="0" w:space="0" w:color="auto"/>
                <w:right w:val="none" w:sz="0" w:space="0" w:color="auto"/>
              </w:divBdr>
              <w:divsChild>
                <w:div w:id="993533220">
                  <w:marLeft w:val="0"/>
                  <w:marRight w:val="0"/>
                  <w:marTop w:val="0"/>
                  <w:marBottom w:val="0"/>
                  <w:divBdr>
                    <w:top w:val="none" w:sz="0" w:space="0" w:color="auto"/>
                    <w:left w:val="none" w:sz="0" w:space="0" w:color="auto"/>
                    <w:bottom w:val="none" w:sz="0" w:space="0" w:color="auto"/>
                    <w:right w:val="none" w:sz="0" w:space="0" w:color="auto"/>
                  </w:divBdr>
                </w:div>
              </w:divsChild>
            </w:div>
            <w:div w:id="1293242730">
              <w:marLeft w:val="0"/>
              <w:marRight w:val="0"/>
              <w:marTop w:val="0"/>
              <w:marBottom w:val="0"/>
              <w:divBdr>
                <w:top w:val="none" w:sz="0" w:space="0" w:color="auto"/>
                <w:left w:val="none" w:sz="0" w:space="0" w:color="auto"/>
                <w:bottom w:val="none" w:sz="0" w:space="0" w:color="auto"/>
                <w:right w:val="none" w:sz="0" w:space="0" w:color="auto"/>
              </w:divBdr>
              <w:divsChild>
                <w:div w:id="2094860084">
                  <w:marLeft w:val="0"/>
                  <w:marRight w:val="0"/>
                  <w:marTop w:val="0"/>
                  <w:marBottom w:val="0"/>
                  <w:divBdr>
                    <w:top w:val="none" w:sz="0" w:space="0" w:color="auto"/>
                    <w:left w:val="none" w:sz="0" w:space="0" w:color="auto"/>
                    <w:bottom w:val="none" w:sz="0" w:space="0" w:color="auto"/>
                    <w:right w:val="none" w:sz="0" w:space="0" w:color="auto"/>
                  </w:divBdr>
                </w:div>
              </w:divsChild>
            </w:div>
            <w:div w:id="851265900">
              <w:marLeft w:val="0"/>
              <w:marRight w:val="0"/>
              <w:marTop w:val="0"/>
              <w:marBottom w:val="0"/>
              <w:divBdr>
                <w:top w:val="none" w:sz="0" w:space="0" w:color="auto"/>
                <w:left w:val="none" w:sz="0" w:space="0" w:color="auto"/>
                <w:bottom w:val="none" w:sz="0" w:space="0" w:color="auto"/>
                <w:right w:val="none" w:sz="0" w:space="0" w:color="auto"/>
              </w:divBdr>
              <w:divsChild>
                <w:div w:id="1904833525">
                  <w:marLeft w:val="0"/>
                  <w:marRight w:val="0"/>
                  <w:marTop w:val="0"/>
                  <w:marBottom w:val="0"/>
                  <w:divBdr>
                    <w:top w:val="none" w:sz="0" w:space="0" w:color="auto"/>
                    <w:left w:val="none" w:sz="0" w:space="0" w:color="auto"/>
                    <w:bottom w:val="none" w:sz="0" w:space="0" w:color="auto"/>
                    <w:right w:val="none" w:sz="0" w:space="0" w:color="auto"/>
                  </w:divBdr>
                </w:div>
              </w:divsChild>
            </w:div>
            <w:div w:id="971911556">
              <w:marLeft w:val="0"/>
              <w:marRight w:val="0"/>
              <w:marTop w:val="0"/>
              <w:marBottom w:val="0"/>
              <w:divBdr>
                <w:top w:val="none" w:sz="0" w:space="0" w:color="auto"/>
                <w:left w:val="none" w:sz="0" w:space="0" w:color="auto"/>
                <w:bottom w:val="none" w:sz="0" w:space="0" w:color="auto"/>
                <w:right w:val="none" w:sz="0" w:space="0" w:color="auto"/>
              </w:divBdr>
              <w:divsChild>
                <w:div w:id="1624530695">
                  <w:marLeft w:val="0"/>
                  <w:marRight w:val="0"/>
                  <w:marTop w:val="0"/>
                  <w:marBottom w:val="0"/>
                  <w:divBdr>
                    <w:top w:val="none" w:sz="0" w:space="0" w:color="auto"/>
                    <w:left w:val="none" w:sz="0" w:space="0" w:color="auto"/>
                    <w:bottom w:val="none" w:sz="0" w:space="0" w:color="auto"/>
                    <w:right w:val="none" w:sz="0" w:space="0" w:color="auto"/>
                  </w:divBdr>
                </w:div>
              </w:divsChild>
            </w:div>
            <w:div w:id="483861473">
              <w:marLeft w:val="0"/>
              <w:marRight w:val="0"/>
              <w:marTop w:val="0"/>
              <w:marBottom w:val="0"/>
              <w:divBdr>
                <w:top w:val="none" w:sz="0" w:space="0" w:color="auto"/>
                <w:left w:val="none" w:sz="0" w:space="0" w:color="auto"/>
                <w:bottom w:val="none" w:sz="0" w:space="0" w:color="auto"/>
                <w:right w:val="none" w:sz="0" w:space="0" w:color="auto"/>
              </w:divBdr>
              <w:divsChild>
                <w:div w:id="969822881">
                  <w:marLeft w:val="0"/>
                  <w:marRight w:val="0"/>
                  <w:marTop w:val="0"/>
                  <w:marBottom w:val="0"/>
                  <w:divBdr>
                    <w:top w:val="none" w:sz="0" w:space="0" w:color="auto"/>
                    <w:left w:val="none" w:sz="0" w:space="0" w:color="auto"/>
                    <w:bottom w:val="none" w:sz="0" w:space="0" w:color="auto"/>
                    <w:right w:val="none" w:sz="0" w:space="0" w:color="auto"/>
                  </w:divBdr>
                </w:div>
              </w:divsChild>
            </w:div>
            <w:div w:id="254900697">
              <w:marLeft w:val="0"/>
              <w:marRight w:val="0"/>
              <w:marTop w:val="0"/>
              <w:marBottom w:val="0"/>
              <w:divBdr>
                <w:top w:val="none" w:sz="0" w:space="0" w:color="auto"/>
                <w:left w:val="none" w:sz="0" w:space="0" w:color="auto"/>
                <w:bottom w:val="none" w:sz="0" w:space="0" w:color="auto"/>
                <w:right w:val="none" w:sz="0" w:space="0" w:color="auto"/>
              </w:divBdr>
              <w:divsChild>
                <w:div w:id="340283858">
                  <w:marLeft w:val="0"/>
                  <w:marRight w:val="0"/>
                  <w:marTop w:val="0"/>
                  <w:marBottom w:val="0"/>
                  <w:divBdr>
                    <w:top w:val="none" w:sz="0" w:space="0" w:color="auto"/>
                    <w:left w:val="none" w:sz="0" w:space="0" w:color="auto"/>
                    <w:bottom w:val="none" w:sz="0" w:space="0" w:color="auto"/>
                    <w:right w:val="none" w:sz="0" w:space="0" w:color="auto"/>
                  </w:divBdr>
                </w:div>
              </w:divsChild>
            </w:div>
            <w:div w:id="2102097661">
              <w:marLeft w:val="0"/>
              <w:marRight w:val="0"/>
              <w:marTop w:val="0"/>
              <w:marBottom w:val="0"/>
              <w:divBdr>
                <w:top w:val="none" w:sz="0" w:space="0" w:color="auto"/>
                <w:left w:val="none" w:sz="0" w:space="0" w:color="auto"/>
                <w:bottom w:val="none" w:sz="0" w:space="0" w:color="auto"/>
                <w:right w:val="none" w:sz="0" w:space="0" w:color="auto"/>
              </w:divBdr>
              <w:divsChild>
                <w:div w:id="899906035">
                  <w:marLeft w:val="0"/>
                  <w:marRight w:val="0"/>
                  <w:marTop w:val="0"/>
                  <w:marBottom w:val="0"/>
                  <w:divBdr>
                    <w:top w:val="none" w:sz="0" w:space="0" w:color="auto"/>
                    <w:left w:val="none" w:sz="0" w:space="0" w:color="auto"/>
                    <w:bottom w:val="none" w:sz="0" w:space="0" w:color="auto"/>
                    <w:right w:val="none" w:sz="0" w:space="0" w:color="auto"/>
                  </w:divBdr>
                </w:div>
              </w:divsChild>
            </w:div>
            <w:div w:id="1961300995">
              <w:marLeft w:val="0"/>
              <w:marRight w:val="0"/>
              <w:marTop w:val="0"/>
              <w:marBottom w:val="0"/>
              <w:divBdr>
                <w:top w:val="none" w:sz="0" w:space="0" w:color="auto"/>
                <w:left w:val="none" w:sz="0" w:space="0" w:color="auto"/>
                <w:bottom w:val="none" w:sz="0" w:space="0" w:color="auto"/>
                <w:right w:val="none" w:sz="0" w:space="0" w:color="auto"/>
              </w:divBdr>
              <w:divsChild>
                <w:div w:id="22681808">
                  <w:marLeft w:val="0"/>
                  <w:marRight w:val="0"/>
                  <w:marTop w:val="0"/>
                  <w:marBottom w:val="0"/>
                  <w:divBdr>
                    <w:top w:val="none" w:sz="0" w:space="0" w:color="auto"/>
                    <w:left w:val="none" w:sz="0" w:space="0" w:color="auto"/>
                    <w:bottom w:val="none" w:sz="0" w:space="0" w:color="auto"/>
                    <w:right w:val="none" w:sz="0" w:space="0" w:color="auto"/>
                  </w:divBdr>
                </w:div>
              </w:divsChild>
            </w:div>
            <w:div w:id="46035049">
              <w:marLeft w:val="0"/>
              <w:marRight w:val="0"/>
              <w:marTop w:val="0"/>
              <w:marBottom w:val="0"/>
              <w:divBdr>
                <w:top w:val="none" w:sz="0" w:space="0" w:color="auto"/>
                <w:left w:val="none" w:sz="0" w:space="0" w:color="auto"/>
                <w:bottom w:val="none" w:sz="0" w:space="0" w:color="auto"/>
                <w:right w:val="none" w:sz="0" w:space="0" w:color="auto"/>
              </w:divBdr>
              <w:divsChild>
                <w:div w:id="1462186668">
                  <w:marLeft w:val="0"/>
                  <w:marRight w:val="0"/>
                  <w:marTop w:val="0"/>
                  <w:marBottom w:val="0"/>
                  <w:divBdr>
                    <w:top w:val="none" w:sz="0" w:space="0" w:color="auto"/>
                    <w:left w:val="none" w:sz="0" w:space="0" w:color="auto"/>
                    <w:bottom w:val="none" w:sz="0" w:space="0" w:color="auto"/>
                    <w:right w:val="none" w:sz="0" w:space="0" w:color="auto"/>
                  </w:divBdr>
                </w:div>
              </w:divsChild>
            </w:div>
            <w:div w:id="1783526375">
              <w:marLeft w:val="0"/>
              <w:marRight w:val="0"/>
              <w:marTop w:val="0"/>
              <w:marBottom w:val="0"/>
              <w:divBdr>
                <w:top w:val="none" w:sz="0" w:space="0" w:color="auto"/>
                <w:left w:val="none" w:sz="0" w:space="0" w:color="auto"/>
                <w:bottom w:val="none" w:sz="0" w:space="0" w:color="auto"/>
                <w:right w:val="none" w:sz="0" w:space="0" w:color="auto"/>
              </w:divBdr>
              <w:divsChild>
                <w:div w:id="303194412">
                  <w:marLeft w:val="0"/>
                  <w:marRight w:val="0"/>
                  <w:marTop w:val="0"/>
                  <w:marBottom w:val="0"/>
                  <w:divBdr>
                    <w:top w:val="none" w:sz="0" w:space="0" w:color="auto"/>
                    <w:left w:val="none" w:sz="0" w:space="0" w:color="auto"/>
                    <w:bottom w:val="none" w:sz="0" w:space="0" w:color="auto"/>
                    <w:right w:val="none" w:sz="0" w:space="0" w:color="auto"/>
                  </w:divBdr>
                </w:div>
              </w:divsChild>
            </w:div>
            <w:div w:id="404494299">
              <w:marLeft w:val="0"/>
              <w:marRight w:val="0"/>
              <w:marTop w:val="0"/>
              <w:marBottom w:val="0"/>
              <w:divBdr>
                <w:top w:val="none" w:sz="0" w:space="0" w:color="auto"/>
                <w:left w:val="none" w:sz="0" w:space="0" w:color="auto"/>
                <w:bottom w:val="none" w:sz="0" w:space="0" w:color="auto"/>
                <w:right w:val="none" w:sz="0" w:space="0" w:color="auto"/>
              </w:divBdr>
              <w:divsChild>
                <w:div w:id="347030393">
                  <w:marLeft w:val="0"/>
                  <w:marRight w:val="0"/>
                  <w:marTop w:val="0"/>
                  <w:marBottom w:val="0"/>
                  <w:divBdr>
                    <w:top w:val="none" w:sz="0" w:space="0" w:color="auto"/>
                    <w:left w:val="none" w:sz="0" w:space="0" w:color="auto"/>
                    <w:bottom w:val="none" w:sz="0" w:space="0" w:color="auto"/>
                    <w:right w:val="none" w:sz="0" w:space="0" w:color="auto"/>
                  </w:divBdr>
                </w:div>
              </w:divsChild>
            </w:div>
            <w:div w:id="2090812850">
              <w:marLeft w:val="0"/>
              <w:marRight w:val="0"/>
              <w:marTop w:val="0"/>
              <w:marBottom w:val="0"/>
              <w:divBdr>
                <w:top w:val="none" w:sz="0" w:space="0" w:color="auto"/>
                <w:left w:val="none" w:sz="0" w:space="0" w:color="auto"/>
                <w:bottom w:val="none" w:sz="0" w:space="0" w:color="auto"/>
                <w:right w:val="none" w:sz="0" w:space="0" w:color="auto"/>
              </w:divBdr>
              <w:divsChild>
                <w:div w:id="946884800">
                  <w:marLeft w:val="0"/>
                  <w:marRight w:val="0"/>
                  <w:marTop w:val="0"/>
                  <w:marBottom w:val="0"/>
                  <w:divBdr>
                    <w:top w:val="none" w:sz="0" w:space="0" w:color="auto"/>
                    <w:left w:val="none" w:sz="0" w:space="0" w:color="auto"/>
                    <w:bottom w:val="none" w:sz="0" w:space="0" w:color="auto"/>
                    <w:right w:val="none" w:sz="0" w:space="0" w:color="auto"/>
                  </w:divBdr>
                </w:div>
              </w:divsChild>
            </w:div>
            <w:div w:id="1960717988">
              <w:marLeft w:val="0"/>
              <w:marRight w:val="0"/>
              <w:marTop w:val="0"/>
              <w:marBottom w:val="0"/>
              <w:divBdr>
                <w:top w:val="none" w:sz="0" w:space="0" w:color="auto"/>
                <w:left w:val="none" w:sz="0" w:space="0" w:color="auto"/>
                <w:bottom w:val="none" w:sz="0" w:space="0" w:color="auto"/>
                <w:right w:val="none" w:sz="0" w:space="0" w:color="auto"/>
              </w:divBdr>
              <w:divsChild>
                <w:div w:id="1492866918">
                  <w:marLeft w:val="0"/>
                  <w:marRight w:val="0"/>
                  <w:marTop w:val="0"/>
                  <w:marBottom w:val="0"/>
                  <w:divBdr>
                    <w:top w:val="none" w:sz="0" w:space="0" w:color="auto"/>
                    <w:left w:val="none" w:sz="0" w:space="0" w:color="auto"/>
                    <w:bottom w:val="none" w:sz="0" w:space="0" w:color="auto"/>
                    <w:right w:val="none" w:sz="0" w:space="0" w:color="auto"/>
                  </w:divBdr>
                </w:div>
              </w:divsChild>
            </w:div>
            <w:div w:id="1506744334">
              <w:marLeft w:val="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0"/>
                  <w:divBdr>
                    <w:top w:val="none" w:sz="0" w:space="0" w:color="auto"/>
                    <w:left w:val="none" w:sz="0" w:space="0" w:color="auto"/>
                    <w:bottom w:val="none" w:sz="0" w:space="0" w:color="auto"/>
                    <w:right w:val="none" w:sz="0" w:space="0" w:color="auto"/>
                  </w:divBdr>
                </w:div>
              </w:divsChild>
            </w:div>
            <w:div w:id="1120031206">
              <w:marLeft w:val="0"/>
              <w:marRight w:val="0"/>
              <w:marTop w:val="0"/>
              <w:marBottom w:val="0"/>
              <w:divBdr>
                <w:top w:val="none" w:sz="0" w:space="0" w:color="auto"/>
                <w:left w:val="none" w:sz="0" w:space="0" w:color="auto"/>
                <w:bottom w:val="none" w:sz="0" w:space="0" w:color="auto"/>
                <w:right w:val="none" w:sz="0" w:space="0" w:color="auto"/>
              </w:divBdr>
              <w:divsChild>
                <w:div w:id="1630014179">
                  <w:marLeft w:val="0"/>
                  <w:marRight w:val="0"/>
                  <w:marTop w:val="0"/>
                  <w:marBottom w:val="0"/>
                  <w:divBdr>
                    <w:top w:val="none" w:sz="0" w:space="0" w:color="auto"/>
                    <w:left w:val="none" w:sz="0" w:space="0" w:color="auto"/>
                    <w:bottom w:val="none" w:sz="0" w:space="0" w:color="auto"/>
                    <w:right w:val="none" w:sz="0" w:space="0" w:color="auto"/>
                  </w:divBdr>
                </w:div>
              </w:divsChild>
            </w:div>
            <w:div w:id="851988887">
              <w:marLeft w:val="0"/>
              <w:marRight w:val="0"/>
              <w:marTop w:val="0"/>
              <w:marBottom w:val="0"/>
              <w:divBdr>
                <w:top w:val="none" w:sz="0" w:space="0" w:color="auto"/>
                <w:left w:val="none" w:sz="0" w:space="0" w:color="auto"/>
                <w:bottom w:val="none" w:sz="0" w:space="0" w:color="auto"/>
                <w:right w:val="none" w:sz="0" w:space="0" w:color="auto"/>
              </w:divBdr>
              <w:divsChild>
                <w:div w:id="373047549">
                  <w:marLeft w:val="0"/>
                  <w:marRight w:val="0"/>
                  <w:marTop w:val="0"/>
                  <w:marBottom w:val="0"/>
                  <w:divBdr>
                    <w:top w:val="none" w:sz="0" w:space="0" w:color="auto"/>
                    <w:left w:val="none" w:sz="0" w:space="0" w:color="auto"/>
                    <w:bottom w:val="none" w:sz="0" w:space="0" w:color="auto"/>
                    <w:right w:val="none" w:sz="0" w:space="0" w:color="auto"/>
                  </w:divBdr>
                </w:div>
              </w:divsChild>
            </w:div>
            <w:div w:id="1070232413">
              <w:marLeft w:val="0"/>
              <w:marRight w:val="0"/>
              <w:marTop w:val="0"/>
              <w:marBottom w:val="0"/>
              <w:divBdr>
                <w:top w:val="none" w:sz="0" w:space="0" w:color="auto"/>
                <w:left w:val="none" w:sz="0" w:space="0" w:color="auto"/>
                <w:bottom w:val="none" w:sz="0" w:space="0" w:color="auto"/>
                <w:right w:val="none" w:sz="0" w:space="0" w:color="auto"/>
              </w:divBdr>
              <w:divsChild>
                <w:div w:id="525752421">
                  <w:marLeft w:val="0"/>
                  <w:marRight w:val="0"/>
                  <w:marTop w:val="0"/>
                  <w:marBottom w:val="0"/>
                  <w:divBdr>
                    <w:top w:val="none" w:sz="0" w:space="0" w:color="auto"/>
                    <w:left w:val="none" w:sz="0" w:space="0" w:color="auto"/>
                    <w:bottom w:val="none" w:sz="0" w:space="0" w:color="auto"/>
                    <w:right w:val="none" w:sz="0" w:space="0" w:color="auto"/>
                  </w:divBdr>
                </w:div>
              </w:divsChild>
            </w:div>
            <w:div w:id="2120483663">
              <w:marLeft w:val="0"/>
              <w:marRight w:val="0"/>
              <w:marTop w:val="0"/>
              <w:marBottom w:val="0"/>
              <w:divBdr>
                <w:top w:val="none" w:sz="0" w:space="0" w:color="auto"/>
                <w:left w:val="none" w:sz="0" w:space="0" w:color="auto"/>
                <w:bottom w:val="none" w:sz="0" w:space="0" w:color="auto"/>
                <w:right w:val="none" w:sz="0" w:space="0" w:color="auto"/>
              </w:divBdr>
              <w:divsChild>
                <w:div w:id="1338536341">
                  <w:marLeft w:val="0"/>
                  <w:marRight w:val="0"/>
                  <w:marTop w:val="0"/>
                  <w:marBottom w:val="0"/>
                  <w:divBdr>
                    <w:top w:val="none" w:sz="0" w:space="0" w:color="auto"/>
                    <w:left w:val="none" w:sz="0" w:space="0" w:color="auto"/>
                    <w:bottom w:val="none" w:sz="0" w:space="0" w:color="auto"/>
                    <w:right w:val="none" w:sz="0" w:space="0" w:color="auto"/>
                  </w:divBdr>
                </w:div>
              </w:divsChild>
            </w:div>
            <w:div w:id="893852340">
              <w:marLeft w:val="0"/>
              <w:marRight w:val="0"/>
              <w:marTop w:val="0"/>
              <w:marBottom w:val="0"/>
              <w:divBdr>
                <w:top w:val="none" w:sz="0" w:space="0" w:color="auto"/>
                <w:left w:val="none" w:sz="0" w:space="0" w:color="auto"/>
                <w:bottom w:val="none" w:sz="0" w:space="0" w:color="auto"/>
                <w:right w:val="none" w:sz="0" w:space="0" w:color="auto"/>
              </w:divBdr>
              <w:divsChild>
                <w:div w:id="2048794624">
                  <w:marLeft w:val="0"/>
                  <w:marRight w:val="0"/>
                  <w:marTop w:val="0"/>
                  <w:marBottom w:val="0"/>
                  <w:divBdr>
                    <w:top w:val="none" w:sz="0" w:space="0" w:color="auto"/>
                    <w:left w:val="none" w:sz="0" w:space="0" w:color="auto"/>
                    <w:bottom w:val="none" w:sz="0" w:space="0" w:color="auto"/>
                    <w:right w:val="none" w:sz="0" w:space="0" w:color="auto"/>
                  </w:divBdr>
                </w:div>
              </w:divsChild>
            </w:div>
            <w:div w:id="2069106457">
              <w:marLeft w:val="0"/>
              <w:marRight w:val="0"/>
              <w:marTop w:val="0"/>
              <w:marBottom w:val="0"/>
              <w:divBdr>
                <w:top w:val="none" w:sz="0" w:space="0" w:color="auto"/>
                <w:left w:val="none" w:sz="0" w:space="0" w:color="auto"/>
                <w:bottom w:val="none" w:sz="0" w:space="0" w:color="auto"/>
                <w:right w:val="none" w:sz="0" w:space="0" w:color="auto"/>
              </w:divBdr>
              <w:divsChild>
                <w:div w:id="2046708397">
                  <w:marLeft w:val="0"/>
                  <w:marRight w:val="0"/>
                  <w:marTop w:val="0"/>
                  <w:marBottom w:val="0"/>
                  <w:divBdr>
                    <w:top w:val="none" w:sz="0" w:space="0" w:color="auto"/>
                    <w:left w:val="none" w:sz="0" w:space="0" w:color="auto"/>
                    <w:bottom w:val="none" w:sz="0" w:space="0" w:color="auto"/>
                    <w:right w:val="none" w:sz="0" w:space="0" w:color="auto"/>
                  </w:divBdr>
                </w:div>
              </w:divsChild>
            </w:div>
            <w:div w:id="2098863997">
              <w:marLeft w:val="0"/>
              <w:marRight w:val="0"/>
              <w:marTop w:val="0"/>
              <w:marBottom w:val="0"/>
              <w:divBdr>
                <w:top w:val="none" w:sz="0" w:space="0" w:color="auto"/>
                <w:left w:val="none" w:sz="0" w:space="0" w:color="auto"/>
                <w:bottom w:val="none" w:sz="0" w:space="0" w:color="auto"/>
                <w:right w:val="none" w:sz="0" w:space="0" w:color="auto"/>
              </w:divBdr>
              <w:divsChild>
                <w:div w:id="1054818008">
                  <w:marLeft w:val="0"/>
                  <w:marRight w:val="0"/>
                  <w:marTop w:val="0"/>
                  <w:marBottom w:val="0"/>
                  <w:divBdr>
                    <w:top w:val="none" w:sz="0" w:space="0" w:color="auto"/>
                    <w:left w:val="none" w:sz="0" w:space="0" w:color="auto"/>
                    <w:bottom w:val="none" w:sz="0" w:space="0" w:color="auto"/>
                    <w:right w:val="none" w:sz="0" w:space="0" w:color="auto"/>
                  </w:divBdr>
                </w:div>
              </w:divsChild>
            </w:div>
            <w:div w:id="1534802379">
              <w:marLeft w:val="0"/>
              <w:marRight w:val="0"/>
              <w:marTop w:val="0"/>
              <w:marBottom w:val="0"/>
              <w:divBdr>
                <w:top w:val="none" w:sz="0" w:space="0" w:color="auto"/>
                <w:left w:val="none" w:sz="0" w:space="0" w:color="auto"/>
                <w:bottom w:val="none" w:sz="0" w:space="0" w:color="auto"/>
                <w:right w:val="none" w:sz="0" w:space="0" w:color="auto"/>
              </w:divBdr>
              <w:divsChild>
                <w:div w:id="2140103542">
                  <w:marLeft w:val="0"/>
                  <w:marRight w:val="0"/>
                  <w:marTop w:val="0"/>
                  <w:marBottom w:val="0"/>
                  <w:divBdr>
                    <w:top w:val="none" w:sz="0" w:space="0" w:color="auto"/>
                    <w:left w:val="none" w:sz="0" w:space="0" w:color="auto"/>
                    <w:bottom w:val="none" w:sz="0" w:space="0" w:color="auto"/>
                    <w:right w:val="none" w:sz="0" w:space="0" w:color="auto"/>
                  </w:divBdr>
                </w:div>
              </w:divsChild>
            </w:div>
            <w:div w:id="720712640">
              <w:marLeft w:val="0"/>
              <w:marRight w:val="0"/>
              <w:marTop w:val="0"/>
              <w:marBottom w:val="0"/>
              <w:divBdr>
                <w:top w:val="none" w:sz="0" w:space="0" w:color="auto"/>
                <w:left w:val="none" w:sz="0" w:space="0" w:color="auto"/>
                <w:bottom w:val="none" w:sz="0" w:space="0" w:color="auto"/>
                <w:right w:val="none" w:sz="0" w:space="0" w:color="auto"/>
              </w:divBdr>
              <w:divsChild>
                <w:div w:id="1233127672">
                  <w:marLeft w:val="0"/>
                  <w:marRight w:val="0"/>
                  <w:marTop w:val="0"/>
                  <w:marBottom w:val="0"/>
                  <w:divBdr>
                    <w:top w:val="none" w:sz="0" w:space="0" w:color="auto"/>
                    <w:left w:val="none" w:sz="0" w:space="0" w:color="auto"/>
                    <w:bottom w:val="none" w:sz="0" w:space="0" w:color="auto"/>
                    <w:right w:val="none" w:sz="0" w:space="0" w:color="auto"/>
                  </w:divBdr>
                </w:div>
              </w:divsChild>
            </w:div>
            <w:div w:id="1363556454">
              <w:marLeft w:val="0"/>
              <w:marRight w:val="0"/>
              <w:marTop w:val="0"/>
              <w:marBottom w:val="0"/>
              <w:divBdr>
                <w:top w:val="none" w:sz="0" w:space="0" w:color="auto"/>
                <w:left w:val="none" w:sz="0" w:space="0" w:color="auto"/>
                <w:bottom w:val="none" w:sz="0" w:space="0" w:color="auto"/>
                <w:right w:val="none" w:sz="0" w:space="0" w:color="auto"/>
              </w:divBdr>
              <w:divsChild>
                <w:div w:id="1898590290">
                  <w:marLeft w:val="0"/>
                  <w:marRight w:val="0"/>
                  <w:marTop w:val="0"/>
                  <w:marBottom w:val="0"/>
                  <w:divBdr>
                    <w:top w:val="none" w:sz="0" w:space="0" w:color="auto"/>
                    <w:left w:val="none" w:sz="0" w:space="0" w:color="auto"/>
                    <w:bottom w:val="none" w:sz="0" w:space="0" w:color="auto"/>
                    <w:right w:val="none" w:sz="0" w:space="0" w:color="auto"/>
                  </w:divBdr>
                </w:div>
              </w:divsChild>
            </w:div>
            <w:div w:id="742920512">
              <w:marLeft w:val="0"/>
              <w:marRight w:val="0"/>
              <w:marTop w:val="0"/>
              <w:marBottom w:val="0"/>
              <w:divBdr>
                <w:top w:val="none" w:sz="0" w:space="0" w:color="auto"/>
                <w:left w:val="none" w:sz="0" w:space="0" w:color="auto"/>
                <w:bottom w:val="none" w:sz="0" w:space="0" w:color="auto"/>
                <w:right w:val="none" w:sz="0" w:space="0" w:color="auto"/>
              </w:divBdr>
              <w:divsChild>
                <w:div w:id="1108618267">
                  <w:marLeft w:val="0"/>
                  <w:marRight w:val="0"/>
                  <w:marTop w:val="0"/>
                  <w:marBottom w:val="0"/>
                  <w:divBdr>
                    <w:top w:val="none" w:sz="0" w:space="0" w:color="auto"/>
                    <w:left w:val="none" w:sz="0" w:space="0" w:color="auto"/>
                    <w:bottom w:val="none" w:sz="0" w:space="0" w:color="auto"/>
                    <w:right w:val="none" w:sz="0" w:space="0" w:color="auto"/>
                  </w:divBdr>
                </w:div>
              </w:divsChild>
            </w:div>
            <w:div w:id="129136502">
              <w:marLeft w:val="0"/>
              <w:marRight w:val="0"/>
              <w:marTop w:val="0"/>
              <w:marBottom w:val="0"/>
              <w:divBdr>
                <w:top w:val="none" w:sz="0" w:space="0" w:color="auto"/>
                <w:left w:val="none" w:sz="0" w:space="0" w:color="auto"/>
                <w:bottom w:val="none" w:sz="0" w:space="0" w:color="auto"/>
                <w:right w:val="none" w:sz="0" w:space="0" w:color="auto"/>
              </w:divBdr>
              <w:divsChild>
                <w:div w:id="1502770855">
                  <w:marLeft w:val="0"/>
                  <w:marRight w:val="0"/>
                  <w:marTop w:val="0"/>
                  <w:marBottom w:val="0"/>
                  <w:divBdr>
                    <w:top w:val="none" w:sz="0" w:space="0" w:color="auto"/>
                    <w:left w:val="none" w:sz="0" w:space="0" w:color="auto"/>
                    <w:bottom w:val="none" w:sz="0" w:space="0" w:color="auto"/>
                    <w:right w:val="none" w:sz="0" w:space="0" w:color="auto"/>
                  </w:divBdr>
                </w:div>
              </w:divsChild>
            </w:div>
            <w:div w:id="2072077389">
              <w:marLeft w:val="0"/>
              <w:marRight w:val="0"/>
              <w:marTop w:val="0"/>
              <w:marBottom w:val="0"/>
              <w:divBdr>
                <w:top w:val="none" w:sz="0" w:space="0" w:color="auto"/>
                <w:left w:val="none" w:sz="0" w:space="0" w:color="auto"/>
                <w:bottom w:val="none" w:sz="0" w:space="0" w:color="auto"/>
                <w:right w:val="none" w:sz="0" w:space="0" w:color="auto"/>
              </w:divBdr>
              <w:divsChild>
                <w:div w:id="389770784">
                  <w:marLeft w:val="0"/>
                  <w:marRight w:val="0"/>
                  <w:marTop w:val="0"/>
                  <w:marBottom w:val="0"/>
                  <w:divBdr>
                    <w:top w:val="none" w:sz="0" w:space="0" w:color="auto"/>
                    <w:left w:val="none" w:sz="0" w:space="0" w:color="auto"/>
                    <w:bottom w:val="none" w:sz="0" w:space="0" w:color="auto"/>
                    <w:right w:val="none" w:sz="0" w:space="0" w:color="auto"/>
                  </w:divBdr>
                </w:div>
              </w:divsChild>
            </w:div>
            <w:div w:id="1418592698">
              <w:marLeft w:val="0"/>
              <w:marRight w:val="0"/>
              <w:marTop w:val="0"/>
              <w:marBottom w:val="0"/>
              <w:divBdr>
                <w:top w:val="none" w:sz="0" w:space="0" w:color="auto"/>
                <w:left w:val="none" w:sz="0" w:space="0" w:color="auto"/>
                <w:bottom w:val="none" w:sz="0" w:space="0" w:color="auto"/>
                <w:right w:val="none" w:sz="0" w:space="0" w:color="auto"/>
              </w:divBdr>
              <w:divsChild>
                <w:div w:id="244414161">
                  <w:marLeft w:val="0"/>
                  <w:marRight w:val="0"/>
                  <w:marTop w:val="0"/>
                  <w:marBottom w:val="0"/>
                  <w:divBdr>
                    <w:top w:val="none" w:sz="0" w:space="0" w:color="auto"/>
                    <w:left w:val="none" w:sz="0" w:space="0" w:color="auto"/>
                    <w:bottom w:val="none" w:sz="0" w:space="0" w:color="auto"/>
                    <w:right w:val="none" w:sz="0" w:space="0" w:color="auto"/>
                  </w:divBdr>
                </w:div>
              </w:divsChild>
            </w:div>
            <w:div w:id="87585665">
              <w:marLeft w:val="0"/>
              <w:marRight w:val="0"/>
              <w:marTop w:val="0"/>
              <w:marBottom w:val="0"/>
              <w:divBdr>
                <w:top w:val="none" w:sz="0" w:space="0" w:color="auto"/>
                <w:left w:val="none" w:sz="0" w:space="0" w:color="auto"/>
                <w:bottom w:val="none" w:sz="0" w:space="0" w:color="auto"/>
                <w:right w:val="none" w:sz="0" w:space="0" w:color="auto"/>
              </w:divBdr>
              <w:divsChild>
                <w:div w:id="1472478883">
                  <w:marLeft w:val="0"/>
                  <w:marRight w:val="0"/>
                  <w:marTop w:val="0"/>
                  <w:marBottom w:val="0"/>
                  <w:divBdr>
                    <w:top w:val="none" w:sz="0" w:space="0" w:color="auto"/>
                    <w:left w:val="none" w:sz="0" w:space="0" w:color="auto"/>
                    <w:bottom w:val="none" w:sz="0" w:space="0" w:color="auto"/>
                    <w:right w:val="none" w:sz="0" w:space="0" w:color="auto"/>
                  </w:divBdr>
                </w:div>
              </w:divsChild>
            </w:div>
            <w:div w:id="615793433">
              <w:marLeft w:val="0"/>
              <w:marRight w:val="0"/>
              <w:marTop w:val="0"/>
              <w:marBottom w:val="0"/>
              <w:divBdr>
                <w:top w:val="none" w:sz="0" w:space="0" w:color="auto"/>
                <w:left w:val="none" w:sz="0" w:space="0" w:color="auto"/>
                <w:bottom w:val="none" w:sz="0" w:space="0" w:color="auto"/>
                <w:right w:val="none" w:sz="0" w:space="0" w:color="auto"/>
              </w:divBdr>
              <w:divsChild>
                <w:div w:id="1364284393">
                  <w:marLeft w:val="0"/>
                  <w:marRight w:val="0"/>
                  <w:marTop w:val="0"/>
                  <w:marBottom w:val="0"/>
                  <w:divBdr>
                    <w:top w:val="none" w:sz="0" w:space="0" w:color="auto"/>
                    <w:left w:val="none" w:sz="0" w:space="0" w:color="auto"/>
                    <w:bottom w:val="none" w:sz="0" w:space="0" w:color="auto"/>
                    <w:right w:val="none" w:sz="0" w:space="0" w:color="auto"/>
                  </w:divBdr>
                </w:div>
              </w:divsChild>
            </w:div>
            <w:div w:id="1781223695">
              <w:marLeft w:val="0"/>
              <w:marRight w:val="0"/>
              <w:marTop w:val="0"/>
              <w:marBottom w:val="0"/>
              <w:divBdr>
                <w:top w:val="none" w:sz="0" w:space="0" w:color="auto"/>
                <w:left w:val="none" w:sz="0" w:space="0" w:color="auto"/>
                <w:bottom w:val="none" w:sz="0" w:space="0" w:color="auto"/>
                <w:right w:val="none" w:sz="0" w:space="0" w:color="auto"/>
              </w:divBdr>
              <w:divsChild>
                <w:div w:id="776023389">
                  <w:marLeft w:val="0"/>
                  <w:marRight w:val="0"/>
                  <w:marTop w:val="0"/>
                  <w:marBottom w:val="0"/>
                  <w:divBdr>
                    <w:top w:val="none" w:sz="0" w:space="0" w:color="auto"/>
                    <w:left w:val="none" w:sz="0" w:space="0" w:color="auto"/>
                    <w:bottom w:val="none" w:sz="0" w:space="0" w:color="auto"/>
                    <w:right w:val="none" w:sz="0" w:space="0" w:color="auto"/>
                  </w:divBdr>
                </w:div>
              </w:divsChild>
            </w:div>
            <w:div w:id="994803426">
              <w:marLeft w:val="0"/>
              <w:marRight w:val="0"/>
              <w:marTop w:val="0"/>
              <w:marBottom w:val="0"/>
              <w:divBdr>
                <w:top w:val="none" w:sz="0" w:space="0" w:color="auto"/>
                <w:left w:val="none" w:sz="0" w:space="0" w:color="auto"/>
                <w:bottom w:val="none" w:sz="0" w:space="0" w:color="auto"/>
                <w:right w:val="none" w:sz="0" w:space="0" w:color="auto"/>
              </w:divBdr>
              <w:divsChild>
                <w:div w:id="1465080419">
                  <w:marLeft w:val="0"/>
                  <w:marRight w:val="0"/>
                  <w:marTop w:val="0"/>
                  <w:marBottom w:val="0"/>
                  <w:divBdr>
                    <w:top w:val="none" w:sz="0" w:space="0" w:color="auto"/>
                    <w:left w:val="none" w:sz="0" w:space="0" w:color="auto"/>
                    <w:bottom w:val="none" w:sz="0" w:space="0" w:color="auto"/>
                    <w:right w:val="none" w:sz="0" w:space="0" w:color="auto"/>
                  </w:divBdr>
                </w:div>
              </w:divsChild>
            </w:div>
            <w:div w:id="604534857">
              <w:marLeft w:val="0"/>
              <w:marRight w:val="0"/>
              <w:marTop w:val="0"/>
              <w:marBottom w:val="0"/>
              <w:divBdr>
                <w:top w:val="none" w:sz="0" w:space="0" w:color="auto"/>
                <w:left w:val="none" w:sz="0" w:space="0" w:color="auto"/>
                <w:bottom w:val="none" w:sz="0" w:space="0" w:color="auto"/>
                <w:right w:val="none" w:sz="0" w:space="0" w:color="auto"/>
              </w:divBdr>
              <w:divsChild>
                <w:div w:id="1172834586">
                  <w:marLeft w:val="0"/>
                  <w:marRight w:val="0"/>
                  <w:marTop w:val="0"/>
                  <w:marBottom w:val="0"/>
                  <w:divBdr>
                    <w:top w:val="none" w:sz="0" w:space="0" w:color="auto"/>
                    <w:left w:val="none" w:sz="0" w:space="0" w:color="auto"/>
                    <w:bottom w:val="none" w:sz="0" w:space="0" w:color="auto"/>
                    <w:right w:val="none" w:sz="0" w:space="0" w:color="auto"/>
                  </w:divBdr>
                </w:div>
              </w:divsChild>
            </w:div>
            <w:div w:id="735201040">
              <w:marLeft w:val="0"/>
              <w:marRight w:val="0"/>
              <w:marTop w:val="0"/>
              <w:marBottom w:val="0"/>
              <w:divBdr>
                <w:top w:val="none" w:sz="0" w:space="0" w:color="auto"/>
                <w:left w:val="none" w:sz="0" w:space="0" w:color="auto"/>
                <w:bottom w:val="none" w:sz="0" w:space="0" w:color="auto"/>
                <w:right w:val="none" w:sz="0" w:space="0" w:color="auto"/>
              </w:divBdr>
              <w:divsChild>
                <w:div w:id="1134178672">
                  <w:marLeft w:val="0"/>
                  <w:marRight w:val="0"/>
                  <w:marTop w:val="0"/>
                  <w:marBottom w:val="0"/>
                  <w:divBdr>
                    <w:top w:val="none" w:sz="0" w:space="0" w:color="auto"/>
                    <w:left w:val="none" w:sz="0" w:space="0" w:color="auto"/>
                    <w:bottom w:val="none" w:sz="0" w:space="0" w:color="auto"/>
                    <w:right w:val="none" w:sz="0" w:space="0" w:color="auto"/>
                  </w:divBdr>
                </w:div>
              </w:divsChild>
            </w:div>
            <w:div w:id="1489009067">
              <w:marLeft w:val="0"/>
              <w:marRight w:val="0"/>
              <w:marTop w:val="0"/>
              <w:marBottom w:val="0"/>
              <w:divBdr>
                <w:top w:val="none" w:sz="0" w:space="0" w:color="auto"/>
                <w:left w:val="none" w:sz="0" w:space="0" w:color="auto"/>
                <w:bottom w:val="none" w:sz="0" w:space="0" w:color="auto"/>
                <w:right w:val="none" w:sz="0" w:space="0" w:color="auto"/>
              </w:divBdr>
              <w:divsChild>
                <w:div w:id="1165702991">
                  <w:marLeft w:val="0"/>
                  <w:marRight w:val="0"/>
                  <w:marTop w:val="0"/>
                  <w:marBottom w:val="0"/>
                  <w:divBdr>
                    <w:top w:val="none" w:sz="0" w:space="0" w:color="auto"/>
                    <w:left w:val="none" w:sz="0" w:space="0" w:color="auto"/>
                    <w:bottom w:val="none" w:sz="0" w:space="0" w:color="auto"/>
                    <w:right w:val="none" w:sz="0" w:space="0" w:color="auto"/>
                  </w:divBdr>
                </w:div>
              </w:divsChild>
            </w:div>
            <w:div w:id="1232158573">
              <w:marLeft w:val="0"/>
              <w:marRight w:val="0"/>
              <w:marTop w:val="0"/>
              <w:marBottom w:val="0"/>
              <w:divBdr>
                <w:top w:val="none" w:sz="0" w:space="0" w:color="auto"/>
                <w:left w:val="none" w:sz="0" w:space="0" w:color="auto"/>
                <w:bottom w:val="none" w:sz="0" w:space="0" w:color="auto"/>
                <w:right w:val="none" w:sz="0" w:space="0" w:color="auto"/>
              </w:divBdr>
              <w:divsChild>
                <w:div w:id="1358432619">
                  <w:marLeft w:val="0"/>
                  <w:marRight w:val="0"/>
                  <w:marTop w:val="0"/>
                  <w:marBottom w:val="0"/>
                  <w:divBdr>
                    <w:top w:val="none" w:sz="0" w:space="0" w:color="auto"/>
                    <w:left w:val="none" w:sz="0" w:space="0" w:color="auto"/>
                    <w:bottom w:val="none" w:sz="0" w:space="0" w:color="auto"/>
                    <w:right w:val="none" w:sz="0" w:space="0" w:color="auto"/>
                  </w:divBdr>
                </w:div>
              </w:divsChild>
            </w:div>
            <w:div w:id="1940675819">
              <w:marLeft w:val="0"/>
              <w:marRight w:val="0"/>
              <w:marTop w:val="0"/>
              <w:marBottom w:val="0"/>
              <w:divBdr>
                <w:top w:val="none" w:sz="0" w:space="0" w:color="auto"/>
                <w:left w:val="none" w:sz="0" w:space="0" w:color="auto"/>
                <w:bottom w:val="none" w:sz="0" w:space="0" w:color="auto"/>
                <w:right w:val="none" w:sz="0" w:space="0" w:color="auto"/>
              </w:divBdr>
              <w:divsChild>
                <w:div w:id="16350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352">
      <w:bodyDiv w:val="1"/>
      <w:marLeft w:val="0"/>
      <w:marRight w:val="0"/>
      <w:marTop w:val="0"/>
      <w:marBottom w:val="0"/>
      <w:divBdr>
        <w:top w:val="none" w:sz="0" w:space="0" w:color="auto"/>
        <w:left w:val="none" w:sz="0" w:space="0" w:color="auto"/>
        <w:bottom w:val="none" w:sz="0" w:space="0" w:color="auto"/>
        <w:right w:val="none" w:sz="0" w:space="0" w:color="auto"/>
      </w:divBdr>
      <w:divsChild>
        <w:div w:id="1726414969">
          <w:marLeft w:val="0"/>
          <w:marRight w:val="0"/>
          <w:marTop w:val="0"/>
          <w:marBottom w:val="0"/>
          <w:divBdr>
            <w:top w:val="none" w:sz="0" w:space="0" w:color="auto"/>
            <w:left w:val="none" w:sz="0" w:space="0" w:color="auto"/>
            <w:bottom w:val="none" w:sz="0" w:space="0" w:color="auto"/>
            <w:right w:val="none" w:sz="0" w:space="0" w:color="auto"/>
          </w:divBdr>
          <w:divsChild>
            <w:div w:id="1084835862">
              <w:marLeft w:val="0"/>
              <w:marRight w:val="0"/>
              <w:marTop w:val="0"/>
              <w:marBottom w:val="0"/>
              <w:divBdr>
                <w:top w:val="none" w:sz="0" w:space="0" w:color="auto"/>
                <w:left w:val="none" w:sz="0" w:space="0" w:color="auto"/>
                <w:bottom w:val="none" w:sz="0" w:space="0" w:color="auto"/>
                <w:right w:val="none" w:sz="0" w:space="0" w:color="auto"/>
              </w:divBdr>
            </w:div>
            <w:div w:id="1852407774">
              <w:marLeft w:val="0"/>
              <w:marRight w:val="0"/>
              <w:marTop w:val="0"/>
              <w:marBottom w:val="0"/>
              <w:divBdr>
                <w:top w:val="none" w:sz="0" w:space="0" w:color="auto"/>
                <w:left w:val="none" w:sz="0" w:space="0" w:color="auto"/>
                <w:bottom w:val="none" w:sz="0" w:space="0" w:color="auto"/>
                <w:right w:val="none" w:sz="0" w:space="0" w:color="auto"/>
              </w:divBdr>
              <w:divsChild>
                <w:div w:id="189101294">
                  <w:marLeft w:val="0"/>
                  <w:marRight w:val="0"/>
                  <w:marTop w:val="0"/>
                  <w:marBottom w:val="0"/>
                  <w:divBdr>
                    <w:top w:val="none" w:sz="0" w:space="0" w:color="auto"/>
                    <w:left w:val="none" w:sz="0" w:space="0" w:color="auto"/>
                    <w:bottom w:val="none" w:sz="0" w:space="0" w:color="auto"/>
                    <w:right w:val="none" w:sz="0" w:space="0" w:color="auto"/>
                  </w:divBdr>
                </w:div>
              </w:divsChild>
            </w:div>
            <w:div w:id="984624621">
              <w:marLeft w:val="0"/>
              <w:marRight w:val="0"/>
              <w:marTop w:val="0"/>
              <w:marBottom w:val="0"/>
              <w:divBdr>
                <w:top w:val="none" w:sz="0" w:space="0" w:color="auto"/>
                <w:left w:val="none" w:sz="0" w:space="0" w:color="auto"/>
                <w:bottom w:val="none" w:sz="0" w:space="0" w:color="auto"/>
                <w:right w:val="none" w:sz="0" w:space="0" w:color="auto"/>
              </w:divBdr>
              <w:divsChild>
                <w:div w:id="84233803">
                  <w:marLeft w:val="0"/>
                  <w:marRight w:val="0"/>
                  <w:marTop w:val="0"/>
                  <w:marBottom w:val="0"/>
                  <w:divBdr>
                    <w:top w:val="none" w:sz="0" w:space="0" w:color="auto"/>
                    <w:left w:val="none" w:sz="0" w:space="0" w:color="auto"/>
                    <w:bottom w:val="none" w:sz="0" w:space="0" w:color="auto"/>
                    <w:right w:val="none" w:sz="0" w:space="0" w:color="auto"/>
                  </w:divBdr>
                </w:div>
              </w:divsChild>
            </w:div>
            <w:div w:id="88433918">
              <w:marLeft w:val="0"/>
              <w:marRight w:val="0"/>
              <w:marTop w:val="0"/>
              <w:marBottom w:val="0"/>
              <w:divBdr>
                <w:top w:val="none" w:sz="0" w:space="0" w:color="auto"/>
                <w:left w:val="none" w:sz="0" w:space="0" w:color="auto"/>
                <w:bottom w:val="none" w:sz="0" w:space="0" w:color="auto"/>
                <w:right w:val="none" w:sz="0" w:space="0" w:color="auto"/>
              </w:divBdr>
              <w:divsChild>
                <w:div w:id="1950618625">
                  <w:marLeft w:val="0"/>
                  <w:marRight w:val="0"/>
                  <w:marTop w:val="0"/>
                  <w:marBottom w:val="0"/>
                  <w:divBdr>
                    <w:top w:val="none" w:sz="0" w:space="0" w:color="auto"/>
                    <w:left w:val="none" w:sz="0" w:space="0" w:color="auto"/>
                    <w:bottom w:val="none" w:sz="0" w:space="0" w:color="auto"/>
                    <w:right w:val="none" w:sz="0" w:space="0" w:color="auto"/>
                  </w:divBdr>
                </w:div>
              </w:divsChild>
            </w:div>
            <w:div w:id="669795025">
              <w:marLeft w:val="0"/>
              <w:marRight w:val="0"/>
              <w:marTop w:val="0"/>
              <w:marBottom w:val="0"/>
              <w:divBdr>
                <w:top w:val="none" w:sz="0" w:space="0" w:color="auto"/>
                <w:left w:val="none" w:sz="0" w:space="0" w:color="auto"/>
                <w:bottom w:val="none" w:sz="0" w:space="0" w:color="auto"/>
                <w:right w:val="none" w:sz="0" w:space="0" w:color="auto"/>
              </w:divBdr>
              <w:divsChild>
                <w:div w:id="2104300256">
                  <w:marLeft w:val="0"/>
                  <w:marRight w:val="0"/>
                  <w:marTop w:val="0"/>
                  <w:marBottom w:val="0"/>
                  <w:divBdr>
                    <w:top w:val="none" w:sz="0" w:space="0" w:color="auto"/>
                    <w:left w:val="none" w:sz="0" w:space="0" w:color="auto"/>
                    <w:bottom w:val="none" w:sz="0" w:space="0" w:color="auto"/>
                    <w:right w:val="none" w:sz="0" w:space="0" w:color="auto"/>
                  </w:divBdr>
                </w:div>
              </w:divsChild>
            </w:div>
            <w:div w:id="2019691104">
              <w:marLeft w:val="0"/>
              <w:marRight w:val="0"/>
              <w:marTop w:val="0"/>
              <w:marBottom w:val="0"/>
              <w:divBdr>
                <w:top w:val="none" w:sz="0" w:space="0" w:color="auto"/>
                <w:left w:val="none" w:sz="0" w:space="0" w:color="auto"/>
                <w:bottom w:val="none" w:sz="0" w:space="0" w:color="auto"/>
                <w:right w:val="none" w:sz="0" w:space="0" w:color="auto"/>
              </w:divBdr>
              <w:divsChild>
                <w:div w:id="1944654752">
                  <w:marLeft w:val="0"/>
                  <w:marRight w:val="0"/>
                  <w:marTop w:val="0"/>
                  <w:marBottom w:val="0"/>
                  <w:divBdr>
                    <w:top w:val="none" w:sz="0" w:space="0" w:color="auto"/>
                    <w:left w:val="none" w:sz="0" w:space="0" w:color="auto"/>
                    <w:bottom w:val="none" w:sz="0" w:space="0" w:color="auto"/>
                    <w:right w:val="none" w:sz="0" w:space="0" w:color="auto"/>
                  </w:divBdr>
                </w:div>
              </w:divsChild>
            </w:div>
            <w:div w:id="646784596">
              <w:marLeft w:val="0"/>
              <w:marRight w:val="0"/>
              <w:marTop w:val="0"/>
              <w:marBottom w:val="0"/>
              <w:divBdr>
                <w:top w:val="none" w:sz="0" w:space="0" w:color="auto"/>
                <w:left w:val="none" w:sz="0" w:space="0" w:color="auto"/>
                <w:bottom w:val="none" w:sz="0" w:space="0" w:color="auto"/>
                <w:right w:val="none" w:sz="0" w:space="0" w:color="auto"/>
              </w:divBdr>
              <w:divsChild>
                <w:div w:id="3857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v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2022-01-08T02:24:00Z</dcterms:created>
  <dcterms:modified xsi:type="dcterms:W3CDTF">2022-01-08T02:24:00Z</dcterms:modified>
</cp:coreProperties>
</file>