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DFBB" w14:textId="77777777" w:rsidR="007F47CA" w:rsidRPr="00923E73" w:rsidRDefault="007F47CA" w:rsidP="007F47CA">
      <w:pPr>
        <w:pStyle w:val="Heading1"/>
        <w:rPr>
          <w:sz w:val="28"/>
          <w:szCs w:val="28"/>
        </w:rPr>
      </w:pPr>
      <w:r w:rsidRPr="00923E73">
        <w:rPr>
          <w:sz w:val="28"/>
          <w:szCs w:val="28"/>
        </w:rPr>
        <w:t>Trade School vs Traditional College</w:t>
      </w:r>
    </w:p>
    <w:p w14:paraId="3905A9AE" w14:textId="77777777" w:rsidR="007F47CA" w:rsidRPr="00923E73" w:rsidRDefault="007F47CA" w:rsidP="007F47CA">
      <w:pPr>
        <w:pStyle w:val="NormalWeb"/>
        <w:rPr>
          <w:sz w:val="28"/>
          <w:szCs w:val="28"/>
        </w:rPr>
      </w:pPr>
      <w:r w:rsidRPr="00923E73">
        <w:rPr>
          <w:sz w:val="28"/>
          <w:szCs w:val="28"/>
        </w:rPr>
        <w:t xml:space="preserve">It has been drilled into students' heads for ages that college is an absolute must. Sure, everyone needs a skill to support themselves, but do those skills need to come from four-year universities? (No: See </w:t>
      </w:r>
      <w:hyperlink r:id="rId5" w:tgtFrame="_blank" w:tooltip="highest paying trade school jobs" w:history="1">
        <w:r w:rsidRPr="00923E73">
          <w:rPr>
            <w:rStyle w:val="Hyperlink"/>
            <w:sz w:val="28"/>
            <w:szCs w:val="28"/>
          </w:rPr>
          <w:t>highest paying trade school jobs</w:t>
        </w:r>
      </w:hyperlink>
      <w:r w:rsidRPr="00923E73">
        <w:rPr>
          <w:sz w:val="28"/>
          <w:szCs w:val="28"/>
          <w:u w:val="single"/>
        </w:rPr>
        <w:t>.)</w:t>
      </w:r>
    </w:p>
    <w:p w14:paraId="294B3A27" w14:textId="77777777" w:rsidR="007F47CA" w:rsidRPr="00923E73" w:rsidRDefault="007F47CA" w:rsidP="007F47CA">
      <w:pPr>
        <w:pStyle w:val="NormalWeb"/>
        <w:rPr>
          <w:sz w:val="28"/>
          <w:szCs w:val="28"/>
        </w:rPr>
      </w:pPr>
      <w:r w:rsidRPr="00923E73">
        <w:rPr>
          <w:sz w:val="28"/>
          <w:szCs w:val="28"/>
        </w:rPr>
        <w:t xml:space="preserve">Not to mention, not everyone interested in four more years of school. There is another option; one that makes so much sense practically and financially: trade schools. </w:t>
      </w:r>
    </w:p>
    <w:p w14:paraId="4602AEA7" w14:textId="77777777" w:rsidR="007F47CA" w:rsidRPr="00923E73" w:rsidRDefault="007F47CA" w:rsidP="007F47CA">
      <w:pPr>
        <w:pStyle w:val="NormalWeb"/>
        <w:rPr>
          <w:sz w:val="28"/>
          <w:szCs w:val="28"/>
        </w:rPr>
      </w:pPr>
      <w:r w:rsidRPr="00923E73">
        <w:rPr>
          <w:sz w:val="28"/>
          <w:szCs w:val="28"/>
        </w:rPr>
        <w:t xml:space="preserve">One of the top reasons to choose trade school over traditional college is how fast you can train for a career. Get into the workforce quickly—as few as 6-9 months for </w:t>
      </w:r>
      <w:hyperlink r:id="rId6" w:tooltip="cna programs" w:history="1">
        <w:r w:rsidRPr="00923E73">
          <w:rPr>
            <w:rStyle w:val="Hyperlink"/>
            <w:sz w:val="28"/>
            <w:szCs w:val="28"/>
          </w:rPr>
          <w:t>nursing assistant</w:t>
        </w:r>
      </w:hyperlink>
      <w:r w:rsidRPr="00923E73">
        <w:rPr>
          <w:sz w:val="28"/>
          <w:szCs w:val="28"/>
        </w:rPr>
        <w:t xml:space="preserve">, </w:t>
      </w:r>
      <w:hyperlink r:id="rId7" w:tgtFrame="_blank" w:tooltip="cma online 6 week classes" w:history="1">
        <w:r w:rsidRPr="00923E73">
          <w:rPr>
            <w:rStyle w:val="Hyperlink"/>
            <w:sz w:val="28"/>
            <w:szCs w:val="28"/>
          </w:rPr>
          <w:t>medical assistant</w:t>
        </w:r>
      </w:hyperlink>
      <w:r w:rsidRPr="00923E73">
        <w:rPr>
          <w:sz w:val="28"/>
          <w:szCs w:val="28"/>
        </w:rPr>
        <w:t xml:space="preserve">, and 3-6 weeks for </w:t>
      </w:r>
      <w:hyperlink r:id="rId8" w:history="1">
        <w:r w:rsidRPr="00923E73">
          <w:rPr>
            <w:rStyle w:val="Hyperlink"/>
            <w:sz w:val="28"/>
            <w:szCs w:val="28"/>
          </w:rPr>
          <w:t>CDL driver</w:t>
        </w:r>
      </w:hyperlink>
      <w:r w:rsidRPr="00923E73">
        <w:rPr>
          <w:sz w:val="28"/>
          <w:szCs w:val="28"/>
        </w:rPr>
        <w:t xml:space="preserve">. </w:t>
      </w:r>
    </w:p>
    <w:p w14:paraId="6FF31741" w14:textId="77777777" w:rsidR="007F47CA" w:rsidRPr="00923E73" w:rsidRDefault="007F47CA" w:rsidP="007F47CA">
      <w:pPr>
        <w:pStyle w:val="NormalWeb"/>
        <w:rPr>
          <w:sz w:val="28"/>
          <w:szCs w:val="28"/>
        </w:rPr>
      </w:pPr>
      <w:r w:rsidRPr="00923E73">
        <w:rPr>
          <w:sz w:val="28"/>
          <w:szCs w:val="28"/>
        </w:rPr>
        <w:t xml:space="preserve">So, why else should anyone consider choosing vocational training over college? Read on; we will provide you with the many benefits of attending trade school. </w:t>
      </w:r>
    </w:p>
    <w:p w14:paraId="5BD0099B" w14:textId="77777777" w:rsidR="007F47CA" w:rsidRPr="00923E73" w:rsidRDefault="007F47CA" w:rsidP="007F47CA">
      <w:pPr>
        <w:pStyle w:val="Heading2"/>
        <w:rPr>
          <w:sz w:val="28"/>
          <w:szCs w:val="28"/>
        </w:rPr>
      </w:pPr>
      <w:bookmarkStart w:id="0" w:name="what-is-trade-school-why-is-it-good"/>
      <w:bookmarkEnd w:id="0"/>
      <w:r w:rsidRPr="00923E73">
        <w:rPr>
          <w:sz w:val="28"/>
          <w:szCs w:val="28"/>
        </w:rPr>
        <w:t>What Is Trade School &amp; Why Is It Good?</w:t>
      </w:r>
    </w:p>
    <w:p w14:paraId="570D55DA" w14:textId="77777777" w:rsidR="007F47CA" w:rsidRPr="00923E73" w:rsidRDefault="007F47CA" w:rsidP="007F47CA">
      <w:pPr>
        <w:pStyle w:val="NormalWeb"/>
        <w:rPr>
          <w:sz w:val="28"/>
          <w:szCs w:val="28"/>
        </w:rPr>
      </w:pPr>
      <w:r w:rsidRPr="00923E73">
        <w:rPr>
          <w:sz w:val="28"/>
          <w:szCs w:val="28"/>
        </w:rPr>
        <w:t xml:space="preserve">There are </w:t>
      </w:r>
      <w:hyperlink r:id="rId9" w:tgtFrame="_blank" w:tooltip="online programs" w:history="1">
        <w:r w:rsidRPr="00923E73">
          <w:rPr>
            <w:rStyle w:val="Hyperlink"/>
            <w:sz w:val="28"/>
            <w:szCs w:val="28"/>
          </w:rPr>
          <w:t>online programs</w:t>
        </w:r>
      </w:hyperlink>
      <w:r w:rsidRPr="00923E73">
        <w:rPr>
          <w:sz w:val="28"/>
          <w:szCs w:val="28"/>
        </w:rPr>
        <w:t xml:space="preserve">, plus evening and weekend classes, and you'll come out of trade school with practical, hands-on experience in your chosen profession. </w:t>
      </w:r>
    </w:p>
    <w:p w14:paraId="35A35E2B" w14:textId="77777777" w:rsidR="007F47CA" w:rsidRPr="00923E73" w:rsidRDefault="007F47CA" w:rsidP="007F47CA">
      <w:pPr>
        <w:pStyle w:val="NormalWeb"/>
        <w:rPr>
          <w:sz w:val="28"/>
          <w:szCs w:val="28"/>
        </w:rPr>
      </w:pPr>
      <w:r w:rsidRPr="00923E73">
        <w:rPr>
          <w:sz w:val="28"/>
          <w:szCs w:val="28"/>
        </w:rPr>
        <w:t xml:space="preserve">Vocational school education gets you into many well-paying careers. In 2019, for example, </w:t>
      </w:r>
      <w:hyperlink r:id="rId10" w:tooltip="dental assistants" w:history="1">
        <w:r w:rsidRPr="00923E73">
          <w:rPr>
            <w:rStyle w:val="Hyperlink"/>
            <w:sz w:val="28"/>
            <w:szCs w:val="28"/>
          </w:rPr>
          <w:t>dental assistants</w:t>
        </w:r>
      </w:hyperlink>
      <w:r w:rsidRPr="00923E73">
        <w:rPr>
          <w:sz w:val="28"/>
          <w:szCs w:val="28"/>
        </w:rPr>
        <w:t xml:space="preserve"> in had an average annual pay of </w:t>
      </w:r>
      <w:r w:rsidRPr="00923E73">
        <w:rPr>
          <w:rStyle w:val="Strong"/>
          <w:sz w:val="28"/>
          <w:szCs w:val="28"/>
        </w:rPr>
        <w:t>$41,170</w:t>
      </w:r>
      <w:r w:rsidRPr="00923E73">
        <w:rPr>
          <w:sz w:val="28"/>
          <w:szCs w:val="28"/>
        </w:rPr>
        <w:t xml:space="preserve"> (bls.gov). </w:t>
      </w:r>
      <w:hyperlink r:id="rId11" w:tooltip="electricians" w:history="1">
        <w:r w:rsidRPr="00923E73">
          <w:rPr>
            <w:rStyle w:val="Hyperlink"/>
            <w:sz w:val="28"/>
            <w:szCs w:val="28"/>
          </w:rPr>
          <w:t>Electricians</w:t>
        </w:r>
      </w:hyperlink>
      <w:r w:rsidRPr="00923E73">
        <w:rPr>
          <w:sz w:val="28"/>
          <w:szCs w:val="28"/>
        </w:rPr>
        <w:t xml:space="preserve"> averaged an annual pay of </w:t>
      </w:r>
      <w:r w:rsidRPr="00923E73">
        <w:rPr>
          <w:rStyle w:val="Strong"/>
          <w:sz w:val="28"/>
          <w:szCs w:val="28"/>
        </w:rPr>
        <w:t>$60,370</w:t>
      </w:r>
      <w:r w:rsidRPr="00923E73">
        <w:rPr>
          <w:sz w:val="28"/>
          <w:szCs w:val="28"/>
        </w:rPr>
        <w:t xml:space="preserve">, and </w:t>
      </w:r>
      <w:hyperlink r:id="rId12" w:tooltip="hvac technicians" w:history="1">
        <w:r w:rsidRPr="00923E73">
          <w:rPr>
            <w:rStyle w:val="Hyperlink"/>
            <w:sz w:val="28"/>
            <w:szCs w:val="28"/>
          </w:rPr>
          <w:t>HVAC technicians</w:t>
        </w:r>
      </w:hyperlink>
      <w:r w:rsidRPr="00923E73">
        <w:rPr>
          <w:sz w:val="28"/>
          <w:szCs w:val="28"/>
        </w:rPr>
        <w:t xml:space="preserve"> made an average annual pay of </w:t>
      </w:r>
      <w:r w:rsidRPr="00923E73">
        <w:rPr>
          <w:rStyle w:val="Strong"/>
          <w:sz w:val="28"/>
          <w:szCs w:val="28"/>
        </w:rPr>
        <w:t>$51,420</w:t>
      </w:r>
      <w:r w:rsidRPr="00923E73">
        <w:rPr>
          <w:sz w:val="28"/>
          <w:szCs w:val="28"/>
        </w:rPr>
        <w:t xml:space="preserve"> (bls.gov). There are dozens of industries with hundreds of career roles to </w:t>
      </w:r>
      <w:proofErr w:type="spellStart"/>
      <w:r w:rsidRPr="00923E73">
        <w:rPr>
          <w:sz w:val="28"/>
          <w:szCs w:val="28"/>
        </w:rPr>
        <w:t>chose</w:t>
      </w:r>
      <w:proofErr w:type="spellEnd"/>
      <w:r w:rsidRPr="00923E73">
        <w:rPr>
          <w:sz w:val="28"/>
          <w:szCs w:val="28"/>
        </w:rPr>
        <w:t xml:space="preserve"> from; these are just the tip of the iceberg. </w:t>
      </w:r>
    </w:p>
    <w:p w14:paraId="57606685" w14:textId="77777777" w:rsidR="007F47CA" w:rsidRPr="00923E73" w:rsidRDefault="007F47CA" w:rsidP="007F47CA">
      <w:pPr>
        <w:pStyle w:val="NormalWeb"/>
        <w:rPr>
          <w:sz w:val="28"/>
          <w:szCs w:val="28"/>
        </w:rPr>
      </w:pPr>
      <w:r w:rsidRPr="00923E73">
        <w:rPr>
          <w:sz w:val="28"/>
          <w:szCs w:val="28"/>
        </w:rPr>
        <w:t xml:space="preserve">Additionally, the trades have many open positions, and since trades deal with essential life elements, they typically come with job stability. Skilled trades such as </w:t>
      </w:r>
      <w:hyperlink r:id="rId13" w:tgtFrame="_blank" w:history="1">
        <w:r w:rsidRPr="00923E73">
          <w:rPr>
            <w:rStyle w:val="Hyperlink"/>
            <w:sz w:val="28"/>
            <w:szCs w:val="28"/>
          </w:rPr>
          <w:t>plumbing</w:t>
        </w:r>
      </w:hyperlink>
      <w:r w:rsidRPr="00923E73">
        <w:rPr>
          <w:sz w:val="28"/>
          <w:szCs w:val="28"/>
        </w:rPr>
        <w:t xml:space="preserve">, electric, and welding are experiencing shortages of qualified people, creating vacant spots in need of being filled. </w:t>
      </w:r>
      <w:hyperlink r:id="rId14" w:tgtFrame="_blank" w:history="1">
        <w:r w:rsidRPr="00923E73">
          <w:rPr>
            <w:rStyle w:val="Hyperlink"/>
            <w:sz w:val="28"/>
            <w:szCs w:val="28"/>
          </w:rPr>
          <w:t>Healthcare</w:t>
        </w:r>
      </w:hyperlink>
      <w:r w:rsidRPr="00923E73">
        <w:rPr>
          <w:sz w:val="28"/>
          <w:szCs w:val="28"/>
        </w:rPr>
        <w:t xml:space="preserve">—which many of the fast-growing occupations fall under—and technology are also experiencing the same problem: more jobs opening and no one to fill them. </w:t>
      </w:r>
    </w:p>
    <w:p w14:paraId="2849E06C" w14:textId="77777777" w:rsidR="007F47CA" w:rsidRPr="00923E73" w:rsidRDefault="007F47CA" w:rsidP="007F47CA">
      <w:pPr>
        <w:pStyle w:val="NormalWeb"/>
        <w:pBdr>
          <w:bottom w:val="single" w:sz="6" w:space="1" w:color="auto"/>
        </w:pBdr>
        <w:rPr>
          <w:sz w:val="28"/>
          <w:szCs w:val="28"/>
        </w:rPr>
      </w:pPr>
      <w:r w:rsidRPr="00923E73">
        <w:rPr>
          <w:sz w:val="28"/>
          <w:szCs w:val="28"/>
        </w:rPr>
        <w:t xml:space="preserve">Those coming out of trade schools have good opportunities. Your specialized training will leave you career-ready, with the necessary certifications to take on an entry-level job. </w:t>
      </w:r>
    </w:p>
    <w:p w14:paraId="35335C7D" w14:textId="77777777" w:rsidR="007F47CA" w:rsidRPr="00923E73" w:rsidRDefault="007F47CA" w:rsidP="007F47CA">
      <w:pPr>
        <w:pStyle w:val="NormalWeb"/>
        <w:rPr>
          <w:sz w:val="28"/>
          <w:szCs w:val="28"/>
        </w:rPr>
      </w:pPr>
      <w:r w:rsidRPr="00923E73">
        <w:rPr>
          <w:sz w:val="28"/>
          <w:szCs w:val="28"/>
        </w:rPr>
        <w:lastRenderedPageBreak/>
        <w:t xml:space="preserve">The average cost for a bachelor’s degree is $25,000-$50,000 per year, which adds up to $100,000-$200,000 for 4 years of attendance. That price tag is just tuition, and doesn’t include room and board. </w:t>
      </w:r>
    </w:p>
    <w:p w14:paraId="0E6FE54E" w14:textId="77777777" w:rsidR="007F47CA" w:rsidRPr="00923E73" w:rsidRDefault="007F47CA" w:rsidP="007F47CA">
      <w:pPr>
        <w:pStyle w:val="NormalWeb"/>
        <w:rPr>
          <w:sz w:val="28"/>
          <w:szCs w:val="28"/>
        </w:rPr>
      </w:pPr>
      <w:r w:rsidRPr="00923E73">
        <w:rPr>
          <w:sz w:val="28"/>
          <w:szCs w:val="28"/>
        </w:rPr>
        <w:t xml:space="preserve">There's good news: Trade school runs, on average, around $33,000 from start to finish, with many students only carrying a loan of around $10,000. </w:t>
      </w:r>
    </w:p>
    <w:p w14:paraId="75BC9628" w14:textId="77777777" w:rsidR="007F47CA" w:rsidRPr="00923E73" w:rsidRDefault="007F47CA" w:rsidP="007F47CA">
      <w:pPr>
        <w:pStyle w:val="NormalWeb"/>
        <w:rPr>
          <w:sz w:val="28"/>
          <w:szCs w:val="28"/>
        </w:rPr>
      </w:pPr>
      <w:r w:rsidRPr="00923E73">
        <w:rPr>
          <w:sz w:val="28"/>
          <w:szCs w:val="28"/>
        </w:rPr>
        <w:t xml:space="preserve">Not to mention, having a bachelor's degree doesn't even guarantee a high-paying jobs in your field of study. But because there is such a need for skilled tradesmen and women, vocational school grads are often immediately find employment in their field, letting them start earning pay right away. </w:t>
      </w:r>
    </w:p>
    <w:p w14:paraId="5ED97EE8" w14:textId="77777777" w:rsidR="007F47CA" w:rsidRPr="00923E73" w:rsidRDefault="007F47CA" w:rsidP="007F47CA">
      <w:pPr>
        <w:pStyle w:val="Heading2"/>
        <w:rPr>
          <w:sz w:val="28"/>
          <w:szCs w:val="28"/>
        </w:rPr>
      </w:pPr>
      <w:bookmarkStart w:id="1" w:name="trade-school-scholarships-grants"/>
      <w:bookmarkEnd w:id="1"/>
      <w:r w:rsidRPr="00923E73">
        <w:rPr>
          <w:sz w:val="28"/>
          <w:szCs w:val="28"/>
        </w:rPr>
        <w:t>Trade School Scholarships &amp; Grants</w:t>
      </w:r>
    </w:p>
    <w:p w14:paraId="58E66638" w14:textId="77777777" w:rsidR="007F47CA" w:rsidRPr="00923E73" w:rsidRDefault="007F47CA" w:rsidP="007F47CA">
      <w:pPr>
        <w:pStyle w:val="NormalWeb"/>
        <w:rPr>
          <w:sz w:val="28"/>
          <w:szCs w:val="28"/>
        </w:rPr>
      </w:pPr>
      <w:r w:rsidRPr="00923E73">
        <w:rPr>
          <w:sz w:val="28"/>
          <w:szCs w:val="28"/>
        </w:rPr>
        <w:t xml:space="preserve">Read our </w:t>
      </w:r>
      <w:hyperlink r:id="rId15" w:tooltip=" list of scholarships for trade school" w:history="1">
        <w:r w:rsidRPr="00923E73">
          <w:rPr>
            <w:rStyle w:val="Hyperlink"/>
            <w:rFonts w:eastAsiaTheme="majorEastAsia"/>
            <w:sz w:val="28"/>
            <w:szCs w:val="28"/>
          </w:rPr>
          <w:t>list of scholarships for trade school</w:t>
        </w:r>
      </w:hyperlink>
      <w:r w:rsidRPr="00923E73">
        <w:rPr>
          <w:sz w:val="28"/>
          <w:szCs w:val="28"/>
        </w:rPr>
        <w:t xml:space="preserve">. </w:t>
      </w:r>
    </w:p>
    <w:p w14:paraId="19EC4751" w14:textId="77777777" w:rsidR="007F47CA" w:rsidRPr="00923E73" w:rsidRDefault="007F47CA" w:rsidP="007F47CA">
      <w:pPr>
        <w:pStyle w:val="NormalWeb"/>
        <w:rPr>
          <w:sz w:val="28"/>
          <w:szCs w:val="28"/>
        </w:rPr>
      </w:pPr>
      <w:r w:rsidRPr="00923E73">
        <w:rPr>
          <w:sz w:val="28"/>
          <w:szCs w:val="28"/>
        </w:rPr>
        <w:t xml:space="preserve">Professional trade organizations, community colleges, and the state and federal government offer money in the form of grants and scholarships for students entering vocational programs. Trade school grants are a great option because, as with any other grant, they don’t have to be paid back. Grants are stackable, which means you can combine more than one to lower the cost of trade school. </w:t>
      </w:r>
    </w:p>
    <w:p w14:paraId="1878A128" w14:textId="77777777" w:rsidR="007F47CA" w:rsidRPr="00923E73" w:rsidRDefault="007F47CA" w:rsidP="007F47CA">
      <w:pPr>
        <w:pStyle w:val="NormalWeb"/>
        <w:rPr>
          <w:sz w:val="28"/>
          <w:szCs w:val="28"/>
        </w:rPr>
      </w:pPr>
      <w:r w:rsidRPr="00923E73">
        <w:rPr>
          <w:sz w:val="28"/>
          <w:szCs w:val="28"/>
        </w:rPr>
        <w:t xml:space="preserve">There are traditional school loans available, as well as school payment plans. </w:t>
      </w:r>
    </w:p>
    <w:p w14:paraId="66CB2DE2" w14:textId="77777777" w:rsidR="007F47CA" w:rsidRPr="00923E73" w:rsidRDefault="007F47CA" w:rsidP="007F47CA">
      <w:pPr>
        <w:pStyle w:val="Heading2"/>
        <w:rPr>
          <w:sz w:val="28"/>
          <w:szCs w:val="28"/>
        </w:rPr>
      </w:pPr>
      <w:bookmarkStart w:id="2" w:name="how-long-is-trade-school"/>
      <w:bookmarkEnd w:id="2"/>
      <w:r w:rsidRPr="00923E73">
        <w:rPr>
          <w:sz w:val="28"/>
          <w:szCs w:val="28"/>
        </w:rPr>
        <w:t>How Long is Trade School?</w:t>
      </w:r>
    </w:p>
    <w:p w14:paraId="1BAC1357" w14:textId="77777777" w:rsidR="007F47CA" w:rsidRPr="00923E73" w:rsidRDefault="007F47CA" w:rsidP="007F47CA">
      <w:pPr>
        <w:pStyle w:val="NormalWeb"/>
        <w:rPr>
          <w:sz w:val="28"/>
          <w:szCs w:val="28"/>
        </w:rPr>
      </w:pPr>
      <w:r w:rsidRPr="00923E73">
        <w:rPr>
          <w:sz w:val="28"/>
          <w:szCs w:val="28"/>
        </w:rPr>
        <w:t xml:space="preserve">One benefit of trade school is the speed to a diploma or degree. Traditional colleges and universities generally take 4 or more years to complete. </w:t>
      </w:r>
    </w:p>
    <w:p w14:paraId="336EBB16" w14:textId="77777777" w:rsidR="007F47CA" w:rsidRPr="00923E73" w:rsidRDefault="007F47CA" w:rsidP="007F47CA">
      <w:pPr>
        <w:pStyle w:val="NormalWeb"/>
        <w:rPr>
          <w:sz w:val="28"/>
          <w:szCs w:val="28"/>
        </w:rPr>
      </w:pPr>
      <w:r w:rsidRPr="00923E73">
        <w:rPr>
          <w:sz w:val="28"/>
          <w:szCs w:val="28"/>
        </w:rPr>
        <w:t xml:space="preserve">Cue in trade school. Programs can be completed in as few as </w:t>
      </w:r>
      <w:r w:rsidRPr="00923E73">
        <w:rPr>
          <w:rStyle w:val="Strong"/>
          <w:sz w:val="28"/>
          <w:szCs w:val="28"/>
        </w:rPr>
        <w:t>3-6 weeks</w:t>
      </w:r>
      <w:r w:rsidRPr="00923E73">
        <w:rPr>
          <w:sz w:val="28"/>
          <w:szCs w:val="28"/>
        </w:rPr>
        <w:t xml:space="preserve"> for trucking, and as few as </w:t>
      </w:r>
      <w:r w:rsidRPr="00923E73">
        <w:rPr>
          <w:rStyle w:val="Strong"/>
          <w:sz w:val="28"/>
          <w:szCs w:val="28"/>
        </w:rPr>
        <w:t>6-10 months</w:t>
      </w:r>
      <w:r w:rsidRPr="00923E73">
        <w:rPr>
          <w:sz w:val="28"/>
          <w:szCs w:val="28"/>
        </w:rPr>
        <w:t xml:space="preserve"> for many other careers, depending on which trade and whether you attend full or part time. On the table below, we summarize the length of the most common trade school programs: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3219"/>
      </w:tblGrid>
      <w:tr w:rsidR="007F47CA" w:rsidRPr="00923E73" w14:paraId="755A0642" w14:textId="77777777" w:rsidTr="009B4A6B">
        <w:trPr>
          <w:tblCellSpacing w:w="15" w:type="dxa"/>
        </w:trPr>
        <w:tc>
          <w:tcPr>
            <w:tcW w:w="0" w:type="auto"/>
            <w:vAlign w:val="center"/>
            <w:hideMark/>
          </w:tcPr>
          <w:p w14:paraId="3A0C0399" w14:textId="77777777" w:rsidR="007F47CA" w:rsidRPr="00923E73" w:rsidRDefault="007F47CA" w:rsidP="009B4A6B">
            <w:pPr>
              <w:rPr>
                <w:sz w:val="28"/>
                <w:szCs w:val="28"/>
              </w:rPr>
            </w:pPr>
            <w:hyperlink r:id="rId16" w:history="1">
              <w:r w:rsidRPr="00923E73">
                <w:rPr>
                  <w:rStyle w:val="Hyperlink"/>
                  <w:sz w:val="28"/>
                  <w:szCs w:val="28"/>
                </w:rPr>
                <w:t>Program</w:t>
              </w:r>
            </w:hyperlink>
            <w:r w:rsidRPr="00923E73">
              <w:rPr>
                <w:sz w:val="28"/>
                <w:szCs w:val="28"/>
                <w:u w:val="single"/>
              </w:rPr>
              <w:t>s</w:t>
            </w:r>
          </w:p>
        </w:tc>
        <w:tc>
          <w:tcPr>
            <w:tcW w:w="0" w:type="auto"/>
            <w:vAlign w:val="center"/>
            <w:hideMark/>
          </w:tcPr>
          <w:p w14:paraId="79F2DECB" w14:textId="77777777" w:rsidR="007F47CA" w:rsidRPr="00923E73" w:rsidRDefault="007F47CA" w:rsidP="009B4A6B">
            <w:pPr>
              <w:rPr>
                <w:sz w:val="28"/>
                <w:szCs w:val="28"/>
              </w:rPr>
            </w:pPr>
            <w:r w:rsidRPr="00923E73">
              <w:rPr>
                <w:sz w:val="28"/>
                <w:szCs w:val="28"/>
              </w:rPr>
              <w:t xml:space="preserve">Length </w:t>
            </w:r>
          </w:p>
        </w:tc>
      </w:tr>
      <w:tr w:rsidR="007F47CA" w:rsidRPr="00923E73" w14:paraId="1A06D77B" w14:textId="77777777" w:rsidTr="009B4A6B">
        <w:trPr>
          <w:tblCellSpacing w:w="15" w:type="dxa"/>
        </w:trPr>
        <w:tc>
          <w:tcPr>
            <w:tcW w:w="0" w:type="auto"/>
            <w:vAlign w:val="center"/>
            <w:hideMark/>
          </w:tcPr>
          <w:p w14:paraId="19AEFD34" w14:textId="77777777" w:rsidR="007F47CA" w:rsidRPr="00923E73" w:rsidRDefault="007F47CA" w:rsidP="009B4A6B">
            <w:pPr>
              <w:rPr>
                <w:sz w:val="28"/>
                <w:szCs w:val="28"/>
              </w:rPr>
            </w:pPr>
            <w:hyperlink r:id="rId17" w:history="1">
              <w:r w:rsidRPr="00923E73">
                <w:rPr>
                  <w:rStyle w:val="Hyperlink"/>
                  <w:sz w:val="28"/>
                  <w:szCs w:val="28"/>
                </w:rPr>
                <w:t>HVAC Technician</w:t>
              </w:r>
            </w:hyperlink>
          </w:p>
        </w:tc>
        <w:tc>
          <w:tcPr>
            <w:tcW w:w="0" w:type="auto"/>
            <w:vAlign w:val="center"/>
            <w:hideMark/>
          </w:tcPr>
          <w:p w14:paraId="693464AB" w14:textId="77777777" w:rsidR="007F47CA" w:rsidRPr="00923E73" w:rsidRDefault="007F47CA" w:rsidP="009B4A6B">
            <w:pPr>
              <w:rPr>
                <w:sz w:val="28"/>
                <w:szCs w:val="28"/>
              </w:rPr>
            </w:pPr>
            <w:r w:rsidRPr="00923E73">
              <w:rPr>
                <w:sz w:val="28"/>
                <w:szCs w:val="28"/>
              </w:rPr>
              <w:t xml:space="preserve">as few as 6 months </w:t>
            </w:r>
          </w:p>
        </w:tc>
      </w:tr>
      <w:tr w:rsidR="007F47CA" w:rsidRPr="00923E73" w14:paraId="15D53B29" w14:textId="77777777" w:rsidTr="009B4A6B">
        <w:trPr>
          <w:tblCellSpacing w:w="15" w:type="dxa"/>
        </w:trPr>
        <w:tc>
          <w:tcPr>
            <w:tcW w:w="0" w:type="auto"/>
            <w:vAlign w:val="center"/>
            <w:hideMark/>
          </w:tcPr>
          <w:p w14:paraId="1385379E" w14:textId="77777777" w:rsidR="007F47CA" w:rsidRPr="00923E73" w:rsidRDefault="007F47CA" w:rsidP="009B4A6B">
            <w:pPr>
              <w:rPr>
                <w:sz w:val="28"/>
                <w:szCs w:val="28"/>
              </w:rPr>
            </w:pPr>
            <w:hyperlink r:id="rId18" w:history="1">
              <w:r w:rsidRPr="00923E73">
                <w:rPr>
                  <w:rStyle w:val="Hyperlink"/>
                  <w:sz w:val="28"/>
                  <w:szCs w:val="28"/>
                </w:rPr>
                <w:t>Dental Assistant</w:t>
              </w:r>
            </w:hyperlink>
          </w:p>
        </w:tc>
        <w:tc>
          <w:tcPr>
            <w:tcW w:w="0" w:type="auto"/>
            <w:vAlign w:val="center"/>
            <w:hideMark/>
          </w:tcPr>
          <w:p w14:paraId="78B36922" w14:textId="77777777" w:rsidR="007F47CA" w:rsidRPr="00923E73" w:rsidRDefault="007F47CA" w:rsidP="009B4A6B">
            <w:pPr>
              <w:rPr>
                <w:sz w:val="28"/>
                <w:szCs w:val="28"/>
              </w:rPr>
            </w:pPr>
            <w:r w:rsidRPr="00923E73">
              <w:rPr>
                <w:sz w:val="28"/>
                <w:szCs w:val="28"/>
              </w:rPr>
              <w:t xml:space="preserve">as few as 10 months </w:t>
            </w:r>
          </w:p>
        </w:tc>
      </w:tr>
      <w:tr w:rsidR="007F47CA" w:rsidRPr="00923E73" w14:paraId="4434C2C7" w14:textId="77777777" w:rsidTr="009B4A6B">
        <w:trPr>
          <w:tblCellSpacing w:w="15" w:type="dxa"/>
        </w:trPr>
        <w:tc>
          <w:tcPr>
            <w:tcW w:w="0" w:type="auto"/>
            <w:vAlign w:val="center"/>
            <w:hideMark/>
          </w:tcPr>
          <w:p w14:paraId="304B4679" w14:textId="77777777" w:rsidR="007F47CA" w:rsidRPr="00923E73" w:rsidRDefault="007F47CA" w:rsidP="009B4A6B">
            <w:pPr>
              <w:rPr>
                <w:sz w:val="28"/>
                <w:szCs w:val="28"/>
              </w:rPr>
            </w:pPr>
            <w:hyperlink r:id="rId19" w:history="1">
              <w:r w:rsidRPr="00923E73">
                <w:rPr>
                  <w:rStyle w:val="Hyperlink"/>
                  <w:sz w:val="28"/>
                  <w:szCs w:val="28"/>
                </w:rPr>
                <w:t>Cosmetologist</w:t>
              </w:r>
            </w:hyperlink>
          </w:p>
        </w:tc>
        <w:tc>
          <w:tcPr>
            <w:tcW w:w="0" w:type="auto"/>
            <w:vAlign w:val="center"/>
            <w:hideMark/>
          </w:tcPr>
          <w:p w14:paraId="52DB5ABC" w14:textId="77777777" w:rsidR="007F47CA" w:rsidRPr="00923E73" w:rsidRDefault="007F47CA" w:rsidP="009B4A6B">
            <w:pPr>
              <w:rPr>
                <w:sz w:val="28"/>
                <w:szCs w:val="28"/>
              </w:rPr>
            </w:pPr>
            <w:r w:rsidRPr="00923E73">
              <w:rPr>
                <w:sz w:val="28"/>
                <w:szCs w:val="28"/>
              </w:rPr>
              <w:t xml:space="preserve">1,500 - 2,100 training hours </w:t>
            </w:r>
          </w:p>
        </w:tc>
      </w:tr>
      <w:tr w:rsidR="007F47CA" w:rsidRPr="00923E73" w14:paraId="183DA914" w14:textId="77777777" w:rsidTr="009B4A6B">
        <w:trPr>
          <w:tblCellSpacing w:w="15" w:type="dxa"/>
        </w:trPr>
        <w:tc>
          <w:tcPr>
            <w:tcW w:w="0" w:type="auto"/>
            <w:vAlign w:val="center"/>
            <w:hideMark/>
          </w:tcPr>
          <w:p w14:paraId="37211606" w14:textId="77777777" w:rsidR="007F47CA" w:rsidRPr="00923E73" w:rsidRDefault="007F47CA" w:rsidP="009B4A6B">
            <w:pPr>
              <w:rPr>
                <w:sz w:val="28"/>
                <w:szCs w:val="28"/>
              </w:rPr>
            </w:pPr>
            <w:hyperlink r:id="rId20" w:history="1">
              <w:r w:rsidRPr="00923E73">
                <w:rPr>
                  <w:rStyle w:val="Hyperlink"/>
                  <w:sz w:val="28"/>
                  <w:szCs w:val="28"/>
                </w:rPr>
                <w:t>Massage Therapist</w:t>
              </w:r>
            </w:hyperlink>
          </w:p>
        </w:tc>
        <w:tc>
          <w:tcPr>
            <w:tcW w:w="0" w:type="auto"/>
            <w:vAlign w:val="center"/>
            <w:hideMark/>
          </w:tcPr>
          <w:p w14:paraId="0B56B3D5" w14:textId="77777777" w:rsidR="007F47CA" w:rsidRPr="00923E73" w:rsidRDefault="007F47CA" w:rsidP="009B4A6B">
            <w:pPr>
              <w:rPr>
                <w:sz w:val="28"/>
                <w:szCs w:val="28"/>
              </w:rPr>
            </w:pPr>
            <w:r w:rsidRPr="00923E73">
              <w:rPr>
                <w:sz w:val="28"/>
                <w:szCs w:val="28"/>
              </w:rPr>
              <w:t xml:space="preserve">as few as 10 months </w:t>
            </w:r>
          </w:p>
        </w:tc>
      </w:tr>
      <w:tr w:rsidR="007F47CA" w:rsidRPr="00923E73" w14:paraId="7E470998" w14:textId="77777777" w:rsidTr="009B4A6B">
        <w:trPr>
          <w:tblCellSpacing w:w="15" w:type="dxa"/>
        </w:trPr>
        <w:tc>
          <w:tcPr>
            <w:tcW w:w="0" w:type="auto"/>
            <w:vAlign w:val="center"/>
            <w:hideMark/>
          </w:tcPr>
          <w:p w14:paraId="108C2EAC" w14:textId="77777777" w:rsidR="007F47CA" w:rsidRPr="00923E73" w:rsidRDefault="007F47CA" w:rsidP="009B4A6B">
            <w:pPr>
              <w:rPr>
                <w:sz w:val="28"/>
                <w:szCs w:val="28"/>
              </w:rPr>
            </w:pPr>
            <w:hyperlink r:id="rId21" w:history="1">
              <w:r w:rsidRPr="00923E73">
                <w:rPr>
                  <w:rStyle w:val="Hyperlink"/>
                  <w:sz w:val="28"/>
                  <w:szCs w:val="28"/>
                </w:rPr>
                <w:t>Welder</w:t>
              </w:r>
            </w:hyperlink>
          </w:p>
        </w:tc>
        <w:tc>
          <w:tcPr>
            <w:tcW w:w="0" w:type="auto"/>
            <w:vAlign w:val="center"/>
            <w:hideMark/>
          </w:tcPr>
          <w:p w14:paraId="6CE73E1F" w14:textId="77777777" w:rsidR="007F47CA" w:rsidRPr="00923E73" w:rsidRDefault="007F47CA" w:rsidP="009B4A6B">
            <w:pPr>
              <w:rPr>
                <w:sz w:val="28"/>
                <w:szCs w:val="28"/>
              </w:rPr>
            </w:pPr>
            <w:r w:rsidRPr="00923E73">
              <w:rPr>
                <w:sz w:val="28"/>
                <w:szCs w:val="28"/>
              </w:rPr>
              <w:t xml:space="preserve">as few as 10 months </w:t>
            </w:r>
          </w:p>
        </w:tc>
      </w:tr>
      <w:tr w:rsidR="007F47CA" w:rsidRPr="00923E73" w14:paraId="6A26BB08" w14:textId="77777777" w:rsidTr="009B4A6B">
        <w:trPr>
          <w:tblCellSpacing w:w="15" w:type="dxa"/>
        </w:trPr>
        <w:tc>
          <w:tcPr>
            <w:tcW w:w="0" w:type="auto"/>
            <w:vAlign w:val="center"/>
            <w:hideMark/>
          </w:tcPr>
          <w:p w14:paraId="06480070" w14:textId="77777777" w:rsidR="007F47CA" w:rsidRPr="00923E73" w:rsidRDefault="007F47CA" w:rsidP="009B4A6B">
            <w:pPr>
              <w:rPr>
                <w:sz w:val="28"/>
                <w:szCs w:val="28"/>
              </w:rPr>
            </w:pPr>
            <w:hyperlink r:id="rId22" w:history="1">
              <w:r w:rsidRPr="00923E73">
                <w:rPr>
                  <w:rStyle w:val="Hyperlink"/>
                  <w:sz w:val="28"/>
                  <w:szCs w:val="28"/>
                </w:rPr>
                <w:t>Electrician</w:t>
              </w:r>
            </w:hyperlink>
          </w:p>
        </w:tc>
        <w:tc>
          <w:tcPr>
            <w:tcW w:w="0" w:type="auto"/>
            <w:vAlign w:val="center"/>
            <w:hideMark/>
          </w:tcPr>
          <w:p w14:paraId="134571AD" w14:textId="77777777" w:rsidR="007F47CA" w:rsidRPr="00923E73" w:rsidRDefault="007F47CA" w:rsidP="009B4A6B">
            <w:pPr>
              <w:rPr>
                <w:sz w:val="28"/>
                <w:szCs w:val="28"/>
              </w:rPr>
            </w:pPr>
            <w:r w:rsidRPr="00923E73">
              <w:rPr>
                <w:sz w:val="28"/>
                <w:szCs w:val="28"/>
              </w:rPr>
              <w:t xml:space="preserve">as few as 10 months </w:t>
            </w:r>
          </w:p>
        </w:tc>
      </w:tr>
      <w:tr w:rsidR="007F47CA" w:rsidRPr="00923E73" w14:paraId="3B4DCB54" w14:textId="77777777" w:rsidTr="009B4A6B">
        <w:trPr>
          <w:tblCellSpacing w:w="15" w:type="dxa"/>
        </w:trPr>
        <w:tc>
          <w:tcPr>
            <w:tcW w:w="0" w:type="auto"/>
            <w:vAlign w:val="center"/>
            <w:hideMark/>
          </w:tcPr>
          <w:p w14:paraId="6AE22328" w14:textId="77777777" w:rsidR="007F47CA" w:rsidRPr="00923E73" w:rsidRDefault="007F47CA" w:rsidP="009B4A6B">
            <w:pPr>
              <w:rPr>
                <w:sz w:val="28"/>
                <w:szCs w:val="28"/>
              </w:rPr>
            </w:pPr>
            <w:hyperlink r:id="rId23" w:history="1">
              <w:r w:rsidRPr="00923E73">
                <w:rPr>
                  <w:rStyle w:val="Hyperlink"/>
                  <w:sz w:val="28"/>
                  <w:szCs w:val="28"/>
                </w:rPr>
                <w:t>Mechanic</w:t>
              </w:r>
            </w:hyperlink>
          </w:p>
        </w:tc>
        <w:tc>
          <w:tcPr>
            <w:tcW w:w="0" w:type="auto"/>
            <w:vAlign w:val="center"/>
            <w:hideMark/>
          </w:tcPr>
          <w:p w14:paraId="006B9C0A" w14:textId="77777777" w:rsidR="007F47CA" w:rsidRPr="00923E73" w:rsidRDefault="007F47CA" w:rsidP="009B4A6B">
            <w:pPr>
              <w:rPr>
                <w:sz w:val="28"/>
                <w:szCs w:val="28"/>
              </w:rPr>
            </w:pPr>
            <w:r w:rsidRPr="00923E73">
              <w:rPr>
                <w:sz w:val="28"/>
                <w:szCs w:val="28"/>
              </w:rPr>
              <w:t xml:space="preserve">as few as 9 months </w:t>
            </w:r>
          </w:p>
        </w:tc>
      </w:tr>
      <w:tr w:rsidR="007F47CA" w:rsidRPr="00923E73" w14:paraId="24198DD5" w14:textId="77777777" w:rsidTr="009B4A6B">
        <w:trPr>
          <w:tblCellSpacing w:w="15" w:type="dxa"/>
        </w:trPr>
        <w:tc>
          <w:tcPr>
            <w:tcW w:w="0" w:type="auto"/>
            <w:vAlign w:val="center"/>
            <w:hideMark/>
          </w:tcPr>
          <w:p w14:paraId="327E28FD" w14:textId="77777777" w:rsidR="007F47CA" w:rsidRPr="00923E73" w:rsidRDefault="007F47CA" w:rsidP="009B4A6B">
            <w:pPr>
              <w:rPr>
                <w:sz w:val="28"/>
                <w:szCs w:val="28"/>
              </w:rPr>
            </w:pPr>
            <w:hyperlink r:id="rId24" w:history="1">
              <w:r w:rsidRPr="00923E73">
                <w:rPr>
                  <w:rStyle w:val="Hyperlink"/>
                  <w:sz w:val="28"/>
                  <w:szCs w:val="28"/>
                </w:rPr>
                <w:t>Commercial Truck Driver</w:t>
              </w:r>
            </w:hyperlink>
          </w:p>
        </w:tc>
        <w:tc>
          <w:tcPr>
            <w:tcW w:w="0" w:type="auto"/>
            <w:vAlign w:val="center"/>
            <w:hideMark/>
          </w:tcPr>
          <w:p w14:paraId="2CF73E30" w14:textId="77777777" w:rsidR="007F47CA" w:rsidRPr="00923E73" w:rsidRDefault="007F47CA" w:rsidP="009B4A6B">
            <w:pPr>
              <w:rPr>
                <w:sz w:val="28"/>
                <w:szCs w:val="28"/>
              </w:rPr>
            </w:pPr>
            <w:r w:rsidRPr="00923E73">
              <w:rPr>
                <w:sz w:val="28"/>
                <w:szCs w:val="28"/>
              </w:rPr>
              <w:t xml:space="preserve">3-6 weeks </w:t>
            </w:r>
          </w:p>
        </w:tc>
      </w:tr>
    </w:tbl>
    <w:p w14:paraId="0362E86B" w14:textId="77777777" w:rsidR="007F47CA" w:rsidRPr="00923E73" w:rsidRDefault="007F47CA" w:rsidP="007F47CA">
      <w:pPr>
        <w:pStyle w:val="NormalWeb"/>
        <w:pBdr>
          <w:bottom w:val="single" w:sz="6" w:space="1" w:color="auto"/>
        </w:pBdr>
        <w:rPr>
          <w:sz w:val="28"/>
          <w:szCs w:val="28"/>
        </w:rPr>
      </w:pPr>
      <w:bookmarkStart w:id="3" w:name=""/>
      <w:bookmarkEnd w:id="3"/>
      <w:r w:rsidRPr="00923E73">
        <w:rPr>
          <w:sz w:val="28"/>
          <w:szCs w:val="28"/>
        </w:rPr>
        <w:t xml:space="preserve">Furthering your education is always a fantastic idea, and it’s best to explore your options when it comes to going to a trade school or college. So, from public service careers in </w:t>
      </w:r>
      <w:hyperlink r:id="rId25" w:history="1">
        <w:r w:rsidRPr="00923E73">
          <w:rPr>
            <w:rStyle w:val="Hyperlink"/>
            <w:rFonts w:eastAsiaTheme="majorEastAsia"/>
            <w:sz w:val="28"/>
            <w:szCs w:val="28"/>
          </w:rPr>
          <w:t>criminal justice</w:t>
        </w:r>
      </w:hyperlink>
      <w:r w:rsidRPr="00923E73">
        <w:rPr>
          <w:sz w:val="28"/>
          <w:szCs w:val="28"/>
        </w:rPr>
        <w:t xml:space="preserve"> to jobs with solid growth potential like </w:t>
      </w:r>
      <w:hyperlink r:id="rId26" w:tgtFrame="_blank" w:history="1">
        <w:r w:rsidRPr="00923E73">
          <w:rPr>
            <w:rStyle w:val="Hyperlink"/>
            <w:rFonts w:eastAsiaTheme="majorEastAsia"/>
            <w:sz w:val="28"/>
            <w:szCs w:val="28"/>
          </w:rPr>
          <w:t>certified nursing assistant</w:t>
        </w:r>
      </w:hyperlink>
      <w:r w:rsidRPr="00923E73">
        <w:rPr>
          <w:sz w:val="28"/>
          <w:szCs w:val="28"/>
        </w:rPr>
        <w:t xml:space="preserve">, don't forget to consider trade schools. </w:t>
      </w:r>
    </w:p>
    <w:p w14:paraId="047B01A7" w14:textId="77777777" w:rsidR="007F47CA" w:rsidRPr="00923E73" w:rsidRDefault="007F47CA" w:rsidP="007F47CA">
      <w:pPr>
        <w:pStyle w:val="Heading1"/>
        <w:rPr>
          <w:sz w:val="28"/>
          <w:szCs w:val="28"/>
        </w:rPr>
      </w:pPr>
      <w:r w:rsidRPr="00923E73">
        <w:rPr>
          <w:sz w:val="28"/>
          <w:szCs w:val="28"/>
        </w:rPr>
        <w:t>Highest Paying Skilled Trade Programs</w:t>
      </w:r>
    </w:p>
    <w:p w14:paraId="7DFB20A8" w14:textId="77777777" w:rsidR="007F47CA" w:rsidRPr="00923E73" w:rsidRDefault="007F47CA" w:rsidP="007F47CA">
      <w:pPr>
        <w:rPr>
          <w:sz w:val="28"/>
          <w:szCs w:val="28"/>
        </w:rPr>
      </w:pPr>
    </w:p>
    <w:p w14:paraId="2620C7B1" w14:textId="77777777" w:rsidR="007F47CA" w:rsidRPr="00923E73" w:rsidRDefault="007F47CA" w:rsidP="007F47CA">
      <w:pPr>
        <w:pStyle w:val="Heading2"/>
        <w:rPr>
          <w:sz w:val="28"/>
          <w:szCs w:val="28"/>
        </w:rPr>
      </w:pPr>
      <w:r w:rsidRPr="00923E73">
        <w:rPr>
          <w:sz w:val="28"/>
          <w:szCs w:val="28"/>
        </w:rPr>
        <w:t>Top Paying Skilled Trade Programs</w:t>
      </w:r>
    </w:p>
    <w:p w14:paraId="5299921D" w14:textId="77777777" w:rsidR="007F47CA" w:rsidRPr="00923E73" w:rsidRDefault="007F47CA" w:rsidP="007F47CA">
      <w:pPr>
        <w:pStyle w:val="NormalWeb"/>
        <w:rPr>
          <w:sz w:val="28"/>
          <w:szCs w:val="28"/>
        </w:rPr>
      </w:pPr>
      <w:r w:rsidRPr="00923E73">
        <w:rPr>
          <w:sz w:val="28"/>
          <w:szCs w:val="28"/>
        </w:rPr>
        <w:t xml:space="preserve">These are the highest paying jobs that are considered “skilled trades”. You’ll find </w:t>
      </w:r>
      <w:hyperlink r:id="rId27" w:history="1">
        <w:r w:rsidRPr="00923E73">
          <w:rPr>
            <w:rStyle w:val="Hyperlink"/>
            <w:rFonts w:eastAsiaTheme="majorEastAsia"/>
            <w:sz w:val="28"/>
            <w:szCs w:val="28"/>
          </w:rPr>
          <w:t>fast trade school programs</w:t>
        </w:r>
      </w:hyperlink>
      <w:r w:rsidRPr="00923E73">
        <w:rPr>
          <w:sz w:val="28"/>
          <w:szCs w:val="28"/>
        </w:rPr>
        <w:t xml:space="preserve"> for some of these high paying skilled trade jobs. Examples of the fastest programs include CDL truck driver, </w:t>
      </w:r>
      <w:proofErr w:type="spellStart"/>
      <w:r w:rsidRPr="00923E73">
        <w:rPr>
          <w:sz w:val="28"/>
          <w:szCs w:val="28"/>
        </w:rPr>
        <w:t>hvac</w:t>
      </w:r>
      <w:proofErr w:type="spellEnd"/>
      <w:r w:rsidRPr="00923E73">
        <w:rPr>
          <w:sz w:val="28"/>
          <w:szCs w:val="28"/>
        </w:rPr>
        <w:t xml:space="preserve"> technician, and mechanic.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1700"/>
        <w:gridCol w:w="1401"/>
        <w:gridCol w:w="1139"/>
      </w:tblGrid>
      <w:tr w:rsidR="007F47CA" w:rsidRPr="00923E73" w14:paraId="305A8AA8" w14:textId="77777777" w:rsidTr="009B4A6B">
        <w:trPr>
          <w:tblCellSpacing w:w="15" w:type="dxa"/>
        </w:trPr>
        <w:tc>
          <w:tcPr>
            <w:tcW w:w="0" w:type="auto"/>
            <w:vAlign w:val="center"/>
            <w:hideMark/>
          </w:tcPr>
          <w:p w14:paraId="688740F1" w14:textId="77777777" w:rsidR="007F47CA" w:rsidRPr="00923E73" w:rsidRDefault="007F47CA" w:rsidP="009B4A6B">
            <w:pPr>
              <w:rPr>
                <w:sz w:val="28"/>
                <w:szCs w:val="28"/>
              </w:rPr>
            </w:pPr>
            <w:r w:rsidRPr="00923E73">
              <w:rPr>
                <w:sz w:val="28"/>
                <w:szCs w:val="28"/>
              </w:rPr>
              <w:t>Career</w:t>
            </w:r>
          </w:p>
        </w:tc>
        <w:tc>
          <w:tcPr>
            <w:tcW w:w="0" w:type="auto"/>
            <w:vAlign w:val="center"/>
            <w:hideMark/>
          </w:tcPr>
          <w:p w14:paraId="27D358A9" w14:textId="77777777" w:rsidR="007F47CA" w:rsidRPr="00923E73" w:rsidRDefault="007F47CA" w:rsidP="009B4A6B">
            <w:pPr>
              <w:rPr>
                <w:sz w:val="28"/>
                <w:szCs w:val="28"/>
              </w:rPr>
            </w:pPr>
            <w:r w:rsidRPr="00923E73">
              <w:rPr>
                <w:sz w:val="28"/>
                <w:szCs w:val="28"/>
              </w:rPr>
              <w:t>Starting Salary</w:t>
            </w:r>
          </w:p>
        </w:tc>
        <w:tc>
          <w:tcPr>
            <w:tcW w:w="0" w:type="auto"/>
            <w:vAlign w:val="center"/>
            <w:hideMark/>
          </w:tcPr>
          <w:p w14:paraId="71FD0F94" w14:textId="77777777" w:rsidR="007F47CA" w:rsidRPr="00923E73" w:rsidRDefault="007F47CA" w:rsidP="009B4A6B">
            <w:pPr>
              <w:rPr>
                <w:sz w:val="28"/>
                <w:szCs w:val="28"/>
              </w:rPr>
            </w:pPr>
            <w:r w:rsidRPr="00923E73">
              <w:rPr>
                <w:sz w:val="28"/>
                <w:szCs w:val="28"/>
              </w:rPr>
              <w:t>Median Pay</w:t>
            </w:r>
          </w:p>
        </w:tc>
        <w:tc>
          <w:tcPr>
            <w:tcW w:w="0" w:type="auto"/>
            <w:vAlign w:val="center"/>
            <w:hideMark/>
          </w:tcPr>
          <w:p w14:paraId="144B85D9" w14:textId="77777777" w:rsidR="007F47CA" w:rsidRPr="00923E73" w:rsidRDefault="007F47CA" w:rsidP="009B4A6B">
            <w:pPr>
              <w:rPr>
                <w:sz w:val="28"/>
                <w:szCs w:val="28"/>
              </w:rPr>
            </w:pPr>
            <w:r w:rsidRPr="00923E73">
              <w:rPr>
                <w:sz w:val="28"/>
                <w:szCs w:val="28"/>
              </w:rPr>
              <w:t>Top 10%</w:t>
            </w:r>
          </w:p>
        </w:tc>
      </w:tr>
      <w:tr w:rsidR="007F47CA" w:rsidRPr="00923E73" w14:paraId="17E5CB76" w14:textId="77777777" w:rsidTr="009B4A6B">
        <w:trPr>
          <w:tblCellSpacing w:w="15" w:type="dxa"/>
        </w:trPr>
        <w:tc>
          <w:tcPr>
            <w:tcW w:w="0" w:type="auto"/>
            <w:vAlign w:val="center"/>
            <w:hideMark/>
          </w:tcPr>
          <w:p w14:paraId="1C862B0C" w14:textId="77777777" w:rsidR="007F47CA" w:rsidRPr="00923E73" w:rsidRDefault="007F47CA" w:rsidP="009B4A6B">
            <w:pPr>
              <w:rPr>
                <w:sz w:val="28"/>
                <w:szCs w:val="28"/>
              </w:rPr>
            </w:pPr>
            <w:hyperlink r:id="rId28" w:tooltip="what does a construction manager do" w:history="1">
              <w:r w:rsidRPr="00923E73">
                <w:rPr>
                  <w:rStyle w:val="Hyperlink"/>
                  <w:sz w:val="28"/>
                  <w:szCs w:val="28"/>
                </w:rPr>
                <w:t xml:space="preserve">Construction </w:t>
              </w:r>
              <w:proofErr w:type="spellStart"/>
              <w:r w:rsidRPr="00923E73">
                <w:rPr>
                  <w:rStyle w:val="Hyperlink"/>
                  <w:sz w:val="28"/>
                  <w:szCs w:val="28"/>
                </w:rPr>
                <w:t>Mgmt</w:t>
              </w:r>
              <w:proofErr w:type="spellEnd"/>
            </w:hyperlink>
          </w:p>
        </w:tc>
        <w:tc>
          <w:tcPr>
            <w:tcW w:w="0" w:type="auto"/>
            <w:vAlign w:val="center"/>
            <w:hideMark/>
          </w:tcPr>
          <w:p w14:paraId="622E20EE" w14:textId="77777777" w:rsidR="007F47CA" w:rsidRPr="00923E73" w:rsidRDefault="007F47CA" w:rsidP="009B4A6B">
            <w:pPr>
              <w:rPr>
                <w:sz w:val="28"/>
                <w:szCs w:val="28"/>
              </w:rPr>
            </w:pPr>
            <w:r w:rsidRPr="00923E73">
              <w:rPr>
                <w:sz w:val="28"/>
                <w:szCs w:val="28"/>
              </w:rPr>
              <w:t>$56,140</w:t>
            </w:r>
          </w:p>
        </w:tc>
        <w:tc>
          <w:tcPr>
            <w:tcW w:w="0" w:type="auto"/>
            <w:vAlign w:val="center"/>
            <w:hideMark/>
          </w:tcPr>
          <w:p w14:paraId="1EB245CC" w14:textId="77777777" w:rsidR="007F47CA" w:rsidRPr="00923E73" w:rsidRDefault="007F47CA" w:rsidP="009B4A6B">
            <w:pPr>
              <w:rPr>
                <w:sz w:val="28"/>
                <w:szCs w:val="28"/>
              </w:rPr>
            </w:pPr>
            <w:r w:rsidRPr="00923E73">
              <w:rPr>
                <w:sz w:val="28"/>
                <w:szCs w:val="28"/>
              </w:rPr>
              <w:t>$95,260</w:t>
            </w:r>
          </w:p>
        </w:tc>
        <w:tc>
          <w:tcPr>
            <w:tcW w:w="0" w:type="auto"/>
            <w:vAlign w:val="center"/>
            <w:hideMark/>
          </w:tcPr>
          <w:p w14:paraId="382C55D6" w14:textId="77777777" w:rsidR="007F47CA" w:rsidRPr="00923E73" w:rsidRDefault="007F47CA" w:rsidP="009B4A6B">
            <w:pPr>
              <w:rPr>
                <w:sz w:val="28"/>
                <w:szCs w:val="28"/>
              </w:rPr>
            </w:pPr>
            <w:r w:rsidRPr="00923E73">
              <w:rPr>
                <w:sz w:val="28"/>
                <w:szCs w:val="28"/>
              </w:rPr>
              <w:t>$164,790</w:t>
            </w:r>
          </w:p>
        </w:tc>
      </w:tr>
      <w:tr w:rsidR="007F47CA" w:rsidRPr="00923E73" w14:paraId="639FDB59" w14:textId="77777777" w:rsidTr="009B4A6B">
        <w:trPr>
          <w:tblCellSpacing w:w="15" w:type="dxa"/>
        </w:trPr>
        <w:tc>
          <w:tcPr>
            <w:tcW w:w="0" w:type="auto"/>
            <w:vAlign w:val="center"/>
            <w:hideMark/>
          </w:tcPr>
          <w:p w14:paraId="65BB23BD" w14:textId="77777777" w:rsidR="007F47CA" w:rsidRPr="00923E73" w:rsidRDefault="007F47CA" w:rsidP="009B4A6B">
            <w:pPr>
              <w:rPr>
                <w:sz w:val="28"/>
                <w:szCs w:val="28"/>
              </w:rPr>
            </w:pPr>
            <w:hyperlink r:id="rId29" w:tooltip="what does an hvac tech do" w:history="1">
              <w:r w:rsidRPr="00923E73">
                <w:rPr>
                  <w:rStyle w:val="Hyperlink"/>
                  <w:sz w:val="28"/>
                  <w:szCs w:val="28"/>
                </w:rPr>
                <w:t>HVAC Technician</w:t>
              </w:r>
            </w:hyperlink>
          </w:p>
        </w:tc>
        <w:tc>
          <w:tcPr>
            <w:tcW w:w="0" w:type="auto"/>
            <w:vAlign w:val="center"/>
            <w:hideMark/>
          </w:tcPr>
          <w:p w14:paraId="5756FA80" w14:textId="77777777" w:rsidR="007F47CA" w:rsidRPr="00923E73" w:rsidRDefault="007F47CA" w:rsidP="009B4A6B">
            <w:pPr>
              <w:rPr>
                <w:sz w:val="28"/>
                <w:szCs w:val="28"/>
              </w:rPr>
            </w:pPr>
            <w:r w:rsidRPr="00923E73">
              <w:rPr>
                <w:sz w:val="28"/>
                <w:szCs w:val="28"/>
              </w:rPr>
              <w:t>$30,610</w:t>
            </w:r>
          </w:p>
        </w:tc>
        <w:tc>
          <w:tcPr>
            <w:tcW w:w="0" w:type="auto"/>
            <w:vAlign w:val="center"/>
            <w:hideMark/>
          </w:tcPr>
          <w:p w14:paraId="3ED4EF78" w14:textId="77777777" w:rsidR="007F47CA" w:rsidRPr="00923E73" w:rsidRDefault="007F47CA" w:rsidP="009B4A6B">
            <w:pPr>
              <w:rPr>
                <w:sz w:val="28"/>
                <w:szCs w:val="28"/>
              </w:rPr>
            </w:pPr>
            <w:r w:rsidRPr="00923E73">
              <w:rPr>
                <w:sz w:val="28"/>
                <w:szCs w:val="28"/>
              </w:rPr>
              <w:t>$48,730</w:t>
            </w:r>
          </w:p>
        </w:tc>
        <w:tc>
          <w:tcPr>
            <w:tcW w:w="0" w:type="auto"/>
            <w:vAlign w:val="center"/>
            <w:hideMark/>
          </w:tcPr>
          <w:p w14:paraId="09F3A8D0" w14:textId="77777777" w:rsidR="007F47CA" w:rsidRPr="00923E73" w:rsidRDefault="007F47CA" w:rsidP="009B4A6B">
            <w:pPr>
              <w:rPr>
                <w:sz w:val="28"/>
                <w:szCs w:val="28"/>
              </w:rPr>
            </w:pPr>
            <w:r w:rsidRPr="00923E73">
              <w:rPr>
                <w:sz w:val="28"/>
                <w:szCs w:val="28"/>
              </w:rPr>
              <w:t>$77,920</w:t>
            </w:r>
          </w:p>
        </w:tc>
      </w:tr>
      <w:tr w:rsidR="007F47CA" w:rsidRPr="00923E73" w14:paraId="7A8B6BDB" w14:textId="77777777" w:rsidTr="009B4A6B">
        <w:trPr>
          <w:tblCellSpacing w:w="15" w:type="dxa"/>
        </w:trPr>
        <w:tc>
          <w:tcPr>
            <w:tcW w:w="0" w:type="auto"/>
            <w:vAlign w:val="center"/>
            <w:hideMark/>
          </w:tcPr>
          <w:p w14:paraId="06AED07C" w14:textId="77777777" w:rsidR="007F47CA" w:rsidRPr="00923E73" w:rsidRDefault="007F47CA" w:rsidP="009B4A6B">
            <w:pPr>
              <w:rPr>
                <w:sz w:val="28"/>
                <w:szCs w:val="28"/>
              </w:rPr>
            </w:pPr>
            <w:hyperlink r:id="rId30" w:tooltip="what does a welder do" w:history="1">
              <w:r w:rsidRPr="00923E73">
                <w:rPr>
                  <w:rStyle w:val="Hyperlink"/>
                  <w:sz w:val="28"/>
                  <w:szCs w:val="28"/>
                </w:rPr>
                <w:t>Welder</w:t>
              </w:r>
            </w:hyperlink>
          </w:p>
        </w:tc>
        <w:tc>
          <w:tcPr>
            <w:tcW w:w="0" w:type="auto"/>
            <w:vAlign w:val="center"/>
            <w:hideMark/>
          </w:tcPr>
          <w:p w14:paraId="7B80CEC7" w14:textId="77777777" w:rsidR="007F47CA" w:rsidRPr="00923E73" w:rsidRDefault="007F47CA" w:rsidP="009B4A6B">
            <w:pPr>
              <w:rPr>
                <w:sz w:val="28"/>
                <w:szCs w:val="28"/>
              </w:rPr>
            </w:pPr>
            <w:r w:rsidRPr="00923E73">
              <w:rPr>
                <w:sz w:val="28"/>
                <w:szCs w:val="28"/>
              </w:rPr>
              <w:t>$29,470</w:t>
            </w:r>
          </w:p>
        </w:tc>
        <w:tc>
          <w:tcPr>
            <w:tcW w:w="0" w:type="auto"/>
            <w:vAlign w:val="center"/>
            <w:hideMark/>
          </w:tcPr>
          <w:p w14:paraId="1789AF2B" w14:textId="77777777" w:rsidR="007F47CA" w:rsidRPr="00923E73" w:rsidRDefault="007F47CA" w:rsidP="009B4A6B">
            <w:pPr>
              <w:rPr>
                <w:sz w:val="28"/>
                <w:szCs w:val="28"/>
              </w:rPr>
            </w:pPr>
            <w:r w:rsidRPr="00923E73">
              <w:rPr>
                <w:sz w:val="28"/>
                <w:szCs w:val="28"/>
              </w:rPr>
              <w:t>$42,490</w:t>
            </w:r>
          </w:p>
        </w:tc>
        <w:tc>
          <w:tcPr>
            <w:tcW w:w="0" w:type="auto"/>
            <w:vAlign w:val="center"/>
            <w:hideMark/>
          </w:tcPr>
          <w:p w14:paraId="1811B64D" w14:textId="77777777" w:rsidR="007F47CA" w:rsidRPr="00923E73" w:rsidRDefault="007F47CA" w:rsidP="009B4A6B">
            <w:pPr>
              <w:rPr>
                <w:sz w:val="28"/>
                <w:szCs w:val="28"/>
              </w:rPr>
            </w:pPr>
            <w:r w:rsidRPr="00923E73">
              <w:rPr>
                <w:sz w:val="28"/>
                <w:szCs w:val="28"/>
              </w:rPr>
              <w:t>$64,240</w:t>
            </w:r>
          </w:p>
        </w:tc>
      </w:tr>
      <w:tr w:rsidR="007F47CA" w:rsidRPr="00923E73" w14:paraId="75799F2E" w14:textId="77777777" w:rsidTr="009B4A6B">
        <w:trPr>
          <w:tblCellSpacing w:w="15" w:type="dxa"/>
        </w:trPr>
        <w:tc>
          <w:tcPr>
            <w:tcW w:w="0" w:type="auto"/>
            <w:vAlign w:val="center"/>
            <w:hideMark/>
          </w:tcPr>
          <w:p w14:paraId="51B5A020" w14:textId="77777777" w:rsidR="007F47CA" w:rsidRPr="00923E73" w:rsidRDefault="007F47CA" w:rsidP="009B4A6B">
            <w:pPr>
              <w:rPr>
                <w:sz w:val="28"/>
                <w:szCs w:val="28"/>
              </w:rPr>
            </w:pPr>
            <w:hyperlink r:id="rId31" w:tooltip="what does an aircraft mechanic do" w:history="1">
              <w:r w:rsidRPr="00923E73">
                <w:rPr>
                  <w:rStyle w:val="Hyperlink"/>
                  <w:sz w:val="28"/>
                  <w:szCs w:val="28"/>
                </w:rPr>
                <w:t>Aircraft Mechanic</w:t>
              </w:r>
            </w:hyperlink>
          </w:p>
        </w:tc>
        <w:tc>
          <w:tcPr>
            <w:tcW w:w="0" w:type="auto"/>
            <w:vAlign w:val="center"/>
            <w:hideMark/>
          </w:tcPr>
          <w:p w14:paraId="3FCCD74C" w14:textId="77777777" w:rsidR="007F47CA" w:rsidRPr="00923E73" w:rsidRDefault="007F47CA" w:rsidP="009B4A6B">
            <w:pPr>
              <w:rPr>
                <w:sz w:val="28"/>
                <w:szCs w:val="28"/>
              </w:rPr>
            </w:pPr>
            <w:r w:rsidRPr="00923E73">
              <w:rPr>
                <w:sz w:val="28"/>
                <w:szCs w:val="28"/>
              </w:rPr>
              <w:t>$37,890</w:t>
            </w:r>
          </w:p>
        </w:tc>
        <w:tc>
          <w:tcPr>
            <w:tcW w:w="0" w:type="auto"/>
            <w:vAlign w:val="center"/>
            <w:hideMark/>
          </w:tcPr>
          <w:p w14:paraId="306C5920" w14:textId="77777777" w:rsidR="007F47CA" w:rsidRPr="00923E73" w:rsidRDefault="007F47CA" w:rsidP="009B4A6B">
            <w:pPr>
              <w:rPr>
                <w:sz w:val="28"/>
                <w:szCs w:val="28"/>
              </w:rPr>
            </w:pPr>
            <w:r w:rsidRPr="00923E73">
              <w:rPr>
                <w:sz w:val="28"/>
                <w:szCs w:val="28"/>
              </w:rPr>
              <w:t>$64,090</w:t>
            </w:r>
          </w:p>
        </w:tc>
        <w:tc>
          <w:tcPr>
            <w:tcW w:w="0" w:type="auto"/>
            <w:vAlign w:val="center"/>
            <w:hideMark/>
          </w:tcPr>
          <w:p w14:paraId="47A3E449" w14:textId="77777777" w:rsidR="007F47CA" w:rsidRPr="00923E73" w:rsidRDefault="007F47CA" w:rsidP="009B4A6B">
            <w:pPr>
              <w:rPr>
                <w:sz w:val="28"/>
                <w:szCs w:val="28"/>
              </w:rPr>
            </w:pPr>
            <w:r w:rsidRPr="00923E73">
              <w:rPr>
                <w:sz w:val="28"/>
                <w:szCs w:val="28"/>
              </w:rPr>
              <w:t>$101,070</w:t>
            </w:r>
          </w:p>
        </w:tc>
      </w:tr>
      <w:tr w:rsidR="007F47CA" w:rsidRPr="00923E73" w14:paraId="0D78505B" w14:textId="77777777" w:rsidTr="009B4A6B">
        <w:trPr>
          <w:tblCellSpacing w:w="15" w:type="dxa"/>
        </w:trPr>
        <w:tc>
          <w:tcPr>
            <w:tcW w:w="0" w:type="auto"/>
            <w:vAlign w:val="center"/>
            <w:hideMark/>
          </w:tcPr>
          <w:p w14:paraId="55DC9FAC" w14:textId="77777777" w:rsidR="007F47CA" w:rsidRPr="00923E73" w:rsidRDefault="007F47CA" w:rsidP="009B4A6B">
            <w:pPr>
              <w:rPr>
                <w:sz w:val="28"/>
                <w:szCs w:val="28"/>
              </w:rPr>
            </w:pPr>
            <w:hyperlink r:id="rId32" w:tooltip="what does an auto mechanic do" w:history="1">
              <w:r w:rsidRPr="00923E73">
                <w:rPr>
                  <w:rStyle w:val="Hyperlink"/>
                  <w:sz w:val="28"/>
                  <w:szCs w:val="28"/>
                </w:rPr>
                <w:t>Auto Mechanic</w:t>
              </w:r>
            </w:hyperlink>
          </w:p>
        </w:tc>
        <w:tc>
          <w:tcPr>
            <w:tcW w:w="0" w:type="auto"/>
            <w:vAlign w:val="center"/>
            <w:hideMark/>
          </w:tcPr>
          <w:p w14:paraId="0BE65BFC" w14:textId="77777777" w:rsidR="007F47CA" w:rsidRPr="00923E73" w:rsidRDefault="007F47CA" w:rsidP="009B4A6B">
            <w:pPr>
              <w:rPr>
                <w:sz w:val="28"/>
                <w:szCs w:val="28"/>
              </w:rPr>
            </w:pPr>
            <w:r w:rsidRPr="00923E73">
              <w:rPr>
                <w:sz w:val="28"/>
                <w:szCs w:val="28"/>
              </w:rPr>
              <w:t>$24,400</w:t>
            </w:r>
          </w:p>
        </w:tc>
        <w:tc>
          <w:tcPr>
            <w:tcW w:w="0" w:type="auto"/>
            <w:vAlign w:val="center"/>
            <w:hideMark/>
          </w:tcPr>
          <w:p w14:paraId="1F638580" w14:textId="77777777" w:rsidR="007F47CA" w:rsidRPr="00923E73" w:rsidRDefault="007F47CA" w:rsidP="009B4A6B">
            <w:pPr>
              <w:rPr>
                <w:sz w:val="28"/>
                <w:szCs w:val="28"/>
              </w:rPr>
            </w:pPr>
            <w:r w:rsidRPr="00923E73">
              <w:rPr>
                <w:sz w:val="28"/>
                <w:szCs w:val="28"/>
              </w:rPr>
              <w:t>$42,090</w:t>
            </w:r>
          </w:p>
        </w:tc>
        <w:tc>
          <w:tcPr>
            <w:tcW w:w="0" w:type="auto"/>
            <w:vAlign w:val="center"/>
            <w:hideMark/>
          </w:tcPr>
          <w:p w14:paraId="480546C2" w14:textId="77777777" w:rsidR="007F47CA" w:rsidRPr="00923E73" w:rsidRDefault="007F47CA" w:rsidP="009B4A6B">
            <w:pPr>
              <w:rPr>
                <w:sz w:val="28"/>
                <w:szCs w:val="28"/>
              </w:rPr>
            </w:pPr>
            <w:r w:rsidRPr="00923E73">
              <w:rPr>
                <w:sz w:val="28"/>
                <w:szCs w:val="28"/>
              </w:rPr>
              <w:t>$68,880</w:t>
            </w:r>
          </w:p>
        </w:tc>
      </w:tr>
      <w:tr w:rsidR="007F47CA" w:rsidRPr="00923E73" w14:paraId="0F0B2B4F" w14:textId="77777777" w:rsidTr="009B4A6B">
        <w:trPr>
          <w:tblCellSpacing w:w="15" w:type="dxa"/>
        </w:trPr>
        <w:tc>
          <w:tcPr>
            <w:tcW w:w="0" w:type="auto"/>
            <w:vAlign w:val="center"/>
            <w:hideMark/>
          </w:tcPr>
          <w:p w14:paraId="5BAF584C" w14:textId="77777777" w:rsidR="007F47CA" w:rsidRPr="00923E73" w:rsidRDefault="007F47CA" w:rsidP="009B4A6B">
            <w:pPr>
              <w:rPr>
                <w:sz w:val="28"/>
                <w:szCs w:val="28"/>
              </w:rPr>
            </w:pPr>
            <w:hyperlink r:id="rId33" w:tooltip="become an electrician" w:history="1">
              <w:r w:rsidRPr="00923E73">
                <w:rPr>
                  <w:rStyle w:val="Hyperlink"/>
                  <w:sz w:val="28"/>
                  <w:szCs w:val="28"/>
                </w:rPr>
                <w:t>Electrician</w:t>
              </w:r>
            </w:hyperlink>
          </w:p>
        </w:tc>
        <w:tc>
          <w:tcPr>
            <w:tcW w:w="0" w:type="auto"/>
            <w:vAlign w:val="center"/>
            <w:hideMark/>
          </w:tcPr>
          <w:p w14:paraId="70DB4003" w14:textId="77777777" w:rsidR="007F47CA" w:rsidRPr="00923E73" w:rsidRDefault="007F47CA" w:rsidP="009B4A6B">
            <w:pPr>
              <w:rPr>
                <w:sz w:val="28"/>
                <w:szCs w:val="28"/>
              </w:rPr>
            </w:pPr>
            <w:r w:rsidRPr="00923E73">
              <w:rPr>
                <w:sz w:val="28"/>
                <w:szCs w:val="28"/>
              </w:rPr>
              <w:t>$33,410</w:t>
            </w:r>
          </w:p>
        </w:tc>
        <w:tc>
          <w:tcPr>
            <w:tcW w:w="0" w:type="auto"/>
            <w:vAlign w:val="center"/>
            <w:hideMark/>
          </w:tcPr>
          <w:p w14:paraId="26339C37" w14:textId="77777777" w:rsidR="007F47CA" w:rsidRPr="00923E73" w:rsidRDefault="007F47CA" w:rsidP="009B4A6B">
            <w:pPr>
              <w:rPr>
                <w:sz w:val="28"/>
                <w:szCs w:val="28"/>
              </w:rPr>
            </w:pPr>
            <w:r w:rsidRPr="00923E73">
              <w:rPr>
                <w:sz w:val="28"/>
                <w:szCs w:val="28"/>
              </w:rPr>
              <w:t>$56,180</w:t>
            </w:r>
          </w:p>
        </w:tc>
        <w:tc>
          <w:tcPr>
            <w:tcW w:w="0" w:type="auto"/>
            <w:vAlign w:val="center"/>
            <w:hideMark/>
          </w:tcPr>
          <w:p w14:paraId="24FCBDD4" w14:textId="77777777" w:rsidR="007F47CA" w:rsidRPr="00923E73" w:rsidRDefault="007F47CA" w:rsidP="009B4A6B">
            <w:pPr>
              <w:rPr>
                <w:sz w:val="28"/>
                <w:szCs w:val="28"/>
              </w:rPr>
            </w:pPr>
            <w:r w:rsidRPr="00923E73">
              <w:rPr>
                <w:sz w:val="28"/>
                <w:szCs w:val="28"/>
              </w:rPr>
              <w:t>$96,580</w:t>
            </w:r>
          </w:p>
        </w:tc>
      </w:tr>
      <w:tr w:rsidR="007F47CA" w:rsidRPr="00923E73" w14:paraId="453ABB66" w14:textId="77777777" w:rsidTr="009B4A6B">
        <w:trPr>
          <w:tblCellSpacing w:w="15" w:type="dxa"/>
        </w:trPr>
        <w:tc>
          <w:tcPr>
            <w:tcW w:w="0" w:type="auto"/>
            <w:vAlign w:val="center"/>
            <w:hideMark/>
          </w:tcPr>
          <w:p w14:paraId="3A893F81" w14:textId="77777777" w:rsidR="007F47CA" w:rsidRPr="00923E73" w:rsidRDefault="007F47CA" w:rsidP="009B4A6B">
            <w:pPr>
              <w:rPr>
                <w:sz w:val="28"/>
                <w:szCs w:val="28"/>
              </w:rPr>
            </w:pPr>
            <w:hyperlink r:id="rId34" w:tooltip="what does a cdl driver do" w:history="1">
              <w:r w:rsidRPr="00923E73">
                <w:rPr>
                  <w:rStyle w:val="Hyperlink"/>
                  <w:sz w:val="28"/>
                  <w:szCs w:val="28"/>
                </w:rPr>
                <w:t>Truck Driver</w:t>
              </w:r>
            </w:hyperlink>
          </w:p>
        </w:tc>
        <w:tc>
          <w:tcPr>
            <w:tcW w:w="0" w:type="auto"/>
            <w:vAlign w:val="center"/>
            <w:hideMark/>
          </w:tcPr>
          <w:p w14:paraId="3E560E7B" w14:textId="77777777" w:rsidR="007F47CA" w:rsidRPr="00923E73" w:rsidRDefault="007F47CA" w:rsidP="009B4A6B">
            <w:pPr>
              <w:rPr>
                <w:sz w:val="28"/>
                <w:szCs w:val="28"/>
              </w:rPr>
            </w:pPr>
            <w:r w:rsidRPr="00923E73">
              <w:rPr>
                <w:sz w:val="28"/>
                <w:szCs w:val="28"/>
              </w:rPr>
              <w:t>$29,130</w:t>
            </w:r>
          </w:p>
        </w:tc>
        <w:tc>
          <w:tcPr>
            <w:tcW w:w="0" w:type="auto"/>
            <w:vAlign w:val="center"/>
            <w:hideMark/>
          </w:tcPr>
          <w:p w14:paraId="06765DA1" w14:textId="77777777" w:rsidR="007F47CA" w:rsidRPr="00923E73" w:rsidRDefault="007F47CA" w:rsidP="009B4A6B">
            <w:pPr>
              <w:rPr>
                <w:sz w:val="28"/>
                <w:szCs w:val="28"/>
              </w:rPr>
            </w:pPr>
            <w:r w:rsidRPr="00923E73">
              <w:rPr>
                <w:sz w:val="28"/>
                <w:szCs w:val="28"/>
              </w:rPr>
              <w:t>$45,260</w:t>
            </w:r>
          </w:p>
        </w:tc>
        <w:tc>
          <w:tcPr>
            <w:tcW w:w="0" w:type="auto"/>
            <w:vAlign w:val="center"/>
            <w:hideMark/>
          </w:tcPr>
          <w:p w14:paraId="05F28DE8" w14:textId="77777777" w:rsidR="007F47CA" w:rsidRPr="00923E73" w:rsidRDefault="007F47CA" w:rsidP="009B4A6B">
            <w:pPr>
              <w:rPr>
                <w:sz w:val="28"/>
                <w:szCs w:val="28"/>
              </w:rPr>
            </w:pPr>
            <w:r w:rsidRPr="00923E73">
              <w:rPr>
                <w:sz w:val="28"/>
                <w:szCs w:val="28"/>
              </w:rPr>
              <w:t>$66,840</w:t>
            </w:r>
          </w:p>
        </w:tc>
      </w:tr>
      <w:tr w:rsidR="007F47CA" w:rsidRPr="00923E73" w14:paraId="0B5B9737" w14:textId="77777777" w:rsidTr="009B4A6B">
        <w:trPr>
          <w:tblCellSpacing w:w="15" w:type="dxa"/>
        </w:trPr>
        <w:tc>
          <w:tcPr>
            <w:tcW w:w="0" w:type="auto"/>
            <w:vAlign w:val="center"/>
            <w:hideMark/>
          </w:tcPr>
          <w:p w14:paraId="793401C8" w14:textId="77777777" w:rsidR="007F47CA" w:rsidRPr="00923E73" w:rsidRDefault="007F47CA" w:rsidP="009B4A6B">
            <w:pPr>
              <w:rPr>
                <w:sz w:val="28"/>
                <w:szCs w:val="28"/>
              </w:rPr>
            </w:pPr>
            <w:hyperlink r:id="rId35" w:tooltip="metal worker programs" w:history="1">
              <w:r w:rsidRPr="00923E73">
                <w:rPr>
                  <w:rStyle w:val="Hyperlink"/>
                  <w:sz w:val="28"/>
                  <w:szCs w:val="28"/>
                </w:rPr>
                <w:t>Sheet Metal Worker</w:t>
              </w:r>
            </w:hyperlink>
          </w:p>
        </w:tc>
        <w:tc>
          <w:tcPr>
            <w:tcW w:w="0" w:type="auto"/>
            <w:vAlign w:val="center"/>
            <w:hideMark/>
          </w:tcPr>
          <w:p w14:paraId="5B354BAB" w14:textId="77777777" w:rsidR="007F47CA" w:rsidRPr="00923E73" w:rsidRDefault="007F47CA" w:rsidP="009B4A6B">
            <w:pPr>
              <w:rPr>
                <w:sz w:val="28"/>
                <w:szCs w:val="28"/>
              </w:rPr>
            </w:pPr>
            <w:r w:rsidRPr="00923E73">
              <w:rPr>
                <w:sz w:val="28"/>
                <w:szCs w:val="28"/>
              </w:rPr>
              <w:t>$29,260</w:t>
            </w:r>
          </w:p>
        </w:tc>
        <w:tc>
          <w:tcPr>
            <w:tcW w:w="0" w:type="auto"/>
            <w:vAlign w:val="center"/>
            <w:hideMark/>
          </w:tcPr>
          <w:p w14:paraId="26A4BC42" w14:textId="77777777" w:rsidR="007F47CA" w:rsidRPr="00923E73" w:rsidRDefault="007F47CA" w:rsidP="009B4A6B">
            <w:pPr>
              <w:rPr>
                <w:sz w:val="28"/>
                <w:szCs w:val="28"/>
              </w:rPr>
            </w:pPr>
            <w:r w:rsidRPr="00923E73">
              <w:rPr>
                <w:sz w:val="28"/>
                <w:szCs w:val="28"/>
              </w:rPr>
              <w:t>$50,400</w:t>
            </w:r>
          </w:p>
        </w:tc>
        <w:tc>
          <w:tcPr>
            <w:tcW w:w="0" w:type="auto"/>
            <w:vAlign w:val="center"/>
            <w:hideMark/>
          </w:tcPr>
          <w:p w14:paraId="18D7015A" w14:textId="77777777" w:rsidR="007F47CA" w:rsidRPr="00923E73" w:rsidRDefault="007F47CA" w:rsidP="009B4A6B">
            <w:pPr>
              <w:rPr>
                <w:sz w:val="28"/>
                <w:szCs w:val="28"/>
              </w:rPr>
            </w:pPr>
            <w:r w:rsidRPr="00923E73">
              <w:rPr>
                <w:sz w:val="28"/>
                <w:szCs w:val="28"/>
              </w:rPr>
              <w:t>$88,070</w:t>
            </w:r>
          </w:p>
        </w:tc>
      </w:tr>
    </w:tbl>
    <w:p w14:paraId="53C4D153" w14:textId="77777777" w:rsidR="007F47CA" w:rsidRPr="00923E73" w:rsidRDefault="007F47CA" w:rsidP="007F47CA">
      <w:pPr>
        <w:pStyle w:val="Heading3"/>
        <w:rPr>
          <w:sz w:val="28"/>
          <w:szCs w:val="28"/>
        </w:rPr>
      </w:pPr>
      <w:r w:rsidRPr="00923E73">
        <w:rPr>
          <w:sz w:val="28"/>
          <w:szCs w:val="28"/>
        </w:rPr>
        <w:t>More Top Paying Trade School &amp; Technical College Programs</w:t>
      </w:r>
    </w:p>
    <w:p w14:paraId="409F4DC5" w14:textId="77777777" w:rsidR="007F47CA" w:rsidRPr="00923E73" w:rsidRDefault="007F47CA" w:rsidP="007F47CA">
      <w:pPr>
        <w:pStyle w:val="NormalWeb"/>
        <w:rPr>
          <w:sz w:val="28"/>
          <w:szCs w:val="28"/>
        </w:rPr>
      </w:pPr>
      <w:r w:rsidRPr="00923E73">
        <w:rPr>
          <w:sz w:val="28"/>
          <w:szCs w:val="28"/>
        </w:rPr>
        <w:t>These jobs are not generally considered “skilled trades”, but you can often find these programs at trade schools and technical colleges. These high paying trade school programs generally take from about two years to four years to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1700"/>
        <w:gridCol w:w="1401"/>
        <w:gridCol w:w="1139"/>
      </w:tblGrid>
      <w:tr w:rsidR="007F47CA" w:rsidRPr="00923E73" w14:paraId="7537D9B5" w14:textId="77777777" w:rsidTr="009B4A6B">
        <w:trPr>
          <w:tblCellSpacing w:w="15" w:type="dxa"/>
        </w:trPr>
        <w:tc>
          <w:tcPr>
            <w:tcW w:w="0" w:type="auto"/>
            <w:vAlign w:val="center"/>
            <w:hideMark/>
          </w:tcPr>
          <w:p w14:paraId="3A7758A2" w14:textId="77777777" w:rsidR="007F47CA" w:rsidRPr="00923E73" w:rsidRDefault="007F47CA" w:rsidP="009B4A6B">
            <w:pPr>
              <w:rPr>
                <w:sz w:val="28"/>
                <w:szCs w:val="28"/>
              </w:rPr>
            </w:pPr>
            <w:r w:rsidRPr="00923E73">
              <w:rPr>
                <w:sz w:val="28"/>
                <w:szCs w:val="28"/>
              </w:rPr>
              <w:t>Career</w:t>
            </w:r>
          </w:p>
        </w:tc>
        <w:tc>
          <w:tcPr>
            <w:tcW w:w="0" w:type="auto"/>
            <w:vAlign w:val="center"/>
            <w:hideMark/>
          </w:tcPr>
          <w:p w14:paraId="0F8FFF12" w14:textId="77777777" w:rsidR="007F47CA" w:rsidRPr="00923E73" w:rsidRDefault="007F47CA" w:rsidP="009B4A6B">
            <w:pPr>
              <w:rPr>
                <w:sz w:val="28"/>
                <w:szCs w:val="28"/>
              </w:rPr>
            </w:pPr>
            <w:r w:rsidRPr="00923E73">
              <w:rPr>
                <w:sz w:val="28"/>
                <w:szCs w:val="28"/>
              </w:rPr>
              <w:t>Starting Salary</w:t>
            </w:r>
          </w:p>
        </w:tc>
        <w:tc>
          <w:tcPr>
            <w:tcW w:w="0" w:type="auto"/>
            <w:vAlign w:val="center"/>
            <w:hideMark/>
          </w:tcPr>
          <w:p w14:paraId="2238FC34" w14:textId="77777777" w:rsidR="007F47CA" w:rsidRPr="00923E73" w:rsidRDefault="007F47CA" w:rsidP="009B4A6B">
            <w:pPr>
              <w:rPr>
                <w:sz w:val="28"/>
                <w:szCs w:val="28"/>
              </w:rPr>
            </w:pPr>
            <w:r w:rsidRPr="00923E73">
              <w:rPr>
                <w:sz w:val="28"/>
                <w:szCs w:val="28"/>
              </w:rPr>
              <w:t>Median Pay</w:t>
            </w:r>
          </w:p>
        </w:tc>
        <w:tc>
          <w:tcPr>
            <w:tcW w:w="0" w:type="auto"/>
            <w:vAlign w:val="center"/>
            <w:hideMark/>
          </w:tcPr>
          <w:p w14:paraId="7F30263C" w14:textId="77777777" w:rsidR="007F47CA" w:rsidRPr="00923E73" w:rsidRDefault="007F47CA" w:rsidP="009B4A6B">
            <w:pPr>
              <w:rPr>
                <w:sz w:val="28"/>
                <w:szCs w:val="28"/>
              </w:rPr>
            </w:pPr>
            <w:r w:rsidRPr="00923E73">
              <w:rPr>
                <w:sz w:val="28"/>
                <w:szCs w:val="28"/>
              </w:rPr>
              <w:t>Top 10%</w:t>
            </w:r>
          </w:p>
        </w:tc>
      </w:tr>
      <w:tr w:rsidR="007F47CA" w:rsidRPr="00923E73" w14:paraId="43C20DB7" w14:textId="77777777" w:rsidTr="009B4A6B">
        <w:trPr>
          <w:tblCellSpacing w:w="15" w:type="dxa"/>
        </w:trPr>
        <w:tc>
          <w:tcPr>
            <w:tcW w:w="0" w:type="auto"/>
            <w:vAlign w:val="center"/>
            <w:hideMark/>
          </w:tcPr>
          <w:p w14:paraId="7AA7F627" w14:textId="77777777" w:rsidR="007F47CA" w:rsidRPr="00923E73" w:rsidRDefault="007F47CA" w:rsidP="009B4A6B">
            <w:pPr>
              <w:rPr>
                <w:sz w:val="28"/>
                <w:szCs w:val="28"/>
              </w:rPr>
            </w:pPr>
            <w:hyperlink r:id="rId36" w:tooltip="civil engineering programs" w:history="1">
              <w:r w:rsidRPr="00923E73">
                <w:rPr>
                  <w:rStyle w:val="Hyperlink"/>
                  <w:sz w:val="28"/>
                  <w:szCs w:val="28"/>
                </w:rPr>
                <w:t>Civil Engineering</w:t>
              </w:r>
            </w:hyperlink>
          </w:p>
        </w:tc>
        <w:tc>
          <w:tcPr>
            <w:tcW w:w="0" w:type="auto"/>
            <w:vAlign w:val="center"/>
            <w:hideMark/>
          </w:tcPr>
          <w:p w14:paraId="189B2AAF" w14:textId="77777777" w:rsidR="007F47CA" w:rsidRPr="00923E73" w:rsidRDefault="007F47CA" w:rsidP="009B4A6B">
            <w:pPr>
              <w:rPr>
                <w:sz w:val="28"/>
                <w:szCs w:val="28"/>
              </w:rPr>
            </w:pPr>
            <w:r w:rsidRPr="00923E73">
              <w:rPr>
                <w:sz w:val="28"/>
                <w:szCs w:val="28"/>
              </w:rPr>
              <w:t>$55,380</w:t>
            </w:r>
          </w:p>
        </w:tc>
        <w:tc>
          <w:tcPr>
            <w:tcW w:w="0" w:type="auto"/>
            <w:vAlign w:val="center"/>
            <w:hideMark/>
          </w:tcPr>
          <w:p w14:paraId="13C14070" w14:textId="77777777" w:rsidR="007F47CA" w:rsidRPr="00923E73" w:rsidRDefault="007F47CA" w:rsidP="009B4A6B">
            <w:pPr>
              <w:rPr>
                <w:sz w:val="28"/>
                <w:szCs w:val="28"/>
              </w:rPr>
            </w:pPr>
            <w:r w:rsidRPr="00923E73">
              <w:rPr>
                <w:sz w:val="28"/>
                <w:szCs w:val="28"/>
              </w:rPr>
              <w:t>$87,060</w:t>
            </w:r>
          </w:p>
        </w:tc>
        <w:tc>
          <w:tcPr>
            <w:tcW w:w="0" w:type="auto"/>
            <w:vAlign w:val="center"/>
            <w:hideMark/>
          </w:tcPr>
          <w:p w14:paraId="77D1B963" w14:textId="77777777" w:rsidR="007F47CA" w:rsidRPr="00923E73" w:rsidRDefault="007F47CA" w:rsidP="009B4A6B">
            <w:pPr>
              <w:rPr>
                <w:sz w:val="28"/>
                <w:szCs w:val="28"/>
              </w:rPr>
            </w:pPr>
            <w:r w:rsidRPr="00923E73">
              <w:rPr>
                <w:sz w:val="28"/>
                <w:szCs w:val="28"/>
              </w:rPr>
              <w:t>$144,560</w:t>
            </w:r>
          </w:p>
        </w:tc>
      </w:tr>
      <w:tr w:rsidR="007F47CA" w:rsidRPr="00923E73" w14:paraId="3EA39A00" w14:textId="77777777" w:rsidTr="009B4A6B">
        <w:trPr>
          <w:tblCellSpacing w:w="15" w:type="dxa"/>
        </w:trPr>
        <w:tc>
          <w:tcPr>
            <w:tcW w:w="0" w:type="auto"/>
            <w:vAlign w:val="center"/>
            <w:hideMark/>
          </w:tcPr>
          <w:p w14:paraId="0694FDFA" w14:textId="77777777" w:rsidR="007F47CA" w:rsidRPr="00923E73" w:rsidRDefault="007F47CA" w:rsidP="009B4A6B">
            <w:pPr>
              <w:rPr>
                <w:sz w:val="28"/>
                <w:szCs w:val="28"/>
              </w:rPr>
            </w:pPr>
            <w:hyperlink r:id="rId37" w:tooltip="what does a computer scientist do" w:history="1">
              <w:r w:rsidRPr="00923E73">
                <w:rPr>
                  <w:rStyle w:val="Hyperlink"/>
                  <w:sz w:val="28"/>
                  <w:szCs w:val="28"/>
                </w:rPr>
                <w:t>Computer Science</w:t>
              </w:r>
            </w:hyperlink>
          </w:p>
        </w:tc>
        <w:tc>
          <w:tcPr>
            <w:tcW w:w="0" w:type="auto"/>
            <w:vAlign w:val="center"/>
            <w:hideMark/>
          </w:tcPr>
          <w:p w14:paraId="1CE000CB" w14:textId="77777777" w:rsidR="007F47CA" w:rsidRPr="00923E73" w:rsidRDefault="007F47CA" w:rsidP="009B4A6B">
            <w:pPr>
              <w:rPr>
                <w:sz w:val="28"/>
                <w:szCs w:val="28"/>
              </w:rPr>
            </w:pPr>
            <w:r w:rsidRPr="00923E73">
              <w:rPr>
                <w:sz w:val="28"/>
                <w:szCs w:val="28"/>
              </w:rPr>
              <w:t>$69,990</w:t>
            </w:r>
          </w:p>
        </w:tc>
        <w:tc>
          <w:tcPr>
            <w:tcW w:w="0" w:type="auto"/>
            <w:vAlign w:val="center"/>
            <w:hideMark/>
          </w:tcPr>
          <w:p w14:paraId="588B1C39" w14:textId="77777777" w:rsidR="007F47CA" w:rsidRPr="00923E73" w:rsidRDefault="007F47CA" w:rsidP="009B4A6B">
            <w:pPr>
              <w:rPr>
                <w:sz w:val="28"/>
                <w:szCs w:val="28"/>
              </w:rPr>
            </w:pPr>
            <w:r w:rsidRPr="00923E73">
              <w:rPr>
                <w:sz w:val="28"/>
                <w:szCs w:val="28"/>
              </w:rPr>
              <w:t>$122,840</w:t>
            </w:r>
          </w:p>
        </w:tc>
        <w:tc>
          <w:tcPr>
            <w:tcW w:w="0" w:type="auto"/>
            <w:vAlign w:val="center"/>
            <w:hideMark/>
          </w:tcPr>
          <w:p w14:paraId="6BC6A48D" w14:textId="77777777" w:rsidR="007F47CA" w:rsidRPr="00923E73" w:rsidRDefault="007F47CA" w:rsidP="009B4A6B">
            <w:pPr>
              <w:rPr>
                <w:sz w:val="28"/>
                <w:szCs w:val="28"/>
              </w:rPr>
            </w:pPr>
            <w:r w:rsidRPr="00923E73">
              <w:rPr>
                <w:sz w:val="28"/>
                <w:szCs w:val="28"/>
              </w:rPr>
              <w:t>$189,780</w:t>
            </w:r>
          </w:p>
        </w:tc>
      </w:tr>
      <w:tr w:rsidR="007F47CA" w:rsidRPr="00923E73" w14:paraId="15AA2688" w14:textId="77777777" w:rsidTr="009B4A6B">
        <w:trPr>
          <w:tblCellSpacing w:w="15" w:type="dxa"/>
        </w:trPr>
        <w:tc>
          <w:tcPr>
            <w:tcW w:w="0" w:type="auto"/>
            <w:vAlign w:val="center"/>
            <w:hideMark/>
          </w:tcPr>
          <w:p w14:paraId="2557D7AE" w14:textId="77777777" w:rsidR="007F47CA" w:rsidRPr="00923E73" w:rsidRDefault="007F47CA" w:rsidP="009B4A6B">
            <w:pPr>
              <w:rPr>
                <w:sz w:val="28"/>
                <w:szCs w:val="28"/>
              </w:rPr>
            </w:pPr>
            <w:hyperlink r:id="rId38" w:tooltip="what does a mechanical engineer do" w:history="1">
              <w:r w:rsidRPr="00923E73">
                <w:rPr>
                  <w:rStyle w:val="Hyperlink"/>
                  <w:sz w:val="28"/>
                  <w:szCs w:val="28"/>
                </w:rPr>
                <w:t>Mechanical Engineer</w:t>
              </w:r>
            </w:hyperlink>
          </w:p>
        </w:tc>
        <w:tc>
          <w:tcPr>
            <w:tcW w:w="0" w:type="auto"/>
            <w:vAlign w:val="center"/>
            <w:hideMark/>
          </w:tcPr>
          <w:p w14:paraId="35F9F458" w14:textId="77777777" w:rsidR="007F47CA" w:rsidRPr="00923E73" w:rsidRDefault="007F47CA" w:rsidP="009B4A6B">
            <w:pPr>
              <w:rPr>
                <w:sz w:val="28"/>
                <w:szCs w:val="28"/>
              </w:rPr>
            </w:pPr>
            <w:r w:rsidRPr="00923E73">
              <w:rPr>
                <w:sz w:val="28"/>
                <w:szCs w:val="28"/>
              </w:rPr>
              <w:t>$57,130</w:t>
            </w:r>
          </w:p>
        </w:tc>
        <w:tc>
          <w:tcPr>
            <w:tcW w:w="0" w:type="auto"/>
            <w:vAlign w:val="center"/>
            <w:hideMark/>
          </w:tcPr>
          <w:p w14:paraId="511FAE68" w14:textId="77777777" w:rsidR="007F47CA" w:rsidRPr="00923E73" w:rsidRDefault="007F47CA" w:rsidP="009B4A6B">
            <w:pPr>
              <w:rPr>
                <w:sz w:val="28"/>
                <w:szCs w:val="28"/>
              </w:rPr>
            </w:pPr>
            <w:r w:rsidRPr="00923E73">
              <w:rPr>
                <w:sz w:val="28"/>
                <w:szCs w:val="28"/>
              </w:rPr>
              <w:t>$88,430</w:t>
            </w:r>
          </w:p>
        </w:tc>
        <w:tc>
          <w:tcPr>
            <w:tcW w:w="0" w:type="auto"/>
            <w:vAlign w:val="center"/>
            <w:hideMark/>
          </w:tcPr>
          <w:p w14:paraId="4772AED6" w14:textId="77777777" w:rsidR="007F47CA" w:rsidRPr="00923E73" w:rsidRDefault="007F47CA" w:rsidP="009B4A6B">
            <w:pPr>
              <w:rPr>
                <w:sz w:val="28"/>
                <w:szCs w:val="28"/>
              </w:rPr>
            </w:pPr>
            <w:r w:rsidRPr="00923E73">
              <w:rPr>
                <w:sz w:val="28"/>
                <w:szCs w:val="28"/>
              </w:rPr>
              <w:t>$138,020</w:t>
            </w:r>
          </w:p>
        </w:tc>
      </w:tr>
      <w:tr w:rsidR="007F47CA" w:rsidRPr="00923E73" w14:paraId="2F29B7C6" w14:textId="77777777" w:rsidTr="009B4A6B">
        <w:trPr>
          <w:tblCellSpacing w:w="15" w:type="dxa"/>
        </w:trPr>
        <w:tc>
          <w:tcPr>
            <w:tcW w:w="0" w:type="auto"/>
            <w:vAlign w:val="center"/>
            <w:hideMark/>
          </w:tcPr>
          <w:p w14:paraId="3B94DA44" w14:textId="77777777" w:rsidR="007F47CA" w:rsidRPr="00923E73" w:rsidRDefault="007F47CA" w:rsidP="009B4A6B">
            <w:pPr>
              <w:rPr>
                <w:sz w:val="28"/>
                <w:szCs w:val="28"/>
              </w:rPr>
            </w:pPr>
            <w:hyperlink r:id="rId39" w:tooltip="engineering tech programs" w:history="1">
              <w:r w:rsidRPr="00923E73">
                <w:rPr>
                  <w:rStyle w:val="Hyperlink"/>
                  <w:sz w:val="28"/>
                  <w:szCs w:val="28"/>
                </w:rPr>
                <w:t>Engineering Tech</w:t>
              </w:r>
            </w:hyperlink>
          </w:p>
        </w:tc>
        <w:tc>
          <w:tcPr>
            <w:tcW w:w="0" w:type="auto"/>
            <w:vAlign w:val="center"/>
            <w:hideMark/>
          </w:tcPr>
          <w:p w14:paraId="588638A5" w14:textId="77777777" w:rsidR="007F47CA" w:rsidRPr="00923E73" w:rsidRDefault="007F47CA" w:rsidP="009B4A6B">
            <w:pPr>
              <w:rPr>
                <w:sz w:val="28"/>
                <w:szCs w:val="28"/>
              </w:rPr>
            </w:pPr>
            <w:r w:rsidRPr="00923E73">
              <w:rPr>
                <w:sz w:val="28"/>
                <w:szCs w:val="28"/>
              </w:rPr>
              <w:t>$35,140</w:t>
            </w:r>
          </w:p>
        </w:tc>
        <w:tc>
          <w:tcPr>
            <w:tcW w:w="0" w:type="auto"/>
            <w:vAlign w:val="center"/>
            <w:hideMark/>
          </w:tcPr>
          <w:p w14:paraId="3037F8E5" w14:textId="77777777" w:rsidR="007F47CA" w:rsidRPr="00923E73" w:rsidRDefault="007F47CA" w:rsidP="009B4A6B">
            <w:pPr>
              <w:rPr>
                <w:sz w:val="28"/>
                <w:szCs w:val="28"/>
              </w:rPr>
            </w:pPr>
            <w:r w:rsidRPr="00923E73">
              <w:rPr>
                <w:sz w:val="28"/>
                <w:szCs w:val="28"/>
              </w:rPr>
              <w:t>$56,980</w:t>
            </w:r>
          </w:p>
        </w:tc>
        <w:tc>
          <w:tcPr>
            <w:tcW w:w="0" w:type="auto"/>
            <w:vAlign w:val="center"/>
            <w:hideMark/>
          </w:tcPr>
          <w:p w14:paraId="6E5432B2" w14:textId="77777777" w:rsidR="007F47CA" w:rsidRPr="00923E73" w:rsidRDefault="007F47CA" w:rsidP="009B4A6B">
            <w:pPr>
              <w:rPr>
                <w:sz w:val="28"/>
                <w:szCs w:val="28"/>
              </w:rPr>
            </w:pPr>
            <w:r w:rsidRPr="00923E73">
              <w:rPr>
                <w:sz w:val="28"/>
                <w:szCs w:val="28"/>
              </w:rPr>
              <w:t>$88,640</w:t>
            </w:r>
          </w:p>
        </w:tc>
      </w:tr>
      <w:tr w:rsidR="007F47CA" w:rsidRPr="00923E73" w14:paraId="288D4623" w14:textId="77777777" w:rsidTr="009B4A6B">
        <w:trPr>
          <w:tblCellSpacing w:w="15" w:type="dxa"/>
        </w:trPr>
        <w:tc>
          <w:tcPr>
            <w:tcW w:w="0" w:type="auto"/>
            <w:vAlign w:val="center"/>
            <w:hideMark/>
          </w:tcPr>
          <w:p w14:paraId="6E7BE9FD" w14:textId="77777777" w:rsidR="007F47CA" w:rsidRPr="00923E73" w:rsidRDefault="007F47CA" w:rsidP="009B4A6B">
            <w:pPr>
              <w:rPr>
                <w:sz w:val="28"/>
                <w:szCs w:val="28"/>
              </w:rPr>
            </w:pPr>
            <w:hyperlink r:id="rId40" w:tooltip="what does a dental hygienist do" w:history="1">
              <w:r w:rsidRPr="00923E73">
                <w:rPr>
                  <w:rStyle w:val="Hyperlink"/>
                  <w:sz w:val="28"/>
                  <w:szCs w:val="28"/>
                </w:rPr>
                <w:t>Dental Hygiene</w:t>
              </w:r>
            </w:hyperlink>
          </w:p>
        </w:tc>
        <w:tc>
          <w:tcPr>
            <w:tcW w:w="0" w:type="auto"/>
            <w:vAlign w:val="center"/>
            <w:hideMark/>
          </w:tcPr>
          <w:p w14:paraId="22CC7E8E" w14:textId="77777777" w:rsidR="007F47CA" w:rsidRPr="00923E73" w:rsidRDefault="007F47CA" w:rsidP="009B4A6B">
            <w:pPr>
              <w:rPr>
                <w:sz w:val="28"/>
                <w:szCs w:val="28"/>
              </w:rPr>
            </w:pPr>
            <w:r w:rsidRPr="00923E73">
              <w:rPr>
                <w:sz w:val="28"/>
                <w:szCs w:val="28"/>
              </w:rPr>
              <w:t>$53,130</w:t>
            </w:r>
          </w:p>
        </w:tc>
        <w:tc>
          <w:tcPr>
            <w:tcW w:w="0" w:type="auto"/>
            <w:vAlign w:val="center"/>
            <w:hideMark/>
          </w:tcPr>
          <w:p w14:paraId="1A1FD9F1" w14:textId="77777777" w:rsidR="007F47CA" w:rsidRPr="00923E73" w:rsidRDefault="007F47CA" w:rsidP="009B4A6B">
            <w:pPr>
              <w:rPr>
                <w:sz w:val="28"/>
                <w:szCs w:val="28"/>
              </w:rPr>
            </w:pPr>
            <w:r w:rsidRPr="00923E73">
              <w:rPr>
                <w:sz w:val="28"/>
                <w:szCs w:val="28"/>
              </w:rPr>
              <w:t>$76,220</w:t>
            </w:r>
          </w:p>
        </w:tc>
        <w:tc>
          <w:tcPr>
            <w:tcW w:w="0" w:type="auto"/>
            <w:vAlign w:val="center"/>
            <w:hideMark/>
          </w:tcPr>
          <w:p w14:paraId="52F8A98C" w14:textId="77777777" w:rsidR="007F47CA" w:rsidRPr="00923E73" w:rsidRDefault="007F47CA" w:rsidP="009B4A6B">
            <w:pPr>
              <w:rPr>
                <w:sz w:val="28"/>
                <w:szCs w:val="28"/>
              </w:rPr>
            </w:pPr>
            <w:r w:rsidRPr="00923E73">
              <w:rPr>
                <w:sz w:val="28"/>
                <w:szCs w:val="28"/>
              </w:rPr>
              <w:t>$103,340</w:t>
            </w:r>
          </w:p>
        </w:tc>
      </w:tr>
      <w:tr w:rsidR="007F47CA" w:rsidRPr="00923E73" w14:paraId="3B78F5EE" w14:textId="77777777" w:rsidTr="009B4A6B">
        <w:trPr>
          <w:tblCellSpacing w:w="15" w:type="dxa"/>
        </w:trPr>
        <w:tc>
          <w:tcPr>
            <w:tcW w:w="0" w:type="auto"/>
            <w:vAlign w:val="center"/>
            <w:hideMark/>
          </w:tcPr>
          <w:p w14:paraId="4EC8843B" w14:textId="77777777" w:rsidR="007F47CA" w:rsidRPr="00923E73" w:rsidRDefault="007F47CA" w:rsidP="009B4A6B">
            <w:pPr>
              <w:rPr>
                <w:sz w:val="28"/>
                <w:szCs w:val="28"/>
              </w:rPr>
            </w:pPr>
            <w:hyperlink r:id="rId41" w:tooltip="electrical engineering programs" w:history="1">
              <w:r w:rsidRPr="00923E73">
                <w:rPr>
                  <w:rStyle w:val="Hyperlink"/>
                  <w:sz w:val="28"/>
                  <w:szCs w:val="28"/>
                </w:rPr>
                <w:t>Electrical Engineer</w:t>
              </w:r>
            </w:hyperlink>
          </w:p>
        </w:tc>
        <w:tc>
          <w:tcPr>
            <w:tcW w:w="0" w:type="auto"/>
            <w:vAlign w:val="center"/>
            <w:hideMark/>
          </w:tcPr>
          <w:p w14:paraId="7D85AB43" w14:textId="77777777" w:rsidR="007F47CA" w:rsidRPr="00923E73" w:rsidRDefault="007F47CA" w:rsidP="009B4A6B">
            <w:pPr>
              <w:rPr>
                <w:sz w:val="28"/>
                <w:szCs w:val="28"/>
              </w:rPr>
            </w:pPr>
            <w:r w:rsidRPr="00923E73">
              <w:rPr>
                <w:sz w:val="28"/>
                <w:szCs w:val="28"/>
              </w:rPr>
              <w:t>$63,020</w:t>
            </w:r>
          </w:p>
        </w:tc>
        <w:tc>
          <w:tcPr>
            <w:tcW w:w="0" w:type="auto"/>
            <w:vAlign w:val="center"/>
            <w:hideMark/>
          </w:tcPr>
          <w:p w14:paraId="0C0835C2" w14:textId="77777777" w:rsidR="007F47CA" w:rsidRPr="00923E73" w:rsidRDefault="007F47CA" w:rsidP="009B4A6B">
            <w:pPr>
              <w:rPr>
                <w:sz w:val="28"/>
                <w:szCs w:val="28"/>
              </w:rPr>
            </w:pPr>
            <w:r w:rsidRPr="00923E73">
              <w:rPr>
                <w:sz w:val="28"/>
                <w:szCs w:val="28"/>
              </w:rPr>
              <w:t>$101,250</w:t>
            </w:r>
          </w:p>
        </w:tc>
        <w:tc>
          <w:tcPr>
            <w:tcW w:w="0" w:type="auto"/>
            <w:vAlign w:val="center"/>
            <w:hideMark/>
          </w:tcPr>
          <w:p w14:paraId="3203163D" w14:textId="77777777" w:rsidR="007F47CA" w:rsidRPr="00923E73" w:rsidRDefault="007F47CA" w:rsidP="009B4A6B">
            <w:pPr>
              <w:rPr>
                <w:sz w:val="28"/>
                <w:szCs w:val="28"/>
              </w:rPr>
            </w:pPr>
            <w:r w:rsidRPr="00923E73">
              <w:rPr>
                <w:sz w:val="28"/>
                <w:szCs w:val="28"/>
              </w:rPr>
              <w:t>$155,880</w:t>
            </w:r>
          </w:p>
        </w:tc>
      </w:tr>
      <w:tr w:rsidR="007F47CA" w:rsidRPr="00923E73" w14:paraId="2514F575" w14:textId="77777777" w:rsidTr="009B4A6B">
        <w:trPr>
          <w:tblCellSpacing w:w="15" w:type="dxa"/>
        </w:trPr>
        <w:tc>
          <w:tcPr>
            <w:tcW w:w="0" w:type="auto"/>
            <w:vAlign w:val="center"/>
            <w:hideMark/>
          </w:tcPr>
          <w:p w14:paraId="2A7F8826" w14:textId="77777777" w:rsidR="007F47CA" w:rsidRPr="00923E73" w:rsidRDefault="007F47CA" w:rsidP="009B4A6B">
            <w:pPr>
              <w:rPr>
                <w:sz w:val="28"/>
                <w:szCs w:val="28"/>
              </w:rPr>
            </w:pPr>
            <w:hyperlink r:id="rId42" w:tooltip="information systems manager programs" w:history="1">
              <w:r w:rsidRPr="00923E73">
                <w:rPr>
                  <w:rStyle w:val="Hyperlink"/>
                  <w:sz w:val="28"/>
                  <w:szCs w:val="28"/>
                </w:rPr>
                <w:t>Information Systems</w:t>
              </w:r>
            </w:hyperlink>
          </w:p>
        </w:tc>
        <w:tc>
          <w:tcPr>
            <w:tcW w:w="0" w:type="auto"/>
            <w:vAlign w:val="center"/>
            <w:hideMark/>
          </w:tcPr>
          <w:p w14:paraId="7996E7BA" w14:textId="77777777" w:rsidR="007F47CA" w:rsidRPr="00923E73" w:rsidRDefault="007F47CA" w:rsidP="009B4A6B">
            <w:pPr>
              <w:rPr>
                <w:sz w:val="28"/>
                <w:szCs w:val="28"/>
              </w:rPr>
            </w:pPr>
            <w:r w:rsidRPr="00923E73">
              <w:rPr>
                <w:sz w:val="28"/>
                <w:szCs w:val="28"/>
              </w:rPr>
              <w:t>$87,480</w:t>
            </w:r>
          </w:p>
        </w:tc>
        <w:tc>
          <w:tcPr>
            <w:tcW w:w="0" w:type="auto"/>
            <w:vAlign w:val="center"/>
            <w:hideMark/>
          </w:tcPr>
          <w:p w14:paraId="2D44C72D" w14:textId="77777777" w:rsidR="007F47CA" w:rsidRPr="00923E73" w:rsidRDefault="007F47CA" w:rsidP="009B4A6B">
            <w:pPr>
              <w:rPr>
                <w:sz w:val="28"/>
                <w:szCs w:val="28"/>
              </w:rPr>
            </w:pPr>
            <w:r w:rsidRPr="00923E73">
              <w:rPr>
                <w:sz w:val="28"/>
                <w:szCs w:val="28"/>
              </w:rPr>
              <w:t>$146,360</w:t>
            </w:r>
          </w:p>
        </w:tc>
        <w:tc>
          <w:tcPr>
            <w:tcW w:w="0" w:type="auto"/>
            <w:vAlign w:val="center"/>
            <w:hideMark/>
          </w:tcPr>
          <w:p w14:paraId="4299E5E2" w14:textId="77777777" w:rsidR="007F47CA" w:rsidRPr="00923E73" w:rsidRDefault="007F47CA" w:rsidP="009B4A6B">
            <w:pPr>
              <w:rPr>
                <w:sz w:val="28"/>
                <w:szCs w:val="28"/>
              </w:rPr>
            </w:pPr>
            <w:r w:rsidRPr="00923E73">
              <w:rPr>
                <w:sz w:val="28"/>
                <w:szCs w:val="28"/>
              </w:rPr>
              <w:t>$208,000</w:t>
            </w:r>
          </w:p>
        </w:tc>
      </w:tr>
      <w:tr w:rsidR="007F47CA" w:rsidRPr="00923E73" w14:paraId="4C4C3D7E" w14:textId="77777777" w:rsidTr="009B4A6B">
        <w:trPr>
          <w:tblCellSpacing w:w="15" w:type="dxa"/>
        </w:trPr>
        <w:tc>
          <w:tcPr>
            <w:tcW w:w="0" w:type="auto"/>
            <w:vAlign w:val="center"/>
            <w:hideMark/>
          </w:tcPr>
          <w:p w14:paraId="301941A0" w14:textId="77777777" w:rsidR="007F47CA" w:rsidRPr="00923E73" w:rsidRDefault="007F47CA" w:rsidP="009B4A6B">
            <w:pPr>
              <w:rPr>
                <w:sz w:val="28"/>
                <w:szCs w:val="28"/>
              </w:rPr>
            </w:pPr>
            <w:hyperlink r:id="rId43" w:tooltip="economics degree programs" w:history="1">
              <w:r w:rsidRPr="00923E73">
                <w:rPr>
                  <w:rStyle w:val="Hyperlink"/>
                  <w:sz w:val="28"/>
                  <w:szCs w:val="28"/>
                </w:rPr>
                <w:t>Economics</w:t>
              </w:r>
            </w:hyperlink>
          </w:p>
        </w:tc>
        <w:tc>
          <w:tcPr>
            <w:tcW w:w="0" w:type="auto"/>
            <w:vAlign w:val="center"/>
            <w:hideMark/>
          </w:tcPr>
          <w:p w14:paraId="53F772D6" w14:textId="77777777" w:rsidR="007F47CA" w:rsidRPr="00923E73" w:rsidRDefault="007F47CA" w:rsidP="009B4A6B">
            <w:pPr>
              <w:rPr>
                <w:sz w:val="28"/>
                <w:szCs w:val="28"/>
              </w:rPr>
            </w:pPr>
            <w:r w:rsidRPr="00923E73">
              <w:rPr>
                <w:sz w:val="28"/>
                <w:szCs w:val="28"/>
              </w:rPr>
              <w:t>$59,450</w:t>
            </w:r>
          </w:p>
        </w:tc>
        <w:tc>
          <w:tcPr>
            <w:tcW w:w="0" w:type="auto"/>
            <w:vAlign w:val="center"/>
            <w:hideMark/>
          </w:tcPr>
          <w:p w14:paraId="56FD622B" w14:textId="77777777" w:rsidR="007F47CA" w:rsidRPr="00923E73" w:rsidRDefault="007F47CA" w:rsidP="009B4A6B">
            <w:pPr>
              <w:rPr>
                <w:sz w:val="28"/>
                <w:szCs w:val="28"/>
              </w:rPr>
            </w:pPr>
            <w:r w:rsidRPr="00923E73">
              <w:rPr>
                <w:sz w:val="28"/>
                <w:szCs w:val="28"/>
              </w:rPr>
              <w:t>$105,020</w:t>
            </w:r>
          </w:p>
        </w:tc>
        <w:tc>
          <w:tcPr>
            <w:tcW w:w="0" w:type="auto"/>
            <w:vAlign w:val="center"/>
            <w:hideMark/>
          </w:tcPr>
          <w:p w14:paraId="51ABF113" w14:textId="77777777" w:rsidR="007F47CA" w:rsidRPr="00923E73" w:rsidRDefault="007F47CA" w:rsidP="009B4A6B">
            <w:pPr>
              <w:rPr>
                <w:sz w:val="28"/>
                <w:szCs w:val="28"/>
              </w:rPr>
            </w:pPr>
            <w:r w:rsidRPr="00923E73">
              <w:rPr>
                <w:sz w:val="28"/>
                <w:szCs w:val="28"/>
              </w:rPr>
              <w:t>$185,020</w:t>
            </w:r>
          </w:p>
        </w:tc>
      </w:tr>
      <w:tr w:rsidR="007F47CA" w:rsidRPr="00923E73" w14:paraId="13EAA8CA" w14:textId="77777777" w:rsidTr="009B4A6B">
        <w:trPr>
          <w:tblCellSpacing w:w="15" w:type="dxa"/>
        </w:trPr>
        <w:tc>
          <w:tcPr>
            <w:tcW w:w="0" w:type="auto"/>
            <w:vAlign w:val="center"/>
            <w:hideMark/>
          </w:tcPr>
          <w:p w14:paraId="23DFF194" w14:textId="77777777" w:rsidR="007F47CA" w:rsidRPr="00923E73" w:rsidRDefault="007F47CA" w:rsidP="009B4A6B">
            <w:pPr>
              <w:rPr>
                <w:sz w:val="28"/>
                <w:szCs w:val="28"/>
              </w:rPr>
            </w:pPr>
            <w:hyperlink r:id="rId44" w:history="1">
              <w:r w:rsidRPr="00923E73">
                <w:rPr>
                  <w:rStyle w:val="Hyperlink"/>
                  <w:sz w:val="28"/>
                  <w:szCs w:val="28"/>
                </w:rPr>
                <w:t>Computer Engineer</w:t>
              </w:r>
            </w:hyperlink>
          </w:p>
        </w:tc>
        <w:tc>
          <w:tcPr>
            <w:tcW w:w="0" w:type="auto"/>
            <w:vAlign w:val="center"/>
            <w:hideMark/>
          </w:tcPr>
          <w:p w14:paraId="61437655" w14:textId="77777777" w:rsidR="007F47CA" w:rsidRPr="00923E73" w:rsidRDefault="007F47CA" w:rsidP="009B4A6B">
            <w:pPr>
              <w:rPr>
                <w:sz w:val="28"/>
                <w:szCs w:val="28"/>
              </w:rPr>
            </w:pPr>
            <w:r w:rsidRPr="00923E73">
              <w:rPr>
                <w:sz w:val="28"/>
                <w:szCs w:val="28"/>
              </w:rPr>
              <w:t>$68,460</w:t>
            </w:r>
          </w:p>
        </w:tc>
        <w:tc>
          <w:tcPr>
            <w:tcW w:w="0" w:type="auto"/>
            <w:vAlign w:val="center"/>
            <w:hideMark/>
          </w:tcPr>
          <w:p w14:paraId="741F843A" w14:textId="77777777" w:rsidR="007F47CA" w:rsidRPr="00923E73" w:rsidRDefault="007F47CA" w:rsidP="009B4A6B">
            <w:pPr>
              <w:rPr>
                <w:sz w:val="28"/>
                <w:szCs w:val="28"/>
              </w:rPr>
            </w:pPr>
            <w:r w:rsidRPr="00923E73">
              <w:rPr>
                <w:sz w:val="28"/>
                <w:szCs w:val="28"/>
              </w:rPr>
              <w:t>$117,220</w:t>
            </w:r>
          </w:p>
        </w:tc>
        <w:tc>
          <w:tcPr>
            <w:tcW w:w="0" w:type="auto"/>
            <w:vAlign w:val="center"/>
            <w:hideMark/>
          </w:tcPr>
          <w:p w14:paraId="78208DBE" w14:textId="77777777" w:rsidR="007F47CA" w:rsidRPr="00923E73" w:rsidRDefault="007F47CA" w:rsidP="009B4A6B">
            <w:pPr>
              <w:rPr>
                <w:sz w:val="28"/>
                <w:szCs w:val="28"/>
              </w:rPr>
            </w:pPr>
            <w:r w:rsidRPr="00923E73">
              <w:rPr>
                <w:sz w:val="28"/>
                <w:szCs w:val="28"/>
              </w:rPr>
              <w:t>$185,240</w:t>
            </w:r>
          </w:p>
        </w:tc>
      </w:tr>
      <w:tr w:rsidR="007F47CA" w:rsidRPr="00923E73" w14:paraId="6A3D75DB" w14:textId="77777777" w:rsidTr="009B4A6B">
        <w:trPr>
          <w:tblCellSpacing w:w="15" w:type="dxa"/>
        </w:trPr>
        <w:tc>
          <w:tcPr>
            <w:tcW w:w="0" w:type="auto"/>
            <w:vAlign w:val="center"/>
            <w:hideMark/>
          </w:tcPr>
          <w:p w14:paraId="2C59FD1D" w14:textId="77777777" w:rsidR="007F47CA" w:rsidRPr="00923E73" w:rsidRDefault="007F47CA" w:rsidP="009B4A6B">
            <w:pPr>
              <w:rPr>
                <w:sz w:val="28"/>
                <w:szCs w:val="28"/>
              </w:rPr>
            </w:pPr>
            <w:hyperlink r:id="rId45" w:tooltip="programming degree programs" w:history="1">
              <w:r w:rsidRPr="00923E73">
                <w:rPr>
                  <w:rStyle w:val="Hyperlink"/>
                  <w:sz w:val="28"/>
                  <w:szCs w:val="28"/>
                </w:rPr>
                <w:t>Computer Programmer</w:t>
              </w:r>
            </w:hyperlink>
          </w:p>
        </w:tc>
        <w:tc>
          <w:tcPr>
            <w:tcW w:w="0" w:type="auto"/>
            <w:vAlign w:val="center"/>
            <w:hideMark/>
          </w:tcPr>
          <w:p w14:paraId="13501010" w14:textId="77777777" w:rsidR="007F47CA" w:rsidRPr="00923E73" w:rsidRDefault="007F47CA" w:rsidP="009B4A6B">
            <w:pPr>
              <w:rPr>
                <w:sz w:val="28"/>
                <w:szCs w:val="28"/>
              </w:rPr>
            </w:pPr>
            <w:r w:rsidRPr="00923E73">
              <w:rPr>
                <w:sz w:val="28"/>
                <w:szCs w:val="28"/>
              </w:rPr>
              <w:t>$50,150</w:t>
            </w:r>
          </w:p>
        </w:tc>
        <w:tc>
          <w:tcPr>
            <w:tcW w:w="0" w:type="auto"/>
            <w:vAlign w:val="center"/>
            <w:hideMark/>
          </w:tcPr>
          <w:p w14:paraId="0184F714" w14:textId="77777777" w:rsidR="007F47CA" w:rsidRPr="00923E73" w:rsidRDefault="007F47CA" w:rsidP="009B4A6B">
            <w:pPr>
              <w:rPr>
                <w:sz w:val="28"/>
                <w:szCs w:val="28"/>
              </w:rPr>
            </w:pPr>
            <w:r w:rsidRPr="00923E73">
              <w:rPr>
                <w:sz w:val="28"/>
                <w:szCs w:val="28"/>
              </w:rPr>
              <w:t>$86,550</w:t>
            </w:r>
          </w:p>
        </w:tc>
        <w:tc>
          <w:tcPr>
            <w:tcW w:w="0" w:type="auto"/>
            <w:vAlign w:val="center"/>
            <w:hideMark/>
          </w:tcPr>
          <w:p w14:paraId="650775C2" w14:textId="77777777" w:rsidR="007F47CA" w:rsidRPr="00923E73" w:rsidRDefault="007F47CA" w:rsidP="009B4A6B">
            <w:pPr>
              <w:rPr>
                <w:sz w:val="28"/>
                <w:szCs w:val="28"/>
              </w:rPr>
            </w:pPr>
            <w:r w:rsidRPr="00923E73">
              <w:rPr>
                <w:sz w:val="28"/>
                <w:szCs w:val="28"/>
              </w:rPr>
              <w:t>$140,250</w:t>
            </w:r>
          </w:p>
        </w:tc>
      </w:tr>
      <w:tr w:rsidR="007F47CA" w:rsidRPr="00923E73" w14:paraId="663A27C8" w14:textId="77777777" w:rsidTr="009B4A6B">
        <w:trPr>
          <w:tblCellSpacing w:w="15" w:type="dxa"/>
        </w:trPr>
        <w:tc>
          <w:tcPr>
            <w:tcW w:w="0" w:type="auto"/>
            <w:vAlign w:val="center"/>
            <w:hideMark/>
          </w:tcPr>
          <w:p w14:paraId="52DF4AD1" w14:textId="77777777" w:rsidR="007F47CA" w:rsidRPr="00923E73" w:rsidRDefault="007F47CA" w:rsidP="009B4A6B">
            <w:pPr>
              <w:rPr>
                <w:sz w:val="28"/>
                <w:szCs w:val="28"/>
              </w:rPr>
            </w:pPr>
            <w:hyperlink r:id="rId46" w:tooltip="electrical engineering programs" w:history="1">
              <w:r w:rsidRPr="00923E73">
                <w:rPr>
                  <w:rStyle w:val="Hyperlink"/>
                  <w:sz w:val="28"/>
                  <w:szCs w:val="28"/>
                </w:rPr>
                <w:t>Electronics Engineer</w:t>
              </w:r>
            </w:hyperlink>
          </w:p>
        </w:tc>
        <w:tc>
          <w:tcPr>
            <w:tcW w:w="0" w:type="auto"/>
            <w:vAlign w:val="center"/>
            <w:hideMark/>
          </w:tcPr>
          <w:p w14:paraId="5B462238" w14:textId="77777777" w:rsidR="007F47CA" w:rsidRPr="00923E73" w:rsidRDefault="007F47CA" w:rsidP="009B4A6B">
            <w:pPr>
              <w:rPr>
                <w:sz w:val="28"/>
                <w:szCs w:val="28"/>
              </w:rPr>
            </w:pPr>
            <w:r w:rsidRPr="00923E73">
              <w:rPr>
                <w:sz w:val="28"/>
                <w:szCs w:val="28"/>
              </w:rPr>
              <w:t>$63,020</w:t>
            </w:r>
          </w:p>
        </w:tc>
        <w:tc>
          <w:tcPr>
            <w:tcW w:w="0" w:type="auto"/>
            <w:vAlign w:val="center"/>
            <w:hideMark/>
          </w:tcPr>
          <w:p w14:paraId="2C9BA692" w14:textId="77777777" w:rsidR="007F47CA" w:rsidRPr="00923E73" w:rsidRDefault="007F47CA" w:rsidP="009B4A6B">
            <w:pPr>
              <w:rPr>
                <w:sz w:val="28"/>
                <w:szCs w:val="28"/>
              </w:rPr>
            </w:pPr>
            <w:r w:rsidRPr="00923E73">
              <w:rPr>
                <w:sz w:val="28"/>
                <w:szCs w:val="28"/>
              </w:rPr>
              <w:t>$101,250</w:t>
            </w:r>
          </w:p>
        </w:tc>
        <w:tc>
          <w:tcPr>
            <w:tcW w:w="0" w:type="auto"/>
            <w:vAlign w:val="center"/>
            <w:hideMark/>
          </w:tcPr>
          <w:p w14:paraId="6A51FBEA" w14:textId="77777777" w:rsidR="007F47CA" w:rsidRPr="00923E73" w:rsidRDefault="007F47CA" w:rsidP="009B4A6B">
            <w:pPr>
              <w:rPr>
                <w:sz w:val="28"/>
                <w:szCs w:val="28"/>
              </w:rPr>
            </w:pPr>
            <w:r w:rsidRPr="00923E73">
              <w:rPr>
                <w:sz w:val="28"/>
                <w:szCs w:val="28"/>
              </w:rPr>
              <w:t>$155,880</w:t>
            </w:r>
          </w:p>
        </w:tc>
      </w:tr>
      <w:tr w:rsidR="007F47CA" w:rsidRPr="00923E73" w14:paraId="70EBDB7F" w14:textId="77777777" w:rsidTr="009B4A6B">
        <w:trPr>
          <w:tblCellSpacing w:w="15" w:type="dxa"/>
        </w:trPr>
        <w:tc>
          <w:tcPr>
            <w:tcW w:w="0" w:type="auto"/>
            <w:vAlign w:val="center"/>
            <w:hideMark/>
          </w:tcPr>
          <w:p w14:paraId="60151373" w14:textId="77777777" w:rsidR="007F47CA" w:rsidRPr="00923E73" w:rsidRDefault="007F47CA" w:rsidP="009B4A6B">
            <w:pPr>
              <w:rPr>
                <w:sz w:val="28"/>
                <w:szCs w:val="28"/>
              </w:rPr>
            </w:pPr>
            <w:hyperlink r:id="rId47" w:tooltip="what does a pastry chef do" w:history="1">
              <w:r w:rsidRPr="00923E73">
                <w:rPr>
                  <w:rStyle w:val="Hyperlink"/>
                  <w:sz w:val="28"/>
                  <w:szCs w:val="28"/>
                </w:rPr>
                <w:t>Exec Pastry Chef</w:t>
              </w:r>
            </w:hyperlink>
          </w:p>
        </w:tc>
        <w:tc>
          <w:tcPr>
            <w:tcW w:w="0" w:type="auto"/>
            <w:vAlign w:val="center"/>
            <w:hideMark/>
          </w:tcPr>
          <w:p w14:paraId="2397FCEB" w14:textId="77777777" w:rsidR="007F47CA" w:rsidRPr="00923E73" w:rsidRDefault="007F47CA" w:rsidP="009B4A6B">
            <w:pPr>
              <w:rPr>
                <w:sz w:val="28"/>
                <w:szCs w:val="28"/>
              </w:rPr>
            </w:pPr>
            <w:r w:rsidRPr="00923E73">
              <w:rPr>
                <w:sz w:val="28"/>
                <w:szCs w:val="28"/>
              </w:rPr>
              <w:t>$26,320</w:t>
            </w:r>
          </w:p>
        </w:tc>
        <w:tc>
          <w:tcPr>
            <w:tcW w:w="0" w:type="auto"/>
            <w:vAlign w:val="center"/>
            <w:hideMark/>
          </w:tcPr>
          <w:p w14:paraId="18CE8A8E" w14:textId="77777777" w:rsidR="007F47CA" w:rsidRPr="00923E73" w:rsidRDefault="007F47CA" w:rsidP="009B4A6B">
            <w:pPr>
              <w:rPr>
                <w:sz w:val="28"/>
                <w:szCs w:val="28"/>
              </w:rPr>
            </w:pPr>
            <w:r w:rsidRPr="00923E73">
              <w:rPr>
                <w:sz w:val="28"/>
                <w:szCs w:val="28"/>
              </w:rPr>
              <w:t>$48,460</w:t>
            </w:r>
          </w:p>
        </w:tc>
        <w:tc>
          <w:tcPr>
            <w:tcW w:w="0" w:type="auto"/>
            <w:vAlign w:val="center"/>
            <w:hideMark/>
          </w:tcPr>
          <w:p w14:paraId="46A6327E" w14:textId="77777777" w:rsidR="007F47CA" w:rsidRPr="00923E73" w:rsidRDefault="007F47CA" w:rsidP="009B4A6B">
            <w:pPr>
              <w:rPr>
                <w:sz w:val="28"/>
                <w:szCs w:val="28"/>
              </w:rPr>
            </w:pPr>
            <w:r w:rsidRPr="00923E73">
              <w:rPr>
                <w:sz w:val="28"/>
                <w:szCs w:val="28"/>
              </w:rPr>
              <w:t>$81,150</w:t>
            </w:r>
          </w:p>
        </w:tc>
      </w:tr>
      <w:tr w:rsidR="007F47CA" w:rsidRPr="00923E73" w14:paraId="6773DB2F" w14:textId="77777777" w:rsidTr="009B4A6B">
        <w:trPr>
          <w:tblCellSpacing w:w="15" w:type="dxa"/>
        </w:trPr>
        <w:tc>
          <w:tcPr>
            <w:tcW w:w="0" w:type="auto"/>
            <w:vAlign w:val="center"/>
            <w:hideMark/>
          </w:tcPr>
          <w:p w14:paraId="23507B2B" w14:textId="77777777" w:rsidR="007F47CA" w:rsidRPr="00923E73" w:rsidRDefault="007F47CA" w:rsidP="009B4A6B">
            <w:pPr>
              <w:rPr>
                <w:sz w:val="28"/>
                <w:szCs w:val="28"/>
              </w:rPr>
            </w:pPr>
            <w:hyperlink r:id="rId48" w:tooltip="what does an x ray tech do" w:history="1">
              <w:r w:rsidRPr="00923E73">
                <w:rPr>
                  <w:rStyle w:val="Hyperlink"/>
                  <w:sz w:val="28"/>
                  <w:szCs w:val="28"/>
                </w:rPr>
                <w:t>Radiation Therapist</w:t>
              </w:r>
            </w:hyperlink>
          </w:p>
        </w:tc>
        <w:tc>
          <w:tcPr>
            <w:tcW w:w="0" w:type="auto"/>
            <w:vAlign w:val="center"/>
            <w:hideMark/>
          </w:tcPr>
          <w:p w14:paraId="6191E6FA" w14:textId="77777777" w:rsidR="007F47CA" w:rsidRPr="00923E73" w:rsidRDefault="007F47CA" w:rsidP="009B4A6B">
            <w:pPr>
              <w:rPr>
                <w:sz w:val="28"/>
                <w:szCs w:val="28"/>
              </w:rPr>
            </w:pPr>
            <w:r w:rsidRPr="00923E73">
              <w:rPr>
                <w:sz w:val="28"/>
                <w:szCs w:val="28"/>
              </w:rPr>
              <w:t>$59,280</w:t>
            </w:r>
          </w:p>
        </w:tc>
        <w:tc>
          <w:tcPr>
            <w:tcW w:w="0" w:type="auto"/>
            <w:vAlign w:val="center"/>
            <w:hideMark/>
          </w:tcPr>
          <w:p w14:paraId="3556F42A" w14:textId="77777777" w:rsidR="007F47CA" w:rsidRPr="00923E73" w:rsidRDefault="007F47CA" w:rsidP="009B4A6B">
            <w:pPr>
              <w:rPr>
                <w:sz w:val="28"/>
                <w:szCs w:val="28"/>
              </w:rPr>
            </w:pPr>
            <w:r w:rsidRPr="00923E73">
              <w:rPr>
                <w:sz w:val="28"/>
                <w:szCs w:val="28"/>
              </w:rPr>
              <w:t>$85,560</w:t>
            </w:r>
          </w:p>
        </w:tc>
        <w:tc>
          <w:tcPr>
            <w:tcW w:w="0" w:type="auto"/>
            <w:vAlign w:val="center"/>
            <w:hideMark/>
          </w:tcPr>
          <w:p w14:paraId="63E1C5F3" w14:textId="77777777" w:rsidR="007F47CA" w:rsidRPr="00923E73" w:rsidRDefault="007F47CA" w:rsidP="009B4A6B">
            <w:pPr>
              <w:rPr>
                <w:sz w:val="28"/>
                <w:szCs w:val="28"/>
              </w:rPr>
            </w:pPr>
            <w:r w:rsidRPr="00923E73">
              <w:rPr>
                <w:sz w:val="28"/>
                <w:szCs w:val="28"/>
              </w:rPr>
              <w:t>$128,630</w:t>
            </w:r>
          </w:p>
        </w:tc>
      </w:tr>
      <w:tr w:rsidR="007F47CA" w:rsidRPr="00923E73" w14:paraId="14D97534" w14:textId="77777777" w:rsidTr="009B4A6B">
        <w:trPr>
          <w:tblCellSpacing w:w="15" w:type="dxa"/>
        </w:trPr>
        <w:tc>
          <w:tcPr>
            <w:tcW w:w="0" w:type="auto"/>
            <w:vAlign w:val="center"/>
            <w:hideMark/>
          </w:tcPr>
          <w:p w14:paraId="62AC8718" w14:textId="77777777" w:rsidR="007F47CA" w:rsidRPr="00923E73" w:rsidRDefault="007F47CA" w:rsidP="009B4A6B">
            <w:pPr>
              <w:rPr>
                <w:sz w:val="28"/>
                <w:szCs w:val="28"/>
              </w:rPr>
            </w:pPr>
            <w:hyperlink r:id="rId49" w:tooltip="nursing schools" w:history="1">
              <w:r w:rsidRPr="00923E73">
                <w:rPr>
                  <w:rStyle w:val="Hyperlink"/>
                  <w:sz w:val="28"/>
                  <w:szCs w:val="28"/>
                </w:rPr>
                <w:t>RN Nurse</w:t>
              </w:r>
            </w:hyperlink>
          </w:p>
        </w:tc>
        <w:tc>
          <w:tcPr>
            <w:tcW w:w="0" w:type="auto"/>
            <w:vAlign w:val="center"/>
            <w:hideMark/>
          </w:tcPr>
          <w:p w14:paraId="0FC78893" w14:textId="77777777" w:rsidR="007F47CA" w:rsidRPr="00923E73" w:rsidRDefault="007F47CA" w:rsidP="009B4A6B">
            <w:pPr>
              <w:rPr>
                <w:sz w:val="28"/>
                <w:szCs w:val="28"/>
              </w:rPr>
            </w:pPr>
            <w:r w:rsidRPr="00923E73">
              <w:rPr>
                <w:sz w:val="28"/>
                <w:szCs w:val="28"/>
              </w:rPr>
              <w:t>$52,080</w:t>
            </w:r>
          </w:p>
        </w:tc>
        <w:tc>
          <w:tcPr>
            <w:tcW w:w="0" w:type="auto"/>
            <w:vAlign w:val="center"/>
            <w:hideMark/>
          </w:tcPr>
          <w:p w14:paraId="74CF359B" w14:textId="77777777" w:rsidR="007F47CA" w:rsidRPr="00923E73" w:rsidRDefault="007F47CA" w:rsidP="009B4A6B">
            <w:pPr>
              <w:rPr>
                <w:sz w:val="28"/>
                <w:szCs w:val="28"/>
              </w:rPr>
            </w:pPr>
            <w:r w:rsidRPr="00923E73">
              <w:rPr>
                <w:sz w:val="28"/>
                <w:szCs w:val="28"/>
              </w:rPr>
              <w:t>$73,300</w:t>
            </w:r>
          </w:p>
        </w:tc>
        <w:tc>
          <w:tcPr>
            <w:tcW w:w="0" w:type="auto"/>
            <w:vAlign w:val="center"/>
            <w:hideMark/>
          </w:tcPr>
          <w:p w14:paraId="4C488314" w14:textId="77777777" w:rsidR="007F47CA" w:rsidRPr="00923E73" w:rsidRDefault="007F47CA" w:rsidP="009B4A6B">
            <w:pPr>
              <w:rPr>
                <w:sz w:val="28"/>
                <w:szCs w:val="28"/>
              </w:rPr>
            </w:pPr>
            <w:r w:rsidRPr="00923E73">
              <w:rPr>
                <w:sz w:val="28"/>
                <w:szCs w:val="28"/>
              </w:rPr>
              <w:t>$111,220</w:t>
            </w:r>
          </w:p>
        </w:tc>
      </w:tr>
      <w:tr w:rsidR="007F47CA" w:rsidRPr="00923E73" w14:paraId="0FC6C188" w14:textId="77777777" w:rsidTr="009B4A6B">
        <w:trPr>
          <w:tblCellSpacing w:w="15" w:type="dxa"/>
        </w:trPr>
        <w:tc>
          <w:tcPr>
            <w:tcW w:w="0" w:type="auto"/>
            <w:vAlign w:val="center"/>
            <w:hideMark/>
          </w:tcPr>
          <w:p w14:paraId="757204AF" w14:textId="77777777" w:rsidR="007F47CA" w:rsidRPr="00923E73" w:rsidRDefault="007F47CA" w:rsidP="009B4A6B">
            <w:pPr>
              <w:rPr>
                <w:sz w:val="28"/>
                <w:szCs w:val="28"/>
              </w:rPr>
            </w:pPr>
            <w:hyperlink r:id="rId50" w:tooltip="online accountant programs" w:history="1">
              <w:r w:rsidRPr="00923E73">
                <w:rPr>
                  <w:rStyle w:val="Hyperlink"/>
                  <w:sz w:val="28"/>
                  <w:szCs w:val="28"/>
                </w:rPr>
                <w:t>Accountant</w:t>
              </w:r>
            </w:hyperlink>
          </w:p>
        </w:tc>
        <w:tc>
          <w:tcPr>
            <w:tcW w:w="0" w:type="auto"/>
            <w:vAlign w:val="center"/>
            <w:hideMark/>
          </w:tcPr>
          <w:p w14:paraId="322AA1A4" w14:textId="77777777" w:rsidR="007F47CA" w:rsidRPr="00923E73" w:rsidRDefault="007F47CA" w:rsidP="009B4A6B">
            <w:pPr>
              <w:rPr>
                <w:sz w:val="28"/>
                <w:szCs w:val="28"/>
              </w:rPr>
            </w:pPr>
            <w:r w:rsidRPr="00923E73">
              <w:rPr>
                <w:sz w:val="28"/>
                <w:szCs w:val="28"/>
              </w:rPr>
              <w:t>$44,480</w:t>
            </w:r>
          </w:p>
        </w:tc>
        <w:tc>
          <w:tcPr>
            <w:tcW w:w="0" w:type="auto"/>
            <w:vAlign w:val="center"/>
            <w:hideMark/>
          </w:tcPr>
          <w:p w14:paraId="2887D1FE" w14:textId="77777777" w:rsidR="007F47CA" w:rsidRPr="00923E73" w:rsidRDefault="007F47CA" w:rsidP="009B4A6B">
            <w:pPr>
              <w:rPr>
                <w:sz w:val="28"/>
                <w:szCs w:val="28"/>
              </w:rPr>
            </w:pPr>
            <w:r w:rsidRPr="00923E73">
              <w:rPr>
                <w:sz w:val="28"/>
                <w:szCs w:val="28"/>
              </w:rPr>
              <w:t>$71,550</w:t>
            </w:r>
          </w:p>
        </w:tc>
        <w:tc>
          <w:tcPr>
            <w:tcW w:w="0" w:type="auto"/>
            <w:vAlign w:val="center"/>
            <w:hideMark/>
          </w:tcPr>
          <w:p w14:paraId="7D8FC6B3" w14:textId="77777777" w:rsidR="007F47CA" w:rsidRPr="00923E73" w:rsidRDefault="007F47CA" w:rsidP="009B4A6B">
            <w:pPr>
              <w:rPr>
                <w:sz w:val="28"/>
                <w:szCs w:val="28"/>
              </w:rPr>
            </w:pPr>
            <w:r w:rsidRPr="00923E73">
              <w:rPr>
                <w:sz w:val="28"/>
                <w:szCs w:val="28"/>
              </w:rPr>
              <w:t>$124,450</w:t>
            </w:r>
          </w:p>
        </w:tc>
      </w:tr>
      <w:tr w:rsidR="007F47CA" w:rsidRPr="00923E73" w14:paraId="67981B28" w14:textId="77777777" w:rsidTr="009B4A6B">
        <w:trPr>
          <w:tblCellSpacing w:w="15" w:type="dxa"/>
        </w:trPr>
        <w:tc>
          <w:tcPr>
            <w:tcW w:w="0" w:type="auto"/>
            <w:vAlign w:val="center"/>
            <w:hideMark/>
          </w:tcPr>
          <w:p w14:paraId="56FB45A9" w14:textId="77777777" w:rsidR="007F47CA" w:rsidRPr="00923E73" w:rsidRDefault="007F47CA" w:rsidP="009B4A6B">
            <w:pPr>
              <w:rPr>
                <w:sz w:val="28"/>
                <w:szCs w:val="28"/>
              </w:rPr>
            </w:pPr>
            <w:hyperlink r:id="rId51" w:tooltip="what does a healthcare administrator do" w:history="1">
              <w:r w:rsidRPr="00923E73">
                <w:rPr>
                  <w:rStyle w:val="Hyperlink"/>
                  <w:sz w:val="28"/>
                  <w:szCs w:val="28"/>
                </w:rPr>
                <w:t>Healthcare Admin</w:t>
              </w:r>
            </w:hyperlink>
          </w:p>
        </w:tc>
        <w:tc>
          <w:tcPr>
            <w:tcW w:w="0" w:type="auto"/>
            <w:vAlign w:val="center"/>
            <w:hideMark/>
          </w:tcPr>
          <w:p w14:paraId="00AC5AA3" w14:textId="77777777" w:rsidR="007F47CA" w:rsidRPr="00923E73" w:rsidRDefault="007F47CA" w:rsidP="009B4A6B">
            <w:pPr>
              <w:rPr>
                <w:sz w:val="28"/>
                <w:szCs w:val="28"/>
              </w:rPr>
            </w:pPr>
            <w:r w:rsidRPr="00923E73">
              <w:rPr>
                <w:sz w:val="28"/>
                <w:szCs w:val="28"/>
              </w:rPr>
              <w:t>$58,820</w:t>
            </w:r>
          </w:p>
        </w:tc>
        <w:tc>
          <w:tcPr>
            <w:tcW w:w="0" w:type="auto"/>
            <w:vAlign w:val="center"/>
            <w:hideMark/>
          </w:tcPr>
          <w:p w14:paraId="6F1DC474" w14:textId="77777777" w:rsidR="007F47CA" w:rsidRPr="00923E73" w:rsidRDefault="007F47CA" w:rsidP="009B4A6B">
            <w:pPr>
              <w:rPr>
                <w:sz w:val="28"/>
                <w:szCs w:val="28"/>
              </w:rPr>
            </w:pPr>
            <w:r w:rsidRPr="00923E73">
              <w:rPr>
                <w:sz w:val="28"/>
                <w:szCs w:val="28"/>
              </w:rPr>
              <w:t>$100,980</w:t>
            </w:r>
          </w:p>
        </w:tc>
        <w:tc>
          <w:tcPr>
            <w:tcW w:w="0" w:type="auto"/>
            <w:vAlign w:val="center"/>
            <w:hideMark/>
          </w:tcPr>
          <w:p w14:paraId="64067A8B" w14:textId="77777777" w:rsidR="007F47CA" w:rsidRPr="00923E73" w:rsidRDefault="007F47CA" w:rsidP="009B4A6B">
            <w:pPr>
              <w:rPr>
                <w:sz w:val="28"/>
                <w:szCs w:val="28"/>
              </w:rPr>
            </w:pPr>
            <w:r w:rsidRPr="00923E73">
              <w:rPr>
                <w:sz w:val="28"/>
                <w:szCs w:val="28"/>
              </w:rPr>
              <w:t>$189,000</w:t>
            </w:r>
          </w:p>
        </w:tc>
      </w:tr>
      <w:tr w:rsidR="007F47CA" w:rsidRPr="00923E73" w14:paraId="34C8FD21" w14:textId="77777777" w:rsidTr="009B4A6B">
        <w:trPr>
          <w:tblCellSpacing w:w="15" w:type="dxa"/>
        </w:trPr>
        <w:tc>
          <w:tcPr>
            <w:tcW w:w="0" w:type="auto"/>
            <w:vAlign w:val="center"/>
            <w:hideMark/>
          </w:tcPr>
          <w:p w14:paraId="5156C69D" w14:textId="77777777" w:rsidR="007F47CA" w:rsidRPr="00923E73" w:rsidRDefault="007F47CA" w:rsidP="009B4A6B">
            <w:pPr>
              <w:rPr>
                <w:sz w:val="28"/>
                <w:szCs w:val="28"/>
              </w:rPr>
            </w:pPr>
            <w:hyperlink r:id="rId52" w:tooltip="find business administration schools" w:history="1">
              <w:r w:rsidRPr="00923E73">
                <w:rPr>
                  <w:rStyle w:val="Hyperlink"/>
                  <w:sz w:val="28"/>
                  <w:szCs w:val="28"/>
                </w:rPr>
                <w:t>Business Admin</w:t>
              </w:r>
            </w:hyperlink>
          </w:p>
        </w:tc>
        <w:tc>
          <w:tcPr>
            <w:tcW w:w="0" w:type="auto"/>
            <w:vAlign w:val="center"/>
            <w:hideMark/>
          </w:tcPr>
          <w:p w14:paraId="090E6342" w14:textId="77777777" w:rsidR="007F47CA" w:rsidRPr="00923E73" w:rsidRDefault="007F47CA" w:rsidP="009B4A6B">
            <w:pPr>
              <w:rPr>
                <w:sz w:val="28"/>
                <w:szCs w:val="28"/>
              </w:rPr>
            </w:pPr>
            <w:r w:rsidRPr="00923E73">
              <w:rPr>
                <w:sz w:val="28"/>
                <w:szCs w:val="28"/>
              </w:rPr>
              <w:t>$55,210</w:t>
            </w:r>
          </w:p>
        </w:tc>
        <w:tc>
          <w:tcPr>
            <w:tcW w:w="0" w:type="auto"/>
            <w:vAlign w:val="center"/>
            <w:hideMark/>
          </w:tcPr>
          <w:p w14:paraId="080295E0" w14:textId="77777777" w:rsidR="007F47CA" w:rsidRPr="00923E73" w:rsidRDefault="007F47CA" w:rsidP="009B4A6B">
            <w:pPr>
              <w:rPr>
                <w:sz w:val="28"/>
                <w:szCs w:val="28"/>
              </w:rPr>
            </w:pPr>
            <w:r w:rsidRPr="00923E73">
              <w:rPr>
                <w:sz w:val="28"/>
                <w:szCs w:val="28"/>
              </w:rPr>
              <w:t>$96,940</w:t>
            </w:r>
          </w:p>
        </w:tc>
        <w:tc>
          <w:tcPr>
            <w:tcW w:w="0" w:type="auto"/>
            <w:vAlign w:val="center"/>
            <w:hideMark/>
          </w:tcPr>
          <w:p w14:paraId="663C5D02" w14:textId="77777777" w:rsidR="007F47CA" w:rsidRPr="00923E73" w:rsidRDefault="007F47CA" w:rsidP="009B4A6B">
            <w:pPr>
              <w:rPr>
                <w:sz w:val="28"/>
                <w:szCs w:val="28"/>
              </w:rPr>
            </w:pPr>
            <w:r w:rsidRPr="00923E73">
              <w:rPr>
                <w:sz w:val="28"/>
                <w:szCs w:val="28"/>
              </w:rPr>
              <w:t>$166,330</w:t>
            </w:r>
          </w:p>
        </w:tc>
      </w:tr>
    </w:tbl>
    <w:p w14:paraId="1DA3A7F1" w14:textId="77777777" w:rsidR="007F47CA" w:rsidRPr="00923E73" w:rsidRDefault="007F47CA" w:rsidP="007F47CA">
      <w:pPr>
        <w:pStyle w:val="NormalWeb"/>
        <w:pBdr>
          <w:bottom w:val="single" w:sz="6" w:space="1" w:color="auto"/>
        </w:pBdr>
        <w:rPr>
          <w:sz w:val="28"/>
          <w:szCs w:val="28"/>
        </w:rPr>
      </w:pPr>
      <w:r w:rsidRPr="00923E73">
        <w:rPr>
          <w:sz w:val="28"/>
          <w:szCs w:val="28"/>
        </w:rPr>
        <w:t xml:space="preserve">A few of these careers may pay even more than current government statistics show, especially if you live in a fast growing area where there’s a lack of skilled workers. I know where I live in a growing area of </w:t>
      </w:r>
      <w:hyperlink r:id="rId53" w:history="1">
        <w:r w:rsidRPr="00923E73">
          <w:rPr>
            <w:rStyle w:val="Hyperlink"/>
            <w:rFonts w:eastAsiaTheme="majorEastAsia"/>
            <w:sz w:val="28"/>
            <w:szCs w:val="28"/>
          </w:rPr>
          <w:t>Florida</w:t>
        </w:r>
      </w:hyperlink>
      <w:r w:rsidRPr="00923E73">
        <w:rPr>
          <w:sz w:val="28"/>
          <w:szCs w:val="28"/>
        </w:rPr>
        <w:t>, welders, HVAC technicians, CDL truck drivers and electricians can make more than this table indicates.</w:t>
      </w:r>
    </w:p>
    <w:p w14:paraId="2A6E90EF" w14:textId="77777777" w:rsidR="007F47CA" w:rsidRPr="00923E73" w:rsidRDefault="007F47CA" w:rsidP="007F47CA">
      <w:pPr>
        <w:pStyle w:val="Heading3"/>
        <w:rPr>
          <w:sz w:val="28"/>
          <w:szCs w:val="28"/>
        </w:rPr>
      </w:pPr>
      <w:r w:rsidRPr="00923E73">
        <w:rPr>
          <w:rStyle w:val="Emphasis"/>
          <w:rFonts w:eastAsiaTheme="majorEastAsia"/>
          <w:sz w:val="28"/>
          <w:szCs w:val="28"/>
        </w:rPr>
        <w:t>Why top students are choosing trade school over traditional college.</w:t>
      </w:r>
    </w:p>
    <w:p w14:paraId="6EBAE621" w14:textId="77777777" w:rsidR="007F47CA" w:rsidRPr="00923E73" w:rsidRDefault="007F47CA" w:rsidP="007F47CA">
      <w:pPr>
        <w:pStyle w:val="NormalWeb"/>
        <w:rPr>
          <w:sz w:val="28"/>
          <w:szCs w:val="28"/>
        </w:rPr>
      </w:pPr>
      <w:proofErr w:type="spellStart"/>
      <w:r w:rsidRPr="00923E73">
        <w:rPr>
          <w:sz w:val="28"/>
          <w:szCs w:val="28"/>
        </w:rPr>
        <w:t>Raelee</w:t>
      </w:r>
      <w:proofErr w:type="spellEnd"/>
      <w:r w:rsidRPr="00923E73">
        <w:rPr>
          <w:sz w:val="28"/>
          <w:szCs w:val="28"/>
        </w:rPr>
        <w:t xml:space="preserve"> Nicholson could have had her pick of prestigious four-year universities. The high school junior from just outside of Pittsburgh is a member of the National Honor Society, is earning A’s in her honors classes, and scored very highly on her college board exams.</w:t>
      </w:r>
    </w:p>
    <w:p w14:paraId="131B80DE" w14:textId="77777777" w:rsidR="007F47CA" w:rsidRPr="00923E73" w:rsidRDefault="007F47CA" w:rsidP="007F47CA">
      <w:pPr>
        <w:pStyle w:val="NormalWeb"/>
        <w:rPr>
          <w:sz w:val="28"/>
          <w:szCs w:val="28"/>
        </w:rPr>
      </w:pPr>
      <w:r w:rsidRPr="00923E73">
        <w:rPr>
          <w:sz w:val="28"/>
          <w:szCs w:val="28"/>
        </w:rPr>
        <w:t>So naturally, a top-notch private college, an elite public university, or maybe even an Ivy was the next logical step for Nicholson after high school. Right?</w:t>
      </w:r>
    </w:p>
    <w:p w14:paraId="212B8850" w14:textId="77777777" w:rsidR="007F47CA" w:rsidRPr="00923E73" w:rsidRDefault="007F47CA" w:rsidP="007F47CA">
      <w:pPr>
        <w:pStyle w:val="NormalWeb"/>
        <w:rPr>
          <w:sz w:val="28"/>
          <w:szCs w:val="28"/>
        </w:rPr>
      </w:pPr>
      <w:r w:rsidRPr="00923E73">
        <w:rPr>
          <w:sz w:val="28"/>
          <w:szCs w:val="28"/>
        </w:rPr>
        <w:t>Wrong. The stellar student decided that the path she wanted to choose was a trade school to train for a career as a diesel mechanic.</w:t>
      </w:r>
    </w:p>
    <w:p w14:paraId="1E19195D" w14:textId="77777777" w:rsidR="007F47CA" w:rsidRPr="00923E73" w:rsidRDefault="007F47CA" w:rsidP="007F47CA">
      <w:pPr>
        <w:pStyle w:val="Heading3"/>
        <w:rPr>
          <w:sz w:val="28"/>
          <w:szCs w:val="28"/>
        </w:rPr>
      </w:pPr>
      <w:r w:rsidRPr="00923E73">
        <w:rPr>
          <w:rStyle w:val="Strong"/>
          <w:b/>
          <w:bCs/>
          <w:sz w:val="28"/>
          <w:szCs w:val="28"/>
        </w:rPr>
        <w:lastRenderedPageBreak/>
        <w:t>Welcome to the realities of higher education in the year 2018.</w:t>
      </w:r>
    </w:p>
    <w:p w14:paraId="43EED662" w14:textId="77777777" w:rsidR="007F47CA" w:rsidRPr="00923E73" w:rsidRDefault="007F47CA" w:rsidP="007F47CA">
      <w:pPr>
        <w:pStyle w:val="NormalWeb"/>
        <w:rPr>
          <w:sz w:val="28"/>
          <w:szCs w:val="28"/>
        </w:rPr>
      </w:pPr>
      <w:r w:rsidRPr="00923E73">
        <w:rPr>
          <w:sz w:val="28"/>
          <w:szCs w:val="28"/>
        </w:rPr>
        <w:t xml:space="preserve">Nicholson’s story was told in a recent issue of </w:t>
      </w:r>
      <w:hyperlink r:id="rId54" w:history="1">
        <w:r w:rsidRPr="00923E73">
          <w:rPr>
            <w:rStyle w:val="Hyperlink"/>
            <w:sz w:val="28"/>
            <w:szCs w:val="28"/>
          </w:rPr>
          <w:t>The Wall Street Journal</w:t>
        </w:r>
      </w:hyperlink>
      <w:r w:rsidRPr="00923E73">
        <w:rPr>
          <w:sz w:val="28"/>
          <w:szCs w:val="28"/>
        </w:rPr>
        <w:t>. It obviously turned many heads, and as much as traditional four-year colleges and universities don’t want to hear it, it’s becoming more and more common.</w:t>
      </w:r>
    </w:p>
    <w:p w14:paraId="3CA34006" w14:textId="77777777" w:rsidR="007F47CA" w:rsidRPr="00923E73" w:rsidRDefault="007F47CA" w:rsidP="007F47CA">
      <w:pPr>
        <w:pStyle w:val="NormalWeb"/>
        <w:rPr>
          <w:sz w:val="28"/>
          <w:szCs w:val="28"/>
        </w:rPr>
      </w:pPr>
      <w:r w:rsidRPr="00923E73">
        <w:rPr>
          <w:sz w:val="28"/>
          <w:szCs w:val="28"/>
        </w:rPr>
        <w:t>Of course, to many parents, a decision like this would come as a surprise. But when you step back, throw conventional norms aside, and take a close look at the rationale for choosing a two-year technical or trade school education over that of a traditional four-year, it’s a decision that actually makes perfect sense.</w:t>
      </w:r>
    </w:p>
    <w:p w14:paraId="5DDBF886" w14:textId="77777777" w:rsidR="007F47CA" w:rsidRPr="00923E73" w:rsidRDefault="007F47CA" w:rsidP="007F47CA">
      <w:pPr>
        <w:pStyle w:val="NormalWeb"/>
        <w:rPr>
          <w:sz w:val="28"/>
          <w:szCs w:val="28"/>
        </w:rPr>
      </w:pPr>
      <w:r w:rsidRPr="00923E73">
        <w:rPr>
          <w:rStyle w:val="Emphasis"/>
          <w:rFonts w:eastAsiaTheme="majorEastAsia"/>
          <w:sz w:val="28"/>
          <w:szCs w:val="28"/>
        </w:rPr>
        <w:t>The case against traditional colleges and universities…</w:t>
      </w:r>
    </w:p>
    <w:p w14:paraId="5ADA1E6B" w14:textId="77777777" w:rsidR="007F47CA" w:rsidRPr="00923E73" w:rsidRDefault="007F47CA" w:rsidP="007F47CA">
      <w:pPr>
        <w:pStyle w:val="Heading3"/>
        <w:rPr>
          <w:sz w:val="28"/>
          <w:szCs w:val="28"/>
        </w:rPr>
      </w:pPr>
      <w:r w:rsidRPr="00923E73">
        <w:rPr>
          <w:rStyle w:val="Strong"/>
          <w:b/>
          <w:bCs/>
          <w:sz w:val="28"/>
          <w:szCs w:val="28"/>
        </w:rPr>
        <w:t>Four-Year College Costs Continue Rising</w:t>
      </w:r>
    </w:p>
    <w:p w14:paraId="7CCDE4BB" w14:textId="77777777" w:rsidR="007F47CA" w:rsidRPr="00923E73" w:rsidRDefault="007F47CA" w:rsidP="007F47CA">
      <w:pPr>
        <w:pStyle w:val="NormalWeb"/>
        <w:rPr>
          <w:sz w:val="28"/>
          <w:szCs w:val="28"/>
        </w:rPr>
      </w:pPr>
      <w:r w:rsidRPr="00923E73">
        <w:rPr>
          <w:sz w:val="28"/>
          <w:szCs w:val="28"/>
        </w:rPr>
        <w:t>Tuition and fees at colleges and universities continue to rise. The rates of those increases have slowed significantly. For example, while in 2009-2010 public four-year institutions on average raised their tuition and fees by 9.5 percent, in 2017-2018 the hike at public four-year schools was just 1.3 percent. However, in 2017-2018 the amount of student grant aid and tax benefits didn’t keep pace even with those smaller price increases. So the net prices for full-time students still continue to rise, with this year being the eighth straight year net costs have gone up.</w:t>
      </w:r>
    </w:p>
    <w:p w14:paraId="01CCCF6D" w14:textId="77777777" w:rsidR="007F47CA" w:rsidRPr="00923E73" w:rsidRDefault="007F47CA" w:rsidP="007F47CA">
      <w:pPr>
        <w:pStyle w:val="NormalWeb"/>
        <w:rPr>
          <w:sz w:val="28"/>
          <w:szCs w:val="28"/>
        </w:rPr>
      </w:pPr>
      <w:r w:rsidRPr="00923E73">
        <w:rPr>
          <w:sz w:val="28"/>
          <w:szCs w:val="28"/>
        </w:rPr>
        <w:t>No matter what way you look at it, the cost for your son or daughter to attend a traditional four-year university is outrageous.</w:t>
      </w:r>
    </w:p>
    <w:p w14:paraId="293E34E2" w14:textId="77777777" w:rsidR="007F47CA" w:rsidRPr="00923E73" w:rsidRDefault="007F47CA" w:rsidP="007F47CA">
      <w:pPr>
        <w:pStyle w:val="Heading3"/>
        <w:rPr>
          <w:sz w:val="28"/>
          <w:szCs w:val="28"/>
        </w:rPr>
      </w:pPr>
      <w:r w:rsidRPr="00923E73">
        <w:rPr>
          <w:rStyle w:val="Strong"/>
          <w:b/>
          <w:bCs/>
          <w:sz w:val="28"/>
          <w:szCs w:val="28"/>
        </w:rPr>
        <w:t>“Four-Year” Colleges in Name Only</w:t>
      </w:r>
    </w:p>
    <w:p w14:paraId="527F82FE" w14:textId="77777777" w:rsidR="007F47CA" w:rsidRPr="00923E73" w:rsidRDefault="007F47CA" w:rsidP="007F47CA">
      <w:pPr>
        <w:pStyle w:val="NormalWeb"/>
        <w:rPr>
          <w:sz w:val="28"/>
          <w:szCs w:val="28"/>
        </w:rPr>
      </w:pPr>
      <w:r w:rsidRPr="00923E73">
        <w:rPr>
          <w:sz w:val="28"/>
          <w:szCs w:val="28"/>
        </w:rPr>
        <w:t xml:space="preserve">While “four-year” is the typical way traditional colleges and universities are described, the truth is that students are taking more than four years to earn their undergraduate degree, and many don’t graduate at all. </w:t>
      </w:r>
      <w:hyperlink r:id="rId55" w:history="1">
        <w:r w:rsidRPr="00923E73">
          <w:rPr>
            <w:rStyle w:val="Hyperlink"/>
            <w:sz w:val="28"/>
            <w:szCs w:val="28"/>
          </w:rPr>
          <w:t>Recent statistics show</w:t>
        </w:r>
      </w:hyperlink>
      <w:r w:rsidRPr="00923E73">
        <w:rPr>
          <w:sz w:val="28"/>
          <w:szCs w:val="28"/>
        </w:rPr>
        <w:t xml:space="preserve"> that just over half of the entering freshman class at traditional colleges and universities earn their degree, with many of them taking five or even six years to do it. And more than 40 percent aren’t graduating at all. So while the annual net costs of attending continue to rise, the number of years it takes to graduate also is climbing increasing the overall cost of attendance—which means more money out of your family’s pocket.</w:t>
      </w:r>
    </w:p>
    <w:p w14:paraId="00D1204C" w14:textId="79855688" w:rsidR="007F47CA" w:rsidRDefault="007F47CA" w:rsidP="007F47CA">
      <w:pPr>
        <w:pStyle w:val="Heading3"/>
        <w:rPr>
          <w:rStyle w:val="Strong"/>
          <w:b/>
          <w:bCs/>
          <w:sz w:val="28"/>
          <w:szCs w:val="28"/>
        </w:rPr>
      </w:pPr>
      <w:r w:rsidRPr="00923E73">
        <w:rPr>
          <w:rStyle w:val="Strong"/>
          <w:b/>
          <w:bCs/>
          <w:sz w:val="28"/>
          <w:szCs w:val="28"/>
        </w:rPr>
        <w:t>A Mountain of Debt</w:t>
      </w:r>
    </w:p>
    <w:p w14:paraId="6B49BE7D" w14:textId="77777777" w:rsidR="007F47CA" w:rsidRPr="00923E73" w:rsidRDefault="007F47CA" w:rsidP="007F47CA">
      <w:pPr>
        <w:pStyle w:val="NormalWeb"/>
        <w:rPr>
          <w:sz w:val="28"/>
          <w:szCs w:val="28"/>
        </w:rPr>
      </w:pPr>
      <w:r w:rsidRPr="00923E73">
        <w:rPr>
          <w:sz w:val="28"/>
          <w:szCs w:val="28"/>
        </w:rPr>
        <w:lastRenderedPageBreak/>
        <w:fldChar w:fldCharType="begin"/>
      </w:r>
      <w:r w:rsidRPr="00923E73">
        <w:rPr>
          <w:sz w:val="28"/>
          <w:szCs w:val="28"/>
        </w:rPr>
        <w:instrText xml:space="preserve"> INCLUDEPICTURE "https://penncommercial.edu/wp-content/uploads/2018/04/Penn_Graph2-300x300.jpg" \* MERGEFORMATINET </w:instrText>
      </w:r>
      <w:r w:rsidRPr="00923E73">
        <w:rPr>
          <w:sz w:val="28"/>
          <w:szCs w:val="28"/>
        </w:rPr>
        <w:fldChar w:fldCharType="separate"/>
      </w:r>
      <w:r w:rsidRPr="00923E73">
        <w:rPr>
          <w:noProof/>
          <w:sz w:val="28"/>
          <w:szCs w:val="28"/>
        </w:rPr>
        <w:drawing>
          <wp:inline distT="0" distB="0" distL="0" distR="0" wp14:anchorId="46CD4A99" wp14:editId="4CB3B51C">
            <wp:extent cx="3811905" cy="3811905"/>
            <wp:effectExtent l="0" t="0" r="0" b="0"/>
            <wp:docPr id="2" name="Picture 2" descr="Trade schools, trade schools vs traditional college, why trade school over traditional college, trade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schools, trade schools vs traditional college, why trade school over traditional college, trade program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r w:rsidRPr="00923E73">
        <w:rPr>
          <w:sz w:val="28"/>
          <w:szCs w:val="28"/>
        </w:rPr>
        <w:fldChar w:fldCharType="end"/>
      </w:r>
      <w:r w:rsidRPr="00923E73">
        <w:rPr>
          <w:sz w:val="28"/>
          <w:szCs w:val="28"/>
        </w:rPr>
        <w:t>So the result of those key factors is obvious—students leave traditional colleges and universities buried under a mountain of debt. These staggering student loans are another reason a shorter, focused vocational education is so attractive. With a current burden of $1.48 trillion spread amongst 44.2 million Americans, student debt has reached an all-time high. The average four-year student carries a burden of $33,484 in debt upon graduation, paying a little over $351 a month, for 10 years. And 20 percent of four-year degree grads owe more than $50,000.</w:t>
      </w:r>
    </w:p>
    <w:p w14:paraId="071DAAC3" w14:textId="77777777" w:rsidR="007F47CA" w:rsidRPr="00923E73" w:rsidRDefault="007F47CA" w:rsidP="007F47CA">
      <w:pPr>
        <w:pStyle w:val="NormalWeb"/>
        <w:rPr>
          <w:sz w:val="28"/>
          <w:szCs w:val="28"/>
        </w:rPr>
      </w:pPr>
      <w:r w:rsidRPr="00923E73">
        <w:rPr>
          <w:rStyle w:val="Emphasis"/>
          <w:rFonts w:eastAsiaTheme="majorEastAsia"/>
          <w:sz w:val="28"/>
          <w:szCs w:val="28"/>
        </w:rPr>
        <w:t>The case for a trade school program…</w:t>
      </w:r>
    </w:p>
    <w:p w14:paraId="182CBD4E" w14:textId="77777777" w:rsidR="007F47CA" w:rsidRPr="00923E73" w:rsidRDefault="007F47CA" w:rsidP="007F47CA">
      <w:pPr>
        <w:pStyle w:val="Heading3"/>
        <w:rPr>
          <w:sz w:val="28"/>
          <w:szCs w:val="28"/>
        </w:rPr>
      </w:pPr>
      <w:r w:rsidRPr="00923E73">
        <w:rPr>
          <w:rStyle w:val="Strong"/>
          <w:b/>
          <w:bCs/>
          <w:sz w:val="28"/>
          <w:szCs w:val="28"/>
        </w:rPr>
        <w:t>Focused Education and Training</w:t>
      </w:r>
    </w:p>
    <w:p w14:paraId="0767113C" w14:textId="77777777" w:rsidR="007F47CA" w:rsidRPr="00923E73" w:rsidRDefault="007F47CA" w:rsidP="007F47CA">
      <w:pPr>
        <w:pStyle w:val="NormalWeb"/>
        <w:rPr>
          <w:sz w:val="28"/>
          <w:szCs w:val="28"/>
        </w:rPr>
      </w:pPr>
      <w:r w:rsidRPr="00923E73">
        <w:rPr>
          <w:sz w:val="28"/>
          <w:szCs w:val="28"/>
        </w:rPr>
        <w:t xml:space="preserve">While students at four-year colleges and universities pay big money to attend classes that have nothing to do with their majors, trade school students take only the courses they need to enter their career field of choice. And trade schools are constantly re-evaluating their program curriculum, working directly with business and industry to ensure students are </w:t>
      </w:r>
      <w:hyperlink r:id="rId57" w:history="1">
        <w:r w:rsidRPr="00923E73">
          <w:rPr>
            <w:rStyle w:val="Hyperlink"/>
            <w:sz w:val="28"/>
            <w:szCs w:val="28"/>
          </w:rPr>
          <w:t>gaining the most relevant knowledge and skills</w:t>
        </w:r>
      </w:hyperlink>
      <w:r w:rsidRPr="00923E73">
        <w:rPr>
          <w:sz w:val="28"/>
          <w:szCs w:val="28"/>
        </w:rPr>
        <w:t xml:space="preserve"> that can be applied to day-one after graduation.</w:t>
      </w:r>
    </w:p>
    <w:p w14:paraId="0181CAFE" w14:textId="77777777" w:rsidR="00CD366B" w:rsidRDefault="00CD366B" w:rsidP="007F47CA">
      <w:pPr>
        <w:pStyle w:val="Heading3"/>
        <w:rPr>
          <w:rStyle w:val="Strong"/>
          <w:b/>
          <w:bCs/>
          <w:sz w:val="28"/>
          <w:szCs w:val="28"/>
        </w:rPr>
      </w:pPr>
    </w:p>
    <w:p w14:paraId="3E259672" w14:textId="77777777" w:rsidR="00CD366B" w:rsidRDefault="00CD366B" w:rsidP="007F47CA">
      <w:pPr>
        <w:pStyle w:val="Heading3"/>
        <w:rPr>
          <w:rStyle w:val="Strong"/>
          <w:b/>
          <w:bCs/>
          <w:sz w:val="28"/>
          <w:szCs w:val="28"/>
        </w:rPr>
      </w:pPr>
    </w:p>
    <w:p w14:paraId="180CF19B" w14:textId="6B553029" w:rsidR="007F47CA" w:rsidRPr="00923E73" w:rsidRDefault="007F47CA" w:rsidP="007F47CA">
      <w:pPr>
        <w:pStyle w:val="Heading3"/>
        <w:rPr>
          <w:sz w:val="28"/>
          <w:szCs w:val="28"/>
        </w:rPr>
      </w:pPr>
      <w:r w:rsidRPr="00923E73">
        <w:rPr>
          <w:rStyle w:val="Strong"/>
          <w:b/>
          <w:bCs/>
          <w:sz w:val="28"/>
          <w:szCs w:val="28"/>
        </w:rPr>
        <w:lastRenderedPageBreak/>
        <w:t>Getting Into Careers Faster</w:t>
      </w:r>
    </w:p>
    <w:p w14:paraId="439D93BC" w14:textId="77777777" w:rsidR="007F47CA" w:rsidRPr="00923E73" w:rsidRDefault="007F47CA" w:rsidP="007F47CA">
      <w:pPr>
        <w:pStyle w:val="NormalWeb"/>
        <w:rPr>
          <w:sz w:val="28"/>
          <w:szCs w:val="28"/>
        </w:rPr>
      </w:pPr>
      <w:r w:rsidRPr="00923E73">
        <w:rPr>
          <w:sz w:val="28"/>
          <w:szCs w:val="28"/>
        </w:rPr>
        <w:t xml:space="preserve">A key benefit of the focused education and training that trade schools offer is the accelerated nature of the learning experience. No unnecessary courses. No time wasted. That means your son or daughter can get out into the professional world and start earning what they deserve in a fraction of the time it would take if they attended a traditional college or university. At Penn Commercial Business/Technical School in Washington County, some of its </w:t>
      </w:r>
      <w:hyperlink r:id="rId58" w:history="1">
        <w:r w:rsidRPr="00923E73">
          <w:rPr>
            <w:rStyle w:val="Hyperlink"/>
            <w:sz w:val="28"/>
            <w:szCs w:val="28"/>
          </w:rPr>
          <w:t>trade and technical programs</w:t>
        </w:r>
      </w:hyperlink>
      <w:r w:rsidRPr="00923E73">
        <w:rPr>
          <w:sz w:val="28"/>
          <w:szCs w:val="28"/>
        </w:rPr>
        <w:t xml:space="preserve"> can be completed in as little as nine months.</w:t>
      </w:r>
    </w:p>
    <w:p w14:paraId="0F3977A1" w14:textId="77777777" w:rsidR="007F47CA" w:rsidRPr="00923E73" w:rsidRDefault="007F47CA" w:rsidP="007F47CA">
      <w:pPr>
        <w:pStyle w:val="Heading3"/>
        <w:rPr>
          <w:sz w:val="28"/>
          <w:szCs w:val="28"/>
        </w:rPr>
      </w:pPr>
      <w:r w:rsidRPr="00923E73">
        <w:rPr>
          <w:rStyle w:val="Strong"/>
          <w:b/>
          <w:bCs/>
          <w:sz w:val="28"/>
          <w:szCs w:val="28"/>
        </w:rPr>
        <w:t>High-Growth Professions and Career Fields</w:t>
      </w:r>
    </w:p>
    <w:p w14:paraId="2AAF1748" w14:textId="77777777" w:rsidR="007F47CA" w:rsidRPr="00923E73" w:rsidRDefault="007F47CA" w:rsidP="007F47CA">
      <w:pPr>
        <w:pStyle w:val="NormalWeb"/>
        <w:rPr>
          <w:sz w:val="28"/>
          <w:szCs w:val="28"/>
        </w:rPr>
      </w:pPr>
      <w:r w:rsidRPr="00923E73">
        <w:rPr>
          <w:sz w:val="28"/>
          <w:szCs w:val="28"/>
        </w:rPr>
        <w:t>Trade schools are focused on offering programs in career fields that are projected to have a high need for employees well into the future. Good examples of this include HVAC Technicians and Electricians.  Both are projected to be in high demand through 2024 with excellent earnings. And although entry-level wages will be much lower than the median salaries quoted below—by the time your student’s friends finish traditional college after six years, and with thousands in debt, your son or daughter could easily be commanding the median wages reported below.</w:t>
      </w:r>
    </w:p>
    <w:p w14:paraId="1A1CFD0D" w14:textId="77777777" w:rsidR="007F47CA" w:rsidRPr="00923E73" w:rsidRDefault="007F47CA" w:rsidP="007F47CA">
      <w:pPr>
        <w:numPr>
          <w:ilvl w:val="0"/>
          <w:numId w:val="1"/>
        </w:numPr>
        <w:spacing w:before="100" w:beforeAutospacing="1" w:after="100" w:afterAutospacing="1"/>
        <w:rPr>
          <w:sz w:val="28"/>
          <w:szCs w:val="28"/>
        </w:rPr>
      </w:pPr>
      <w:r w:rsidRPr="00923E73">
        <w:rPr>
          <w:sz w:val="28"/>
          <w:szCs w:val="28"/>
        </w:rPr>
        <w:t xml:space="preserve">From 2014 – 2024, </w:t>
      </w:r>
      <w:hyperlink r:id="rId59" w:history="1">
        <w:r w:rsidRPr="00923E73">
          <w:rPr>
            <w:rStyle w:val="Hyperlink"/>
            <w:sz w:val="28"/>
            <w:szCs w:val="28"/>
          </w:rPr>
          <w:t>job growth for electricians in Pennsylvania</w:t>
        </w:r>
      </w:hyperlink>
      <w:r w:rsidRPr="00923E73">
        <w:rPr>
          <w:sz w:val="28"/>
          <w:szCs w:val="28"/>
        </w:rPr>
        <w:t xml:space="preserve"> will be 14% (High demand) with median pay of $55,470 ($34,690 entry level)</w:t>
      </w:r>
    </w:p>
    <w:p w14:paraId="652491AB" w14:textId="77777777" w:rsidR="007F47CA" w:rsidRPr="00923E73" w:rsidRDefault="007F47CA" w:rsidP="007F47CA">
      <w:pPr>
        <w:numPr>
          <w:ilvl w:val="0"/>
          <w:numId w:val="1"/>
        </w:numPr>
        <w:spacing w:before="100" w:beforeAutospacing="1" w:after="100" w:afterAutospacing="1"/>
        <w:rPr>
          <w:sz w:val="28"/>
          <w:szCs w:val="28"/>
        </w:rPr>
      </w:pPr>
      <w:r w:rsidRPr="00923E73">
        <w:rPr>
          <w:sz w:val="28"/>
          <w:szCs w:val="28"/>
        </w:rPr>
        <w:t xml:space="preserve">From 2014 – 2024, </w:t>
      </w:r>
      <w:hyperlink r:id="rId60" w:history="1">
        <w:r w:rsidRPr="00923E73">
          <w:rPr>
            <w:rStyle w:val="Hyperlink"/>
            <w:sz w:val="28"/>
            <w:szCs w:val="28"/>
          </w:rPr>
          <w:t>job growth for HVAC technicians in Pennsylvania</w:t>
        </w:r>
      </w:hyperlink>
      <w:r w:rsidRPr="00923E73">
        <w:rPr>
          <w:sz w:val="28"/>
          <w:szCs w:val="28"/>
        </w:rPr>
        <w:t xml:space="preserve"> will be 11% (High demand) median pay $47,390 ($29,450 entry level)</w:t>
      </w:r>
    </w:p>
    <w:p w14:paraId="46F544EE" w14:textId="77777777" w:rsidR="007F47CA" w:rsidRPr="00923E73" w:rsidRDefault="007F47CA" w:rsidP="007F47CA">
      <w:pPr>
        <w:pStyle w:val="Heading3"/>
        <w:rPr>
          <w:sz w:val="28"/>
          <w:szCs w:val="28"/>
        </w:rPr>
      </w:pPr>
      <w:r w:rsidRPr="00923E73">
        <w:rPr>
          <w:rStyle w:val="Strong"/>
          <w:b/>
          <w:bCs/>
          <w:sz w:val="28"/>
          <w:szCs w:val="28"/>
        </w:rPr>
        <w:t>So what’s your son or daughter’s best next step after high school?</w:t>
      </w:r>
    </w:p>
    <w:p w14:paraId="4A62494F" w14:textId="77777777" w:rsidR="007F47CA" w:rsidRPr="00923E73" w:rsidRDefault="007F47CA" w:rsidP="007F47CA">
      <w:pPr>
        <w:pStyle w:val="NormalWeb"/>
        <w:rPr>
          <w:sz w:val="28"/>
          <w:szCs w:val="28"/>
        </w:rPr>
      </w:pPr>
      <w:r w:rsidRPr="00923E73">
        <w:rPr>
          <w:sz w:val="28"/>
          <w:szCs w:val="28"/>
        </w:rPr>
        <w:t>A place where they can finish fast. Position themselves to earn good money. And avoid racking up a mountain of student loan debt.</w:t>
      </w:r>
    </w:p>
    <w:p w14:paraId="37A3364A" w14:textId="77777777" w:rsidR="007F47CA" w:rsidRPr="00923E73" w:rsidRDefault="007F47CA" w:rsidP="007F47CA">
      <w:pPr>
        <w:pStyle w:val="NormalWeb"/>
        <w:rPr>
          <w:sz w:val="28"/>
          <w:szCs w:val="28"/>
        </w:rPr>
      </w:pPr>
      <w:r w:rsidRPr="00923E73">
        <w:rPr>
          <w:sz w:val="28"/>
          <w:szCs w:val="28"/>
        </w:rPr>
        <w:t xml:space="preserve">For many parents in your shoes, the answer has been </w:t>
      </w:r>
      <w:hyperlink r:id="rId61" w:history="1">
        <w:r w:rsidRPr="00923E73">
          <w:rPr>
            <w:rStyle w:val="Hyperlink"/>
            <w:sz w:val="28"/>
            <w:szCs w:val="28"/>
          </w:rPr>
          <w:t>Penn Commercial</w:t>
        </w:r>
      </w:hyperlink>
      <w:r w:rsidRPr="00923E73">
        <w:rPr>
          <w:sz w:val="28"/>
          <w:szCs w:val="28"/>
        </w:rPr>
        <w:t>.</w:t>
      </w:r>
    </w:p>
    <w:p w14:paraId="0B667F84" w14:textId="77777777" w:rsidR="007F47CA" w:rsidRPr="00923E73" w:rsidRDefault="007F47CA" w:rsidP="007F47CA">
      <w:pPr>
        <w:pStyle w:val="NormalWeb"/>
        <w:rPr>
          <w:sz w:val="28"/>
          <w:szCs w:val="28"/>
        </w:rPr>
      </w:pPr>
      <w:r w:rsidRPr="00923E73">
        <w:rPr>
          <w:sz w:val="28"/>
          <w:szCs w:val="28"/>
        </w:rPr>
        <w:t>With several programs that can be completed in 18 months or less and are designed to prepare students for excellent earnings upon completion, Penn Commercial has been meeting the needs of students and families in Pennsylvania for more than 85 years.</w:t>
      </w:r>
    </w:p>
    <w:p w14:paraId="76369B21" w14:textId="77777777" w:rsidR="007F47CA" w:rsidRPr="00923E73" w:rsidRDefault="007F47CA" w:rsidP="007F47CA">
      <w:pPr>
        <w:pStyle w:val="NormalWeb"/>
        <w:rPr>
          <w:sz w:val="28"/>
          <w:szCs w:val="28"/>
        </w:rPr>
      </w:pPr>
      <w:r w:rsidRPr="00923E73">
        <w:rPr>
          <w:sz w:val="28"/>
          <w:szCs w:val="28"/>
        </w:rPr>
        <w:t>Programs include:</w:t>
      </w:r>
    </w:p>
    <w:p w14:paraId="27EA3953"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Computer Aided Drafting &amp; Design</w:t>
      </w:r>
    </w:p>
    <w:p w14:paraId="5FA5F433"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Electrician</w:t>
      </w:r>
    </w:p>
    <w:p w14:paraId="7C963A91"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lastRenderedPageBreak/>
        <w:t>HVAC-R</w:t>
      </w:r>
    </w:p>
    <w:p w14:paraId="2A51B80D"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Network Administrator</w:t>
      </w:r>
    </w:p>
    <w:p w14:paraId="1C0E8971"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Welding Technology</w:t>
      </w:r>
    </w:p>
    <w:p w14:paraId="74BB68CC"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Medical Assistant</w:t>
      </w:r>
    </w:p>
    <w:p w14:paraId="54B05584"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Medical Billing &amp; Coding</w:t>
      </w:r>
    </w:p>
    <w:p w14:paraId="0BCD8917"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Medical Office Administration</w:t>
      </w:r>
    </w:p>
    <w:p w14:paraId="6710EC8D"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Pharmacy Technician</w:t>
      </w:r>
    </w:p>
    <w:p w14:paraId="0F4FDC14"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Practical Nursing</w:t>
      </w:r>
    </w:p>
    <w:p w14:paraId="05BAB29A"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Business Office Administration</w:t>
      </w:r>
    </w:p>
    <w:p w14:paraId="66626E6C" w14:textId="77777777" w:rsidR="007F47CA" w:rsidRPr="00923E73" w:rsidRDefault="007F47CA" w:rsidP="007F47CA">
      <w:pPr>
        <w:numPr>
          <w:ilvl w:val="0"/>
          <w:numId w:val="2"/>
        </w:numPr>
        <w:spacing w:before="100" w:beforeAutospacing="1" w:after="100" w:afterAutospacing="1"/>
        <w:rPr>
          <w:sz w:val="28"/>
          <w:szCs w:val="28"/>
        </w:rPr>
      </w:pPr>
      <w:r w:rsidRPr="00923E73">
        <w:rPr>
          <w:sz w:val="28"/>
          <w:szCs w:val="28"/>
        </w:rPr>
        <w:t>Spa &amp; Salon</w:t>
      </w:r>
    </w:p>
    <w:p w14:paraId="69331314" w14:textId="43097B0A" w:rsidR="007F47CA" w:rsidRDefault="007F47CA" w:rsidP="007F47CA">
      <w:pPr>
        <w:pStyle w:val="NormalWeb"/>
        <w:rPr>
          <w:sz w:val="28"/>
          <w:szCs w:val="28"/>
        </w:rPr>
      </w:pPr>
      <w:r w:rsidRPr="00923E73">
        <w:rPr>
          <w:sz w:val="28"/>
          <w:szCs w:val="28"/>
        </w:rPr>
        <w:t>You’ve seen the research. There’s no denying the reality that it is, in fact, a brave new world when it comes to higher education. A world where students have a viable, logical path toward rewarding careers that don’t involve the wasted time and money of four-year colleges and universities.</w:t>
      </w:r>
    </w:p>
    <w:p w14:paraId="5DC2107D" w14:textId="28AF749F" w:rsidR="00CD366B" w:rsidRPr="00923E73" w:rsidRDefault="00CD366B" w:rsidP="007F47CA">
      <w:pPr>
        <w:pStyle w:val="NormalWeb"/>
        <w:rPr>
          <w:sz w:val="28"/>
          <w:szCs w:val="28"/>
        </w:rPr>
      </w:pPr>
      <w:r>
        <w:rPr>
          <w:sz w:val="28"/>
          <w:szCs w:val="28"/>
        </w:rPr>
        <w:t>-----------------------------------------------------------------------------------------------</w:t>
      </w:r>
    </w:p>
    <w:p w14:paraId="676FCB0B" w14:textId="77777777" w:rsidR="007F47CA" w:rsidRPr="00923E73" w:rsidRDefault="007F47CA" w:rsidP="007F47CA">
      <w:pPr>
        <w:rPr>
          <w:sz w:val="28"/>
          <w:szCs w:val="28"/>
        </w:rPr>
      </w:pPr>
    </w:p>
    <w:p w14:paraId="4178DA47" w14:textId="152390D0" w:rsidR="00594315" w:rsidRPr="00594315" w:rsidRDefault="007F47CA" w:rsidP="00594315">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594315" w:rsidRPr="00594315">
        <w:rPr>
          <w:rFonts w:ascii="Times New Roman" w:eastAsia="Times New Roman" w:hAnsi="Times New Roman" w:cs="Times New Roman"/>
          <w:sz w:val="28"/>
          <w:szCs w:val="28"/>
        </w:rPr>
        <w:t xml:space="preserve">Benefit #1: Vocational Schools Have </w:t>
      </w:r>
      <w:r w:rsidR="00594315" w:rsidRPr="00923E73">
        <w:rPr>
          <w:rFonts w:ascii="Times New Roman" w:eastAsia="Times New Roman" w:hAnsi="Times New Roman" w:cs="Times New Roman"/>
          <w:b/>
          <w:bCs/>
          <w:sz w:val="28"/>
          <w:szCs w:val="28"/>
        </w:rPr>
        <w:t>Higher Employment Rate</w:t>
      </w:r>
    </w:p>
    <w:p w14:paraId="6DB1519A" w14:textId="40A158E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Dental Hygiene</w:t>
      </w:r>
    </w:p>
    <w:p w14:paraId="46948352"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Medical Assistant</w:t>
      </w:r>
    </w:p>
    <w:p w14:paraId="4A7EBCBA"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Medical Office Administration</w:t>
      </w:r>
    </w:p>
    <w:p w14:paraId="7B1B0089"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Physical Therapist Assistant</w:t>
      </w:r>
    </w:p>
    <w:p w14:paraId="55F08739"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Surgical Technology</w:t>
      </w:r>
    </w:p>
    <w:p w14:paraId="07806E80"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Vocational Nursing</w:t>
      </w:r>
    </w:p>
    <w:p w14:paraId="651BE157" w14:textId="77777777" w:rsidR="00594315" w:rsidRPr="00594315" w:rsidRDefault="00594315" w:rsidP="00594315">
      <w:pPr>
        <w:pBdr>
          <w:bottom w:val="single" w:sz="6" w:space="1" w:color="auto"/>
        </w:pBd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Vocational Nursing</w:t>
      </w:r>
    </w:p>
    <w:p w14:paraId="43E2F9C3" w14:textId="77777777" w:rsidR="00594315" w:rsidRPr="00923E73" w:rsidRDefault="00594315" w:rsidP="00594315">
      <w:pPr>
        <w:pStyle w:val="Heading2"/>
        <w:rPr>
          <w:sz w:val="28"/>
          <w:szCs w:val="28"/>
        </w:rPr>
      </w:pPr>
      <w:r w:rsidRPr="00923E73">
        <w:rPr>
          <w:sz w:val="28"/>
          <w:szCs w:val="28"/>
        </w:rPr>
        <w:t>Achieve an Associate Degree in as few as 18 months*</w:t>
      </w:r>
    </w:p>
    <w:p w14:paraId="75948E92" w14:textId="77777777" w:rsidR="00594315" w:rsidRPr="00923E73" w:rsidRDefault="00594315" w:rsidP="00594315">
      <w:pPr>
        <w:rPr>
          <w:sz w:val="28"/>
          <w:szCs w:val="28"/>
        </w:rPr>
      </w:pPr>
      <w:r w:rsidRPr="00923E73">
        <w:rPr>
          <w:sz w:val="28"/>
          <w:szCs w:val="28"/>
        </w:rPr>
        <w:br/>
        <w:t xml:space="preserve">As a Dental Hygienist, you’re an integral part of the dental team working directly with patients, helping them with their oral care. Hygienists clean teeth, examine patients for oral diseases, take and develop x-rays, and provide other preventive </w:t>
      </w:r>
      <w:r w:rsidRPr="00923E73">
        <w:rPr>
          <w:sz w:val="28"/>
          <w:szCs w:val="28"/>
        </w:rPr>
        <w:lastRenderedPageBreak/>
        <w:t xml:space="preserve">dental care. Most Dental Hygienists work in dental offices, but some work in a physician’s office or with the government. </w:t>
      </w:r>
    </w:p>
    <w:p w14:paraId="5F2E63FC" w14:textId="77777777" w:rsidR="00594315" w:rsidRPr="00923E73" w:rsidRDefault="00594315" w:rsidP="00594315">
      <w:pPr>
        <w:pStyle w:val="Heading3"/>
        <w:rPr>
          <w:sz w:val="28"/>
          <w:szCs w:val="28"/>
        </w:rPr>
      </w:pPr>
      <w:r w:rsidRPr="00923E73">
        <w:rPr>
          <w:sz w:val="28"/>
          <w:szCs w:val="28"/>
        </w:rPr>
        <w:t>Serve your career by serving dental health</w:t>
      </w:r>
    </w:p>
    <w:p w14:paraId="11BE9896" w14:textId="51F78888" w:rsidR="00594315" w:rsidRPr="00923E73" w:rsidRDefault="00594315" w:rsidP="00594315">
      <w:pPr>
        <w:rPr>
          <w:sz w:val="28"/>
          <w:szCs w:val="28"/>
        </w:rPr>
      </w:pPr>
      <w:r w:rsidRPr="00923E73">
        <w:rPr>
          <w:sz w:val="28"/>
          <w:szCs w:val="28"/>
        </w:rPr>
        <w:t xml:space="preserve">The accredited Dental Hygiene Associate Degree program offers practical skills and knowledge in extraoral and intraoral exams, periodontal and dental exams, patient history reviews, and risk assessments. </w:t>
      </w:r>
    </w:p>
    <w:p w14:paraId="57F06465" w14:textId="77777777" w:rsidR="00594315" w:rsidRPr="00923E73" w:rsidRDefault="00594315" w:rsidP="00594315">
      <w:pPr>
        <w:pStyle w:val="Heading3"/>
        <w:rPr>
          <w:sz w:val="28"/>
          <w:szCs w:val="28"/>
        </w:rPr>
      </w:pPr>
      <w:r w:rsidRPr="00923E73">
        <w:rPr>
          <w:sz w:val="28"/>
          <w:szCs w:val="28"/>
        </w:rPr>
        <w:t>Join our family</w:t>
      </w:r>
    </w:p>
    <w:p w14:paraId="3C484F7B" w14:textId="367E77C3" w:rsidR="00594315" w:rsidRPr="00923E73" w:rsidRDefault="00594315" w:rsidP="00594315">
      <w:pPr>
        <w:rPr>
          <w:sz w:val="28"/>
          <w:szCs w:val="28"/>
        </w:rPr>
      </w:pPr>
      <w:r w:rsidRPr="00923E73">
        <w:rPr>
          <w:sz w:val="28"/>
          <w:szCs w:val="28"/>
        </w:rPr>
        <w:t xml:space="preserve">Do you want to serve the needs of dental patients and dentists in an exciting, fast-paced work setting? Are you searching for a Dental Hygiene school near you? </w:t>
      </w:r>
      <w:r w:rsidR="00A54D84" w:rsidRPr="00A54D84">
        <w:rPr>
          <w:b/>
          <w:sz w:val="28"/>
          <w:szCs w:val="28"/>
        </w:rPr>
        <w:t>ID Future Stars</w:t>
      </w:r>
      <w:r w:rsidRPr="00923E73">
        <w:rPr>
          <w:sz w:val="28"/>
          <w:szCs w:val="28"/>
        </w:rPr>
        <w:t xml:space="preserve"> can help. Request more information </w:t>
      </w:r>
      <w:r w:rsidR="00A54D84">
        <w:rPr>
          <w:sz w:val="28"/>
          <w:szCs w:val="28"/>
        </w:rPr>
        <w:t xml:space="preserve">email </w:t>
      </w:r>
      <w:r w:rsidR="00A54D84" w:rsidRPr="00A54D84">
        <w:rPr>
          <w:b/>
          <w:sz w:val="28"/>
          <w:szCs w:val="28"/>
        </w:rPr>
        <w:t>(hello@idfuturestars.com)</w:t>
      </w:r>
      <w:r w:rsidRPr="00923E73">
        <w:rPr>
          <w:sz w:val="28"/>
          <w:szCs w:val="28"/>
        </w:rPr>
        <w:t xml:space="preserve"> us today to start on the path to a rewarding career in dental health. Dental Hygiene program</w:t>
      </w:r>
      <w:r w:rsidR="00A54D84">
        <w:rPr>
          <w:sz w:val="28"/>
          <w:szCs w:val="28"/>
        </w:rPr>
        <w:t>s</w:t>
      </w:r>
      <w:r w:rsidRPr="00923E73">
        <w:rPr>
          <w:sz w:val="28"/>
          <w:szCs w:val="28"/>
        </w:rPr>
        <w:t xml:space="preserve"> may be completed in as few as 21 months. </w:t>
      </w:r>
    </w:p>
    <w:p w14:paraId="3D1E04E4" w14:textId="77777777" w:rsidR="00594315" w:rsidRPr="00923E73" w:rsidRDefault="00594315" w:rsidP="00594315">
      <w:pPr>
        <w:rPr>
          <w:sz w:val="28"/>
          <w:szCs w:val="28"/>
        </w:rPr>
      </w:pPr>
      <w:r w:rsidRPr="00923E73">
        <w:rPr>
          <w:sz w:val="28"/>
          <w:szCs w:val="28"/>
        </w:rPr>
        <w:t xml:space="preserve">Get Started </w:t>
      </w:r>
    </w:p>
    <w:p w14:paraId="75EBA7EC" w14:textId="4E1EB460" w:rsidR="00594315" w:rsidRPr="00923E73" w:rsidRDefault="00594315">
      <w:pPr>
        <w:pBdr>
          <w:bottom w:val="single" w:sz="6" w:space="1" w:color="auto"/>
        </w:pBdr>
        <w:rPr>
          <w:sz w:val="28"/>
          <w:szCs w:val="28"/>
        </w:rPr>
      </w:pPr>
    </w:p>
    <w:p w14:paraId="0300935C" w14:textId="4821DEE1" w:rsidR="00594315" w:rsidRPr="00923E73" w:rsidRDefault="00594315">
      <w:pPr>
        <w:rPr>
          <w:sz w:val="28"/>
          <w:szCs w:val="28"/>
        </w:rPr>
      </w:pPr>
    </w:p>
    <w:p w14:paraId="4B3BAFA2"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A Medical Assistant (MA) performs clinical and administrative tasks in a physician’s office, hospital and other healthcare facilities. MAs interact with patients to take medical histories and vital signs, prepare them for procedures, and explain different experiences during their visit. </w:t>
      </w:r>
    </w:p>
    <w:p w14:paraId="4BCDB7F6"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A career path that sustains family and community</w:t>
      </w:r>
    </w:p>
    <w:p w14:paraId="2E17379A" w14:textId="25312131"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The Medical Assistant prepares you for a diploma with hands-on classes and externships that teach you skills such as scheduling and receiving patients, preparing and maintaining medical records, infection control and much more. </w:t>
      </w:r>
    </w:p>
    <w:p w14:paraId="4BBCE39D"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Join our family</w:t>
      </w:r>
    </w:p>
    <w:p w14:paraId="2874E19E" w14:textId="45AE5EC8"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Have you been thinking about becoming a Medical Assistant? Have you been searching for Medical Assistant programs near you? Your search ends at </w:t>
      </w:r>
      <w:r w:rsidR="00A54D84">
        <w:rPr>
          <w:rFonts w:ascii="Times New Roman" w:eastAsia="Times New Roman" w:hAnsi="Times New Roman" w:cs="Times New Roman"/>
          <w:sz w:val="28"/>
          <w:szCs w:val="28"/>
        </w:rPr>
        <w:t>ID Future Stars</w:t>
      </w:r>
      <w:r w:rsidRPr="00594315">
        <w:rPr>
          <w:rFonts w:ascii="Times New Roman" w:eastAsia="Times New Roman" w:hAnsi="Times New Roman" w:cs="Times New Roman"/>
          <w:sz w:val="28"/>
          <w:szCs w:val="28"/>
        </w:rPr>
        <w:t>, where you</w:t>
      </w:r>
      <w:r w:rsidR="00A54D84">
        <w:rPr>
          <w:rFonts w:ascii="Times New Roman" w:eastAsia="Times New Roman" w:hAnsi="Times New Roman" w:cs="Times New Roman"/>
          <w:sz w:val="28"/>
          <w:szCs w:val="28"/>
        </w:rPr>
        <w:t xml:space="preserve"> will learn who offers</w:t>
      </w:r>
      <w:r w:rsidRPr="00594315">
        <w:rPr>
          <w:rFonts w:ascii="Times New Roman" w:eastAsia="Times New Roman" w:hAnsi="Times New Roman" w:cs="Times New Roman"/>
          <w:sz w:val="28"/>
          <w:szCs w:val="28"/>
        </w:rPr>
        <w:t xml:space="preserve"> Medical Assistant program</w:t>
      </w:r>
      <w:r w:rsidR="00A54D84">
        <w:rPr>
          <w:rFonts w:ascii="Times New Roman" w:eastAsia="Times New Roman" w:hAnsi="Times New Roman" w:cs="Times New Roman"/>
          <w:sz w:val="28"/>
          <w:szCs w:val="28"/>
        </w:rPr>
        <w:t>s</w:t>
      </w:r>
      <w:r w:rsidRPr="00594315">
        <w:rPr>
          <w:rFonts w:ascii="Times New Roman" w:eastAsia="Times New Roman" w:hAnsi="Times New Roman" w:cs="Times New Roman"/>
          <w:sz w:val="28"/>
          <w:szCs w:val="28"/>
        </w:rPr>
        <w:t xml:space="preserve"> that can prepare you to achieve an exciting future in health care. </w:t>
      </w:r>
      <w:r w:rsidR="00A54D84">
        <w:rPr>
          <w:rFonts w:ascii="Times New Roman" w:eastAsia="Times New Roman" w:hAnsi="Times New Roman" w:cs="Times New Roman"/>
          <w:sz w:val="28"/>
          <w:szCs w:val="28"/>
        </w:rPr>
        <w:t>S</w:t>
      </w:r>
      <w:r w:rsidRPr="00594315">
        <w:rPr>
          <w:rFonts w:ascii="Times New Roman" w:eastAsia="Times New Roman" w:hAnsi="Times New Roman" w:cs="Times New Roman"/>
          <w:sz w:val="28"/>
          <w:szCs w:val="28"/>
        </w:rPr>
        <w:t>chool prepares students for a career as a MA in this fast-growing field with trained educators who have years of experience working in healthcare. *Program length can vary by Location</w:t>
      </w:r>
      <w:r w:rsidR="00A54D84">
        <w:rPr>
          <w:rFonts w:ascii="Times New Roman" w:eastAsia="Times New Roman" w:hAnsi="Times New Roman" w:cs="Times New Roman"/>
          <w:sz w:val="28"/>
          <w:szCs w:val="28"/>
        </w:rPr>
        <w:t>.</w:t>
      </w:r>
      <w:r w:rsidRPr="00594315">
        <w:rPr>
          <w:rFonts w:ascii="Times New Roman" w:eastAsia="Times New Roman" w:hAnsi="Times New Roman" w:cs="Times New Roman"/>
          <w:sz w:val="28"/>
          <w:szCs w:val="28"/>
        </w:rPr>
        <w:t xml:space="preserve"> </w:t>
      </w:r>
    </w:p>
    <w:p w14:paraId="27002D3C"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Get Started </w:t>
      </w:r>
    </w:p>
    <w:p w14:paraId="56703464" w14:textId="10158EC0" w:rsidR="00594315" w:rsidRPr="00923E73" w:rsidRDefault="00594315">
      <w:pPr>
        <w:pBdr>
          <w:bottom w:val="single" w:sz="6" w:space="1" w:color="auto"/>
        </w:pBdr>
        <w:rPr>
          <w:rFonts w:ascii="Arial" w:eastAsia="Times New Roman" w:hAnsi="Arial" w:cs="Arial"/>
          <w:vanish/>
          <w:sz w:val="28"/>
          <w:szCs w:val="28"/>
        </w:rPr>
      </w:pPr>
    </w:p>
    <w:p w14:paraId="31ED979D" w14:textId="02DE3177" w:rsidR="00594315" w:rsidRPr="00923E73" w:rsidRDefault="00594315">
      <w:pPr>
        <w:rPr>
          <w:sz w:val="28"/>
          <w:szCs w:val="28"/>
        </w:rPr>
      </w:pPr>
    </w:p>
    <w:p w14:paraId="209DA7B9" w14:textId="77777777" w:rsidR="00594315" w:rsidRPr="00923E73" w:rsidRDefault="00594315" w:rsidP="00594315">
      <w:pPr>
        <w:pStyle w:val="Heading1"/>
        <w:rPr>
          <w:sz w:val="28"/>
          <w:szCs w:val="28"/>
        </w:rPr>
      </w:pPr>
      <w:r w:rsidRPr="00923E73">
        <w:rPr>
          <w:sz w:val="28"/>
          <w:szCs w:val="28"/>
        </w:rPr>
        <w:t>Medical Office Administration</w:t>
      </w:r>
    </w:p>
    <w:p w14:paraId="5B381549" w14:textId="77777777" w:rsidR="00594315" w:rsidRPr="00923E73" w:rsidRDefault="00594315" w:rsidP="00594315">
      <w:pPr>
        <w:pStyle w:val="Heading2"/>
        <w:rPr>
          <w:sz w:val="28"/>
          <w:szCs w:val="28"/>
        </w:rPr>
      </w:pPr>
      <w:r w:rsidRPr="00923E73">
        <w:rPr>
          <w:sz w:val="28"/>
          <w:szCs w:val="28"/>
        </w:rPr>
        <w:t>Achieve a Diploma in as few as 9 months*</w:t>
      </w:r>
    </w:p>
    <w:p w14:paraId="11956A63" w14:textId="77777777" w:rsidR="00594315" w:rsidRPr="00923E73" w:rsidRDefault="00594315" w:rsidP="00594315">
      <w:pPr>
        <w:rPr>
          <w:sz w:val="28"/>
          <w:szCs w:val="28"/>
        </w:rPr>
      </w:pPr>
      <w:r w:rsidRPr="00923E73">
        <w:rPr>
          <w:sz w:val="28"/>
          <w:szCs w:val="28"/>
        </w:rPr>
        <w:br/>
        <w:t xml:space="preserve">Being a Medical Office Administrator (MOA) means you get a chance to be the “jack of all trades” or the “fixer” that keeps the office going with day-to-day duties. The day of a MOA can be fast-paced, highly diverse and often chaotic dealing with billing, greeting patients, processing claims and maintaining records. </w:t>
      </w:r>
    </w:p>
    <w:p w14:paraId="2C1F1BC7" w14:textId="77777777" w:rsidR="00594315" w:rsidRPr="00923E73" w:rsidRDefault="00594315" w:rsidP="00594315">
      <w:pPr>
        <w:pStyle w:val="Heading3"/>
        <w:rPr>
          <w:sz w:val="28"/>
          <w:szCs w:val="28"/>
        </w:rPr>
      </w:pPr>
      <w:r w:rsidRPr="00923E73">
        <w:rPr>
          <w:sz w:val="28"/>
          <w:szCs w:val="28"/>
        </w:rPr>
        <w:t>A health care career path that sustains family and community</w:t>
      </w:r>
    </w:p>
    <w:p w14:paraId="5F34DCBD" w14:textId="77777777" w:rsidR="007F47CA" w:rsidRDefault="00594315" w:rsidP="007F47CA">
      <w:pPr>
        <w:rPr>
          <w:sz w:val="28"/>
          <w:szCs w:val="28"/>
        </w:rPr>
      </w:pPr>
      <w:r w:rsidRPr="00923E73">
        <w:rPr>
          <w:sz w:val="28"/>
          <w:szCs w:val="28"/>
        </w:rPr>
        <w:t xml:space="preserve">Medical Office Administration courses focus on such topics as managing daily office operations and finances, as well as being the “middle man” between patients and insurance providers. You’ll gain real-world experiences </w:t>
      </w:r>
      <w:r w:rsidR="00A54D84">
        <w:rPr>
          <w:sz w:val="28"/>
          <w:szCs w:val="28"/>
        </w:rPr>
        <w:t>and</w:t>
      </w:r>
      <w:r w:rsidRPr="00923E73">
        <w:rPr>
          <w:sz w:val="28"/>
          <w:szCs w:val="28"/>
        </w:rPr>
        <w:t xml:space="preserve"> hands-on training. Medical Office Admin classes are offered </w:t>
      </w:r>
      <w:r w:rsidR="00A54D84">
        <w:rPr>
          <w:sz w:val="28"/>
          <w:szCs w:val="28"/>
        </w:rPr>
        <w:t>throughout the country, just contact ID Future</w:t>
      </w:r>
      <w:r w:rsidR="007F47CA">
        <w:rPr>
          <w:sz w:val="28"/>
          <w:szCs w:val="28"/>
        </w:rPr>
        <w:t xml:space="preserve"> S</w:t>
      </w:r>
      <w:r w:rsidR="00A54D84">
        <w:rPr>
          <w:sz w:val="28"/>
          <w:szCs w:val="28"/>
        </w:rPr>
        <w:t>tars</w:t>
      </w:r>
      <w:r w:rsidR="007F47CA">
        <w:rPr>
          <w:sz w:val="28"/>
          <w:szCs w:val="28"/>
        </w:rPr>
        <w:t xml:space="preserve"> at (</w:t>
      </w:r>
      <w:hyperlink r:id="rId62" w:history="1">
        <w:r w:rsidR="007F47CA" w:rsidRPr="00834614">
          <w:rPr>
            <w:rStyle w:val="Hyperlink"/>
            <w:sz w:val="28"/>
            <w:szCs w:val="28"/>
          </w:rPr>
          <w:t>hello@idfututrestars.com</w:t>
        </w:r>
      </w:hyperlink>
      <w:r w:rsidR="007F47CA">
        <w:rPr>
          <w:sz w:val="28"/>
          <w:szCs w:val="28"/>
        </w:rPr>
        <w:t xml:space="preserve">). </w:t>
      </w:r>
    </w:p>
    <w:p w14:paraId="0BEC21C4" w14:textId="0E549DC2" w:rsidR="00594315" w:rsidRPr="007F47CA" w:rsidRDefault="00594315" w:rsidP="007F47CA">
      <w:pPr>
        <w:rPr>
          <w:b/>
          <w:sz w:val="28"/>
          <w:szCs w:val="28"/>
        </w:rPr>
      </w:pPr>
      <w:r w:rsidRPr="007F47CA">
        <w:rPr>
          <w:b/>
          <w:sz w:val="28"/>
          <w:szCs w:val="28"/>
        </w:rPr>
        <w:t>Join our family</w:t>
      </w:r>
    </w:p>
    <w:p w14:paraId="1D91C820" w14:textId="77777777" w:rsidR="00594315" w:rsidRPr="00923E73" w:rsidRDefault="00594315" w:rsidP="00594315">
      <w:pPr>
        <w:pStyle w:val="Heading1"/>
        <w:rPr>
          <w:sz w:val="28"/>
          <w:szCs w:val="28"/>
        </w:rPr>
      </w:pPr>
      <w:r w:rsidRPr="00923E73">
        <w:rPr>
          <w:sz w:val="28"/>
          <w:szCs w:val="28"/>
        </w:rPr>
        <w:t>Physical Therapist Assistant</w:t>
      </w:r>
    </w:p>
    <w:p w14:paraId="7CB745BE" w14:textId="77777777" w:rsidR="00594315" w:rsidRPr="00923E73" w:rsidRDefault="00594315" w:rsidP="00594315">
      <w:pPr>
        <w:pStyle w:val="Heading2"/>
        <w:rPr>
          <w:sz w:val="28"/>
          <w:szCs w:val="28"/>
        </w:rPr>
      </w:pPr>
      <w:r w:rsidRPr="00923E73">
        <w:rPr>
          <w:sz w:val="28"/>
          <w:szCs w:val="28"/>
        </w:rPr>
        <w:t>Achieve an Associate Degree in as few as 21 months*</w:t>
      </w:r>
    </w:p>
    <w:p w14:paraId="1DFB8D3A" w14:textId="77777777" w:rsidR="00594315" w:rsidRPr="00923E73" w:rsidRDefault="00594315" w:rsidP="00594315">
      <w:pPr>
        <w:rPr>
          <w:sz w:val="28"/>
          <w:szCs w:val="28"/>
        </w:rPr>
      </w:pPr>
      <w:r w:rsidRPr="00923E73">
        <w:rPr>
          <w:sz w:val="28"/>
          <w:szCs w:val="28"/>
        </w:rPr>
        <w:br/>
        <w:t xml:space="preserve">As a Physical Therapist Assistant (PTA), you can work with a Physical Therapist (PT) to help patients recover from injuries and illnesses, regain mobility, and manage pain. Being involved in the direct care of patients, PTAs get to observe patients before, during, and after therapy. Physical Therapy Assistants report observations to the PT, help with specific exercises, treat patients using a variety of techniques, including using devices and equipment and help educate patients and their families. </w:t>
      </w:r>
    </w:p>
    <w:p w14:paraId="56659FA5" w14:textId="77777777" w:rsidR="00594315" w:rsidRPr="00923E73" w:rsidRDefault="00594315" w:rsidP="00594315">
      <w:pPr>
        <w:pStyle w:val="Heading3"/>
        <w:rPr>
          <w:sz w:val="28"/>
          <w:szCs w:val="28"/>
        </w:rPr>
      </w:pPr>
      <w:r w:rsidRPr="00923E73">
        <w:rPr>
          <w:sz w:val="28"/>
          <w:szCs w:val="28"/>
        </w:rPr>
        <w:t>Impact Your Community Through Your Work</w:t>
      </w:r>
    </w:p>
    <w:p w14:paraId="13AA51EA" w14:textId="5744CAA7" w:rsidR="00594315" w:rsidRPr="00923E73" w:rsidRDefault="007F47CA" w:rsidP="00594315">
      <w:pPr>
        <w:rPr>
          <w:sz w:val="28"/>
          <w:szCs w:val="28"/>
        </w:rPr>
      </w:pPr>
      <w:r>
        <w:rPr>
          <w:sz w:val="28"/>
          <w:szCs w:val="28"/>
        </w:rPr>
        <w:t>Most</w:t>
      </w:r>
      <w:r w:rsidR="00594315" w:rsidRPr="00923E73">
        <w:rPr>
          <w:sz w:val="28"/>
          <w:szCs w:val="28"/>
        </w:rPr>
        <w:t xml:space="preserve"> Physical Therapy Assistant </w:t>
      </w:r>
      <w:r>
        <w:rPr>
          <w:sz w:val="28"/>
          <w:szCs w:val="28"/>
        </w:rPr>
        <w:t>A</w:t>
      </w:r>
      <w:r w:rsidR="00594315" w:rsidRPr="00923E73">
        <w:rPr>
          <w:sz w:val="28"/>
          <w:szCs w:val="28"/>
        </w:rPr>
        <w:t xml:space="preserve">ssociate </w:t>
      </w:r>
      <w:r>
        <w:rPr>
          <w:sz w:val="28"/>
          <w:szCs w:val="28"/>
        </w:rPr>
        <w:t>D</w:t>
      </w:r>
      <w:r w:rsidR="00594315" w:rsidRPr="00923E73">
        <w:rPr>
          <w:sz w:val="28"/>
          <w:szCs w:val="28"/>
        </w:rPr>
        <w:t>egree program</w:t>
      </w:r>
      <w:r>
        <w:rPr>
          <w:sz w:val="28"/>
          <w:szCs w:val="28"/>
        </w:rPr>
        <w:t>s</w:t>
      </w:r>
      <w:r w:rsidR="00594315" w:rsidRPr="00923E73">
        <w:rPr>
          <w:sz w:val="28"/>
          <w:szCs w:val="28"/>
        </w:rPr>
        <w:t xml:space="preserve"> help prepare students with hands-on training and externships, teaching therapeutic exercises, functional, mobility and ambulation training, and activities of daily living. Find a Physical Therapy Assistant program near you at</w:t>
      </w:r>
      <w:r>
        <w:rPr>
          <w:sz w:val="28"/>
          <w:szCs w:val="28"/>
        </w:rPr>
        <w:t xml:space="preserve"> (hello@idfuturestars.com)</w:t>
      </w:r>
      <w:r w:rsidR="00594315" w:rsidRPr="00923E73">
        <w:rPr>
          <w:sz w:val="28"/>
          <w:szCs w:val="28"/>
        </w:rPr>
        <w:t xml:space="preserve"> </w:t>
      </w:r>
    </w:p>
    <w:p w14:paraId="081530BD" w14:textId="77777777" w:rsidR="00594315" w:rsidRPr="00923E73" w:rsidRDefault="00594315" w:rsidP="00594315">
      <w:pPr>
        <w:pStyle w:val="Heading3"/>
        <w:rPr>
          <w:sz w:val="28"/>
          <w:szCs w:val="28"/>
        </w:rPr>
      </w:pPr>
      <w:r w:rsidRPr="00923E73">
        <w:rPr>
          <w:sz w:val="28"/>
          <w:szCs w:val="28"/>
        </w:rPr>
        <w:t>Join Our Family</w:t>
      </w:r>
    </w:p>
    <w:p w14:paraId="2FFB7503" w14:textId="05FE7475" w:rsidR="00594315" w:rsidRPr="00923E73" w:rsidRDefault="00594315" w:rsidP="00594315">
      <w:pPr>
        <w:rPr>
          <w:sz w:val="28"/>
          <w:szCs w:val="28"/>
        </w:rPr>
      </w:pPr>
      <w:r w:rsidRPr="00923E73">
        <w:rPr>
          <w:sz w:val="28"/>
          <w:szCs w:val="28"/>
        </w:rPr>
        <w:lastRenderedPageBreak/>
        <w:t xml:space="preserve">Do you dream of a chance to change lives through a career as a Physical Therapy Assistant? </w:t>
      </w:r>
      <w:r w:rsidR="007F47CA">
        <w:rPr>
          <w:sz w:val="28"/>
          <w:szCs w:val="28"/>
        </w:rPr>
        <w:t>ID Future Stars will guide you to</w:t>
      </w:r>
      <w:r w:rsidRPr="00923E73">
        <w:rPr>
          <w:sz w:val="28"/>
          <w:szCs w:val="28"/>
        </w:rPr>
        <w:t xml:space="preserve"> healthcare classes</w:t>
      </w:r>
      <w:r w:rsidR="007F47CA">
        <w:rPr>
          <w:sz w:val="28"/>
          <w:szCs w:val="28"/>
        </w:rPr>
        <w:t>, which</w:t>
      </w:r>
      <w:r w:rsidRPr="00923E73">
        <w:rPr>
          <w:sz w:val="28"/>
          <w:szCs w:val="28"/>
        </w:rPr>
        <w:t xml:space="preserve"> can prepare you to support patient therapy treatment and plans as a Physical Therapist Assistant. </w:t>
      </w:r>
    </w:p>
    <w:p w14:paraId="5242CE71" w14:textId="5CC4D053" w:rsidR="00594315" w:rsidRPr="00923E73" w:rsidRDefault="00594315">
      <w:pPr>
        <w:pBdr>
          <w:bottom w:val="single" w:sz="6" w:space="1" w:color="auto"/>
        </w:pBdr>
        <w:rPr>
          <w:sz w:val="28"/>
          <w:szCs w:val="28"/>
        </w:rPr>
      </w:pPr>
    </w:p>
    <w:p w14:paraId="31BBFD85" w14:textId="13F995F6" w:rsidR="00594315" w:rsidRPr="00923E73" w:rsidRDefault="00594315">
      <w:pPr>
        <w:rPr>
          <w:sz w:val="28"/>
          <w:szCs w:val="28"/>
        </w:rPr>
      </w:pPr>
    </w:p>
    <w:p w14:paraId="17320026" w14:textId="77777777" w:rsidR="00594315" w:rsidRPr="00923E73" w:rsidRDefault="00594315" w:rsidP="00594315">
      <w:pPr>
        <w:pStyle w:val="Heading1"/>
        <w:rPr>
          <w:sz w:val="28"/>
          <w:szCs w:val="28"/>
        </w:rPr>
      </w:pPr>
      <w:r w:rsidRPr="00923E73">
        <w:rPr>
          <w:sz w:val="28"/>
          <w:szCs w:val="28"/>
        </w:rPr>
        <w:t>Dental Assistant</w:t>
      </w:r>
    </w:p>
    <w:p w14:paraId="743C722A" w14:textId="77777777" w:rsidR="00594315" w:rsidRPr="00923E73" w:rsidRDefault="00594315" w:rsidP="00594315">
      <w:pPr>
        <w:pStyle w:val="Heading2"/>
        <w:rPr>
          <w:sz w:val="28"/>
          <w:szCs w:val="28"/>
        </w:rPr>
      </w:pPr>
      <w:r w:rsidRPr="00923E73">
        <w:rPr>
          <w:sz w:val="28"/>
          <w:szCs w:val="28"/>
        </w:rPr>
        <w:t>Achieve a Diploma in as few as 9 months*</w:t>
      </w:r>
    </w:p>
    <w:p w14:paraId="4DF4B695" w14:textId="77777777" w:rsidR="00594315" w:rsidRPr="00923E73" w:rsidRDefault="00594315" w:rsidP="00594315">
      <w:pPr>
        <w:rPr>
          <w:sz w:val="28"/>
          <w:szCs w:val="28"/>
        </w:rPr>
      </w:pPr>
      <w:r w:rsidRPr="00923E73">
        <w:rPr>
          <w:sz w:val="28"/>
          <w:szCs w:val="28"/>
        </w:rPr>
        <w:br/>
        <w:t xml:space="preserve">As a Dental Assistant, the dental team counts on you to help assist in a variety of day-to-day duties such as preparing patients for exams, taking X-rays, sterilizing equipment, and educating patients in proper oral care. Other duties often vary by state or dentist offices worked at. </w:t>
      </w:r>
    </w:p>
    <w:p w14:paraId="400D5FC0" w14:textId="77777777" w:rsidR="00594315" w:rsidRPr="00923E73" w:rsidRDefault="00594315" w:rsidP="00594315">
      <w:pPr>
        <w:pStyle w:val="Heading3"/>
        <w:rPr>
          <w:sz w:val="28"/>
          <w:szCs w:val="28"/>
        </w:rPr>
      </w:pPr>
      <w:r w:rsidRPr="00923E73">
        <w:rPr>
          <w:sz w:val="28"/>
          <w:szCs w:val="28"/>
        </w:rPr>
        <w:t>A dental career path that sustains family and community</w:t>
      </w:r>
    </w:p>
    <w:p w14:paraId="5C1F189F" w14:textId="71CE5EF5" w:rsidR="00594315" w:rsidRPr="00923E73" w:rsidRDefault="00594315" w:rsidP="00594315">
      <w:pPr>
        <w:rPr>
          <w:sz w:val="28"/>
          <w:szCs w:val="28"/>
        </w:rPr>
      </w:pPr>
      <w:r w:rsidRPr="00923E73">
        <w:rPr>
          <w:sz w:val="28"/>
          <w:szCs w:val="28"/>
        </w:rPr>
        <w:t>The Dental Assistant diploma program emphasizes both the clinical and administrative aspects of serving in a dental office environment, immersing students in practical, hands-on training including externships. The Dental Assistant program is offered</w:t>
      </w:r>
      <w:r w:rsidR="007F47CA">
        <w:rPr>
          <w:sz w:val="28"/>
          <w:szCs w:val="28"/>
        </w:rPr>
        <w:t xml:space="preserve"> nationwide contact (hello@idfuturestars.com).</w:t>
      </w:r>
    </w:p>
    <w:p w14:paraId="30007DBB" w14:textId="77777777" w:rsidR="00594315" w:rsidRPr="00923E73" w:rsidRDefault="00594315" w:rsidP="00594315">
      <w:pPr>
        <w:pStyle w:val="Heading3"/>
        <w:rPr>
          <w:sz w:val="28"/>
          <w:szCs w:val="28"/>
        </w:rPr>
      </w:pPr>
      <w:r w:rsidRPr="00923E73">
        <w:rPr>
          <w:sz w:val="28"/>
          <w:szCs w:val="28"/>
        </w:rPr>
        <w:t>Join our family</w:t>
      </w:r>
    </w:p>
    <w:p w14:paraId="68FAAC25" w14:textId="1661CB43" w:rsidR="00594315" w:rsidRPr="00923E73" w:rsidRDefault="00594315" w:rsidP="007F47CA">
      <w:pPr>
        <w:rPr>
          <w:sz w:val="28"/>
          <w:szCs w:val="28"/>
        </w:rPr>
      </w:pPr>
      <w:r w:rsidRPr="00923E73">
        <w:rPr>
          <w:sz w:val="28"/>
          <w:szCs w:val="28"/>
        </w:rPr>
        <w:t xml:space="preserve">Have you been thinking about a career as a Dental Assistant? Are you searching for a Dental Assistant school near you? Look no further! </w:t>
      </w:r>
      <w:r w:rsidR="007F47CA">
        <w:rPr>
          <w:sz w:val="28"/>
          <w:szCs w:val="28"/>
        </w:rPr>
        <w:t>(hello@idfuturestars.com)</w:t>
      </w:r>
    </w:p>
    <w:p w14:paraId="34E8649C" w14:textId="77777777" w:rsidR="00594315" w:rsidRPr="00923E73" w:rsidRDefault="00594315" w:rsidP="00594315">
      <w:pPr>
        <w:pStyle w:val="Heading1"/>
        <w:rPr>
          <w:sz w:val="28"/>
          <w:szCs w:val="28"/>
        </w:rPr>
      </w:pPr>
      <w:r w:rsidRPr="00923E73">
        <w:rPr>
          <w:sz w:val="28"/>
          <w:szCs w:val="28"/>
        </w:rPr>
        <w:t>Vocational Nursing</w:t>
      </w:r>
    </w:p>
    <w:p w14:paraId="52687B54" w14:textId="77777777" w:rsidR="00594315" w:rsidRPr="00923E73" w:rsidRDefault="00594315" w:rsidP="00594315">
      <w:pPr>
        <w:pStyle w:val="Heading2"/>
        <w:rPr>
          <w:sz w:val="28"/>
          <w:szCs w:val="28"/>
        </w:rPr>
      </w:pPr>
      <w:r w:rsidRPr="00923E73">
        <w:rPr>
          <w:sz w:val="28"/>
          <w:szCs w:val="28"/>
        </w:rPr>
        <w:t>Achieve a Diploma in as few as 13 months*</w:t>
      </w:r>
    </w:p>
    <w:p w14:paraId="0D502A5F" w14:textId="77777777" w:rsidR="00594315" w:rsidRPr="00923E73" w:rsidRDefault="00594315" w:rsidP="00594315">
      <w:pPr>
        <w:rPr>
          <w:sz w:val="28"/>
          <w:szCs w:val="28"/>
        </w:rPr>
      </w:pPr>
      <w:r w:rsidRPr="00923E73">
        <w:rPr>
          <w:sz w:val="28"/>
          <w:szCs w:val="28"/>
        </w:rPr>
        <w:br/>
        <w:t xml:space="preserve">As a licensed vocational nurse (LVN), you will work under the supervision and direction of registered nurses and doctors while administering basic patient care. LVNs may work in hospitals, long-term care facilities, hospice, or home/residential care facilities. Some LVN duties in these facilities can include wound care, helping bathe or dress patients, help deliver, care for, and feed infants, collect samples for testing, and much more. </w:t>
      </w:r>
    </w:p>
    <w:p w14:paraId="4A008586" w14:textId="77777777" w:rsidR="007F47CA" w:rsidRDefault="007F47CA" w:rsidP="00594315">
      <w:pPr>
        <w:pStyle w:val="Heading3"/>
        <w:rPr>
          <w:sz w:val="28"/>
          <w:szCs w:val="28"/>
        </w:rPr>
      </w:pPr>
    </w:p>
    <w:p w14:paraId="1371870F" w14:textId="77777777" w:rsidR="007F47CA" w:rsidRDefault="007F47CA" w:rsidP="00594315">
      <w:pPr>
        <w:pStyle w:val="Heading3"/>
        <w:rPr>
          <w:sz w:val="28"/>
          <w:szCs w:val="28"/>
        </w:rPr>
      </w:pPr>
    </w:p>
    <w:p w14:paraId="577644B8" w14:textId="110F4FB5" w:rsidR="00594315" w:rsidRPr="00923E73" w:rsidRDefault="00594315" w:rsidP="00594315">
      <w:pPr>
        <w:pStyle w:val="Heading3"/>
        <w:rPr>
          <w:sz w:val="28"/>
          <w:szCs w:val="28"/>
        </w:rPr>
      </w:pPr>
      <w:r w:rsidRPr="00923E73">
        <w:rPr>
          <w:sz w:val="28"/>
          <w:szCs w:val="28"/>
        </w:rPr>
        <w:t>Achieve your dreams</w:t>
      </w:r>
    </w:p>
    <w:p w14:paraId="6F37283F" w14:textId="575E9EAA" w:rsidR="00594315" w:rsidRPr="00923E73" w:rsidRDefault="00594315" w:rsidP="00594315">
      <w:pPr>
        <w:rPr>
          <w:sz w:val="28"/>
          <w:szCs w:val="28"/>
        </w:rPr>
      </w:pPr>
      <w:r w:rsidRPr="00923E73">
        <w:rPr>
          <w:sz w:val="28"/>
          <w:szCs w:val="28"/>
        </w:rPr>
        <w:t>While in school, vocational nurses may learn preventive, therapeutic, rehabilitative, and restorative nursing care plus nursing interventions. You can find LVN diploma programs</w:t>
      </w:r>
      <w:r w:rsidR="007F47CA">
        <w:rPr>
          <w:sz w:val="28"/>
          <w:szCs w:val="28"/>
        </w:rPr>
        <w:t xml:space="preserve"> nationwide at heelo@idfuturestars.com.</w:t>
      </w:r>
      <w:r w:rsidRPr="00923E73">
        <w:rPr>
          <w:sz w:val="28"/>
          <w:szCs w:val="28"/>
        </w:rPr>
        <w:t xml:space="preserve"> </w:t>
      </w:r>
    </w:p>
    <w:p w14:paraId="320FFE2F" w14:textId="77777777" w:rsidR="00594315" w:rsidRPr="00923E73" w:rsidRDefault="00594315" w:rsidP="00594315">
      <w:pPr>
        <w:pStyle w:val="Heading3"/>
        <w:rPr>
          <w:sz w:val="28"/>
          <w:szCs w:val="28"/>
        </w:rPr>
      </w:pPr>
      <w:r w:rsidRPr="00923E73">
        <w:rPr>
          <w:sz w:val="28"/>
          <w:szCs w:val="28"/>
        </w:rPr>
        <w:t>Join our family</w:t>
      </w:r>
    </w:p>
    <w:p w14:paraId="2A97304F" w14:textId="3C6F5E1F" w:rsidR="00594315" w:rsidRPr="00923E73" w:rsidRDefault="00594315" w:rsidP="00594315">
      <w:pPr>
        <w:rPr>
          <w:sz w:val="28"/>
          <w:szCs w:val="28"/>
        </w:rPr>
      </w:pPr>
      <w:r w:rsidRPr="00923E73">
        <w:rPr>
          <w:sz w:val="28"/>
          <w:szCs w:val="28"/>
        </w:rPr>
        <w:t xml:space="preserve">Are you dreaming of a career serving physicians, RNs, and their patients? Are you searching for a LVN school near you? </w:t>
      </w:r>
      <w:r w:rsidR="007F47CA">
        <w:rPr>
          <w:sz w:val="28"/>
          <w:szCs w:val="28"/>
        </w:rPr>
        <w:t xml:space="preserve">ID Future Stars </w:t>
      </w:r>
      <w:r w:rsidRPr="00923E73">
        <w:rPr>
          <w:sz w:val="28"/>
          <w:szCs w:val="28"/>
        </w:rPr>
        <w:t xml:space="preserve">can help you begin a career as a vocational nurse through hands-on, clinical training that can prepare you to transition directly to a real-world healthcare career. </w:t>
      </w:r>
    </w:p>
    <w:p w14:paraId="57AE4C8B" w14:textId="77777777" w:rsidR="00513CF7" w:rsidRPr="00923E73" w:rsidRDefault="00513CF7">
      <w:pPr>
        <w:rPr>
          <w:sz w:val="28"/>
          <w:szCs w:val="28"/>
        </w:rPr>
      </w:pPr>
      <w:bookmarkStart w:id="4" w:name="_GoBack"/>
      <w:bookmarkEnd w:id="4"/>
    </w:p>
    <w:sectPr w:rsidR="00513CF7" w:rsidRPr="00923E73"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41D33"/>
    <w:multiLevelType w:val="multilevel"/>
    <w:tmpl w:val="DCD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03B19"/>
    <w:multiLevelType w:val="multilevel"/>
    <w:tmpl w:val="D81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15"/>
    <w:rsid w:val="001572FD"/>
    <w:rsid w:val="002C19F4"/>
    <w:rsid w:val="002E2813"/>
    <w:rsid w:val="003E50AD"/>
    <w:rsid w:val="00444008"/>
    <w:rsid w:val="004F1797"/>
    <w:rsid w:val="00513CF7"/>
    <w:rsid w:val="00594315"/>
    <w:rsid w:val="006E7DAA"/>
    <w:rsid w:val="007F47CA"/>
    <w:rsid w:val="00810420"/>
    <w:rsid w:val="00923E73"/>
    <w:rsid w:val="00A54D84"/>
    <w:rsid w:val="00CD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8085"/>
  <w14:defaultImageDpi w14:val="32767"/>
  <w15:chartTrackingRefBased/>
  <w15:docId w15:val="{14907BE2-81B7-654E-92FB-36569755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43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31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94315"/>
    <w:rPr>
      <w:color w:val="0000FF"/>
      <w:u w:val="single"/>
    </w:rPr>
  </w:style>
  <w:style w:type="character" w:customStyle="1" w:styleId="requestinfo-cell-link">
    <w:name w:val="requestinfo-cell-link"/>
    <w:basedOn w:val="DefaultParagraphFont"/>
    <w:rsid w:val="00594315"/>
  </w:style>
  <w:style w:type="character" w:customStyle="1" w:styleId="Heading2Char">
    <w:name w:val="Heading 2 Char"/>
    <w:basedOn w:val="DefaultParagraphFont"/>
    <w:link w:val="Heading2"/>
    <w:uiPriority w:val="9"/>
    <w:semiHidden/>
    <w:rsid w:val="0059431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59431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43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431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4315"/>
    <w:rPr>
      <w:rFonts w:ascii="Arial" w:eastAsia="Times New Roman" w:hAnsi="Arial" w:cs="Arial"/>
      <w:vanish/>
      <w:sz w:val="16"/>
      <w:szCs w:val="16"/>
    </w:rPr>
  </w:style>
  <w:style w:type="paragraph" w:styleId="NormalWeb">
    <w:name w:val="Normal (Web)"/>
    <w:basedOn w:val="Normal"/>
    <w:uiPriority w:val="99"/>
    <w:semiHidden/>
    <w:unhideWhenUsed/>
    <w:rsid w:val="005943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43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94315"/>
    <w:rPr>
      <w:b/>
      <w:bCs/>
    </w:rPr>
  </w:style>
  <w:style w:type="character" w:styleId="Emphasis">
    <w:name w:val="Emphasis"/>
    <w:basedOn w:val="DefaultParagraphFont"/>
    <w:uiPriority w:val="20"/>
    <w:qFormat/>
    <w:rsid w:val="00513CF7"/>
    <w:rPr>
      <w:i/>
      <w:iCs/>
    </w:rPr>
  </w:style>
  <w:style w:type="character" w:styleId="UnresolvedMention">
    <w:name w:val="Unresolved Mention"/>
    <w:basedOn w:val="DefaultParagraphFont"/>
    <w:uiPriority w:val="99"/>
    <w:rsid w:val="007F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157">
      <w:bodyDiv w:val="1"/>
      <w:marLeft w:val="0"/>
      <w:marRight w:val="0"/>
      <w:marTop w:val="0"/>
      <w:marBottom w:val="0"/>
      <w:divBdr>
        <w:top w:val="none" w:sz="0" w:space="0" w:color="auto"/>
        <w:left w:val="none" w:sz="0" w:space="0" w:color="auto"/>
        <w:bottom w:val="none" w:sz="0" w:space="0" w:color="auto"/>
        <w:right w:val="none" w:sz="0" w:space="0" w:color="auto"/>
      </w:divBdr>
      <w:divsChild>
        <w:div w:id="1108507261">
          <w:marLeft w:val="0"/>
          <w:marRight w:val="0"/>
          <w:marTop w:val="0"/>
          <w:marBottom w:val="0"/>
          <w:divBdr>
            <w:top w:val="none" w:sz="0" w:space="0" w:color="auto"/>
            <w:left w:val="none" w:sz="0" w:space="0" w:color="auto"/>
            <w:bottom w:val="none" w:sz="0" w:space="0" w:color="auto"/>
            <w:right w:val="none" w:sz="0" w:space="0" w:color="auto"/>
          </w:divBdr>
          <w:divsChild>
            <w:div w:id="1355226783">
              <w:marLeft w:val="0"/>
              <w:marRight w:val="0"/>
              <w:marTop w:val="0"/>
              <w:marBottom w:val="0"/>
              <w:divBdr>
                <w:top w:val="none" w:sz="0" w:space="0" w:color="auto"/>
                <w:left w:val="none" w:sz="0" w:space="0" w:color="auto"/>
                <w:bottom w:val="none" w:sz="0" w:space="0" w:color="auto"/>
                <w:right w:val="none" w:sz="0" w:space="0" w:color="auto"/>
              </w:divBdr>
              <w:divsChild>
                <w:div w:id="20196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719">
          <w:marLeft w:val="0"/>
          <w:marRight w:val="0"/>
          <w:marTop w:val="0"/>
          <w:marBottom w:val="0"/>
          <w:divBdr>
            <w:top w:val="none" w:sz="0" w:space="0" w:color="auto"/>
            <w:left w:val="none" w:sz="0" w:space="0" w:color="auto"/>
            <w:bottom w:val="none" w:sz="0" w:space="0" w:color="auto"/>
            <w:right w:val="none" w:sz="0" w:space="0" w:color="auto"/>
          </w:divBdr>
          <w:divsChild>
            <w:div w:id="1871406136">
              <w:marLeft w:val="0"/>
              <w:marRight w:val="0"/>
              <w:marTop w:val="0"/>
              <w:marBottom w:val="0"/>
              <w:divBdr>
                <w:top w:val="none" w:sz="0" w:space="0" w:color="auto"/>
                <w:left w:val="none" w:sz="0" w:space="0" w:color="auto"/>
                <w:bottom w:val="none" w:sz="0" w:space="0" w:color="auto"/>
                <w:right w:val="none" w:sz="0" w:space="0" w:color="auto"/>
              </w:divBdr>
              <w:divsChild>
                <w:div w:id="935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3083">
      <w:bodyDiv w:val="1"/>
      <w:marLeft w:val="0"/>
      <w:marRight w:val="0"/>
      <w:marTop w:val="0"/>
      <w:marBottom w:val="0"/>
      <w:divBdr>
        <w:top w:val="none" w:sz="0" w:space="0" w:color="auto"/>
        <w:left w:val="none" w:sz="0" w:space="0" w:color="auto"/>
        <w:bottom w:val="none" w:sz="0" w:space="0" w:color="auto"/>
        <w:right w:val="none" w:sz="0" w:space="0" w:color="auto"/>
      </w:divBdr>
      <w:divsChild>
        <w:div w:id="852114989">
          <w:marLeft w:val="0"/>
          <w:marRight w:val="0"/>
          <w:marTop w:val="0"/>
          <w:marBottom w:val="0"/>
          <w:divBdr>
            <w:top w:val="none" w:sz="0" w:space="0" w:color="auto"/>
            <w:left w:val="none" w:sz="0" w:space="0" w:color="auto"/>
            <w:bottom w:val="none" w:sz="0" w:space="0" w:color="auto"/>
            <w:right w:val="none" w:sz="0" w:space="0" w:color="auto"/>
          </w:divBdr>
        </w:div>
        <w:div w:id="1117144874">
          <w:marLeft w:val="0"/>
          <w:marRight w:val="0"/>
          <w:marTop w:val="0"/>
          <w:marBottom w:val="0"/>
          <w:divBdr>
            <w:top w:val="none" w:sz="0" w:space="0" w:color="auto"/>
            <w:left w:val="none" w:sz="0" w:space="0" w:color="auto"/>
            <w:bottom w:val="none" w:sz="0" w:space="0" w:color="auto"/>
            <w:right w:val="none" w:sz="0" w:space="0" w:color="auto"/>
          </w:divBdr>
          <w:divsChild>
            <w:div w:id="754666756">
              <w:marLeft w:val="0"/>
              <w:marRight w:val="0"/>
              <w:marTop w:val="0"/>
              <w:marBottom w:val="0"/>
              <w:divBdr>
                <w:top w:val="none" w:sz="0" w:space="0" w:color="auto"/>
                <w:left w:val="none" w:sz="0" w:space="0" w:color="auto"/>
                <w:bottom w:val="none" w:sz="0" w:space="0" w:color="auto"/>
                <w:right w:val="none" w:sz="0" w:space="0" w:color="auto"/>
              </w:divBdr>
              <w:divsChild>
                <w:div w:id="198856203">
                  <w:marLeft w:val="0"/>
                  <w:marRight w:val="0"/>
                  <w:marTop w:val="0"/>
                  <w:marBottom w:val="0"/>
                  <w:divBdr>
                    <w:top w:val="none" w:sz="0" w:space="0" w:color="auto"/>
                    <w:left w:val="none" w:sz="0" w:space="0" w:color="auto"/>
                    <w:bottom w:val="none" w:sz="0" w:space="0" w:color="auto"/>
                    <w:right w:val="none" w:sz="0" w:space="0" w:color="auto"/>
                  </w:divBdr>
                </w:div>
                <w:div w:id="4304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746">
          <w:marLeft w:val="0"/>
          <w:marRight w:val="0"/>
          <w:marTop w:val="0"/>
          <w:marBottom w:val="0"/>
          <w:divBdr>
            <w:top w:val="none" w:sz="0" w:space="0" w:color="auto"/>
            <w:left w:val="none" w:sz="0" w:space="0" w:color="auto"/>
            <w:bottom w:val="none" w:sz="0" w:space="0" w:color="auto"/>
            <w:right w:val="none" w:sz="0" w:space="0" w:color="auto"/>
          </w:divBdr>
        </w:div>
        <w:div w:id="1176964586">
          <w:marLeft w:val="0"/>
          <w:marRight w:val="0"/>
          <w:marTop w:val="0"/>
          <w:marBottom w:val="0"/>
          <w:divBdr>
            <w:top w:val="none" w:sz="0" w:space="0" w:color="auto"/>
            <w:left w:val="none" w:sz="0" w:space="0" w:color="auto"/>
            <w:bottom w:val="none" w:sz="0" w:space="0" w:color="auto"/>
            <w:right w:val="none" w:sz="0" w:space="0" w:color="auto"/>
          </w:divBdr>
        </w:div>
        <w:div w:id="1515149213">
          <w:marLeft w:val="0"/>
          <w:marRight w:val="0"/>
          <w:marTop w:val="0"/>
          <w:marBottom w:val="0"/>
          <w:divBdr>
            <w:top w:val="none" w:sz="0" w:space="0" w:color="auto"/>
            <w:left w:val="none" w:sz="0" w:space="0" w:color="auto"/>
            <w:bottom w:val="none" w:sz="0" w:space="0" w:color="auto"/>
            <w:right w:val="none" w:sz="0" w:space="0" w:color="auto"/>
          </w:divBdr>
        </w:div>
        <w:div w:id="1605455163">
          <w:marLeft w:val="0"/>
          <w:marRight w:val="0"/>
          <w:marTop w:val="0"/>
          <w:marBottom w:val="0"/>
          <w:divBdr>
            <w:top w:val="none" w:sz="0" w:space="0" w:color="auto"/>
            <w:left w:val="none" w:sz="0" w:space="0" w:color="auto"/>
            <w:bottom w:val="none" w:sz="0" w:space="0" w:color="auto"/>
            <w:right w:val="none" w:sz="0" w:space="0" w:color="auto"/>
          </w:divBdr>
        </w:div>
        <w:div w:id="1612319420">
          <w:marLeft w:val="0"/>
          <w:marRight w:val="0"/>
          <w:marTop w:val="0"/>
          <w:marBottom w:val="0"/>
          <w:divBdr>
            <w:top w:val="none" w:sz="0" w:space="0" w:color="auto"/>
            <w:left w:val="none" w:sz="0" w:space="0" w:color="auto"/>
            <w:bottom w:val="none" w:sz="0" w:space="0" w:color="auto"/>
            <w:right w:val="none" w:sz="0" w:space="0" w:color="auto"/>
          </w:divBdr>
        </w:div>
        <w:div w:id="1770462719">
          <w:marLeft w:val="0"/>
          <w:marRight w:val="0"/>
          <w:marTop w:val="0"/>
          <w:marBottom w:val="0"/>
          <w:divBdr>
            <w:top w:val="none" w:sz="0" w:space="0" w:color="auto"/>
            <w:left w:val="none" w:sz="0" w:space="0" w:color="auto"/>
            <w:bottom w:val="none" w:sz="0" w:space="0" w:color="auto"/>
            <w:right w:val="none" w:sz="0" w:space="0" w:color="auto"/>
          </w:divBdr>
        </w:div>
      </w:divsChild>
    </w:div>
    <w:div w:id="409080202">
      <w:bodyDiv w:val="1"/>
      <w:marLeft w:val="0"/>
      <w:marRight w:val="0"/>
      <w:marTop w:val="0"/>
      <w:marBottom w:val="0"/>
      <w:divBdr>
        <w:top w:val="none" w:sz="0" w:space="0" w:color="auto"/>
        <w:left w:val="none" w:sz="0" w:space="0" w:color="auto"/>
        <w:bottom w:val="none" w:sz="0" w:space="0" w:color="auto"/>
        <w:right w:val="none" w:sz="0" w:space="0" w:color="auto"/>
      </w:divBdr>
    </w:div>
    <w:div w:id="579868148">
      <w:bodyDiv w:val="1"/>
      <w:marLeft w:val="0"/>
      <w:marRight w:val="0"/>
      <w:marTop w:val="0"/>
      <w:marBottom w:val="0"/>
      <w:divBdr>
        <w:top w:val="none" w:sz="0" w:space="0" w:color="auto"/>
        <w:left w:val="none" w:sz="0" w:space="0" w:color="auto"/>
        <w:bottom w:val="none" w:sz="0" w:space="0" w:color="auto"/>
        <w:right w:val="none" w:sz="0" w:space="0" w:color="auto"/>
      </w:divBdr>
    </w:div>
    <w:div w:id="745566427">
      <w:bodyDiv w:val="1"/>
      <w:marLeft w:val="0"/>
      <w:marRight w:val="0"/>
      <w:marTop w:val="0"/>
      <w:marBottom w:val="0"/>
      <w:divBdr>
        <w:top w:val="none" w:sz="0" w:space="0" w:color="auto"/>
        <w:left w:val="none" w:sz="0" w:space="0" w:color="auto"/>
        <w:bottom w:val="none" w:sz="0" w:space="0" w:color="auto"/>
        <w:right w:val="none" w:sz="0" w:space="0" w:color="auto"/>
      </w:divBdr>
      <w:divsChild>
        <w:div w:id="107824209">
          <w:marLeft w:val="0"/>
          <w:marRight w:val="0"/>
          <w:marTop w:val="0"/>
          <w:marBottom w:val="0"/>
          <w:divBdr>
            <w:top w:val="none" w:sz="0" w:space="0" w:color="auto"/>
            <w:left w:val="none" w:sz="0" w:space="0" w:color="auto"/>
            <w:bottom w:val="none" w:sz="0" w:space="0" w:color="auto"/>
            <w:right w:val="none" w:sz="0" w:space="0" w:color="auto"/>
          </w:divBdr>
        </w:div>
        <w:div w:id="607084335">
          <w:marLeft w:val="0"/>
          <w:marRight w:val="0"/>
          <w:marTop w:val="0"/>
          <w:marBottom w:val="0"/>
          <w:divBdr>
            <w:top w:val="none" w:sz="0" w:space="0" w:color="auto"/>
            <w:left w:val="none" w:sz="0" w:space="0" w:color="auto"/>
            <w:bottom w:val="none" w:sz="0" w:space="0" w:color="auto"/>
            <w:right w:val="none" w:sz="0" w:space="0" w:color="auto"/>
          </w:divBdr>
          <w:divsChild>
            <w:div w:id="1606842694">
              <w:marLeft w:val="0"/>
              <w:marRight w:val="0"/>
              <w:marTop w:val="0"/>
              <w:marBottom w:val="0"/>
              <w:divBdr>
                <w:top w:val="none" w:sz="0" w:space="0" w:color="auto"/>
                <w:left w:val="none" w:sz="0" w:space="0" w:color="auto"/>
                <w:bottom w:val="none" w:sz="0" w:space="0" w:color="auto"/>
                <w:right w:val="none" w:sz="0" w:space="0" w:color="auto"/>
              </w:divBdr>
              <w:divsChild>
                <w:div w:id="919829365">
                  <w:marLeft w:val="0"/>
                  <w:marRight w:val="0"/>
                  <w:marTop w:val="0"/>
                  <w:marBottom w:val="0"/>
                  <w:divBdr>
                    <w:top w:val="none" w:sz="0" w:space="0" w:color="auto"/>
                    <w:left w:val="none" w:sz="0" w:space="0" w:color="auto"/>
                    <w:bottom w:val="none" w:sz="0" w:space="0" w:color="auto"/>
                    <w:right w:val="none" w:sz="0" w:space="0" w:color="auto"/>
                  </w:divBdr>
                  <w:divsChild>
                    <w:div w:id="16454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771">
          <w:marLeft w:val="0"/>
          <w:marRight w:val="0"/>
          <w:marTop w:val="0"/>
          <w:marBottom w:val="0"/>
          <w:divBdr>
            <w:top w:val="none" w:sz="0" w:space="0" w:color="auto"/>
            <w:left w:val="none" w:sz="0" w:space="0" w:color="auto"/>
            <w:bottom w:val="none" w:sz="0" w:space="0" w:color="auto"/>
            <w:right w:val="none" w:sz="0" w:space="0" w:color="auto"/>
          </w:divBdr>
          <w:divsChild>
            <w:div w:id="1903321330">
              <w:marLeft w:val="0"/>
              <w:marRight w:val="0"/>
              <w:marTop w:val="0"/>
              <w:marBottom w:val="0"/>
              <w:divBdr>
                <w:top w:val="none" w:sz="0" w:space="0" w:color="auto"/>
                <w:left w:val="none" w:sz="0" w:space="0" w:color="auto"/>
                <w:bottom w:val="none" w:sz="0" w:space="0" w:color="auto"/>
                <w:right w:val="none" w:sz="0" w:space="0" w:color="auto"/>
              </w:divBdr>
              <w:divsChild>
                <w:div w:id="937064252">
                  <w:marLeft w:val="0"/>
                  <w:marRight w:val="0"/>
                  <w:marTop w:val="0"/>
                  <w:marBottom w:val="0"/>
                  <w:divBdr>
                    <w:top w:val="none" w:sz="0" w:space="0" w:color="auto"/>
                    <w:left w:val="none" w:sz="0" w:space="0" w:color="auto"/>
                    <w:bottom w:val="none" w:sz="0" w:space="0" w:color="auto"/>
                    <w:right w:val="none" w:sz="0" w:space="0" w:color="auto"/>
                  </w:divBdr>
                  <w:divsChild>
                    <w:div w:id="1695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4272">
          <w:marLeft w:val="0"/>
          <w:marRight w:val="0"/>
          <w:marTop w:val="0"/>
          <w:marBottom w:val="0"/>
          <w:divBdr>
            <w:top w:val="none" w:sz="0" w:space="0" w:color="auto"/>
            <w:left w:val="none" w:sz="0" w:space="0" w:color="auto"/>
            <w:bottom w:val="none" w:sz="0" w:space="0" w:color="auto"/>
            <w:right w:val="none" w:sz="0" w:space="0" w:color="auto"/>
          </w:divBdr>
          <w:divsChild>
            <w:div w:id="752438206">
              <w:marLeft w:val="0"/>
              <w:marRight w:val="0"/>
              <w:marTop w:val="0"/>
              <w:marBottom w:val="0"/>
              <w:divBdr>
                <w:top w:val="none" w:sz="0" w:space="0" w:color="auto"/>
                <w:left w:val="none" w:sz="0" w:space="0" w:color="auto"/>
                <w:bottom w:val="none" w:sz="0" w:space="0" w:color="auto"/>
                <w:right w:val="none" w:sz="0" w:space="0" w:color="auto"/>
              </w:divBdr>
            </w:div>
          </w:divsChild>
        </w:div>
        <w:div w:id="1548031477">
          <w:marLeft w:val="0"/>
          <w:marRight w:val="0"/>
          <w:marTop w:val="0"/>
          <w:marBottom w:val="0"/>
          <w:divBdr>
            <w:top w:val="none" w:sz="0" w:space="0" w:color="auto"/>
            <w:left w:val="none" w:sz="0" w:space="0" w:color="auto"/>
            <w:bottom w:val="none" w:sz="0" w:space="0" w:color="auto"/>
            <w:right w:val="none" w:sz="0" w:space="0" w:color="auto"/>
          </w:divBdr>
          <w:divsChild>
            <w:div w:id="1511679859">
              <w:marLeft w:val="0"/>
              <w:marRight w:val="0"/>
              <w:marTop w:val="0"/>
              <w:marBottom w:val="0"/>
              <w:divBdr>
                <w:top w:val="none" w:sz="0" w:space="0" w:color="auto"/>
                <w:left w:val="none" w:sz="0" w:space="0" w:color="auto"/>
                <w:bottom w:val="none" w:sz="0" w:space="0" w:color="auto"/>
                <w:right w:val="none" w:sz="0" w:space="0" w:color="auto"/>
              </w:divBdr>
            </w:div>
          </w:divsChild>
        </w:div>
        <w:div w:id="1577590099">
          <w:marLeft w:val="0"/>
          <w:marRight w:val="0"/>
          <w:marTop w:val="0"/>
          <w:marBottom w:val="0"/>
          <w:divBdr>
            <w:top w:val="none" w:sz="0" w:space="0" w:color="auto"/>
            <w:left w:val="none" w:sz="0" w:space="0" w:color="auto"/>
            <w:bottom w:val="none" w:sz="0" w:space="0" w:color="auto"/>
            <w:right w:val="none" w:sz="0" w:space="0" w:color="auto"/>
          </w:divBdr>
          <w:divsChild>
            <w:div w:id="1665282874">
              <w:marLeft w:val="0"/>
              <w:marRight w:val="0"/>
              <w:marTop w:val="0"/>
              <w:marBottom w:val="0"/>
              <w:divBdr>
                <w:top w:val="none" w:sz="0" w:space="0" w:color="auto"/>
                <w:left w:val="none" w:sz="0" w:space="0" w:color="auto"/>
                <w:bottom w:val="none" w:sz="0" w:space="0" w:color="auto"/>
                <w:right w:val="none" w:sz="0" w:space="0" w:color="auto"/>
              </w:divBdr>
            </w:div>
          </w:divsChild>
        </w:div>
        <w:div w:id="1770155221">
          <w:marLeft w:val="0"/>
          <w:marRight w:val="0"/>
          <w:marTop w:val="0"/>
          <w:marBottom w:val="0"/>
          <w:divBdr>
            <w:top w:val="none" w:sz="0" w:space="0" w:color="auto"/>
            <w:left w:val="none" w:sz="0" w:space="0" w:color="auto"/>
            <w:bottom w:val="none" w:sz="0" w:space="0" w:color="auto"/>
            <w:right w:val="none" w:sz="0" w:space="0" w:color="auto"/>
          </w:divBdr>
          <w:divsChild>
            <w:div w:id="2033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317">
      <w:bodyDiv w:val="1"/>
      <w:marLeft w:val="0"/>
      <w:marRight w:val="0"/>
      <w:marTop w:val="0"/>
      <w:marBottom w:val="0"/>
      <w:divBdr>
        <w:top w:val="none" w:sz="0" w:space="0" w:color="auto"/>
        <w:left w:val="none" w:sz="0" w:space="0" w:color="auto"/>
        <w:bottom w:val="none" w:sz="0" w:space="0" w:color="auto"/>
        <w:right w:val="none" w:sz="0" w:space="0" w:color="auto"/>
      </w:divBdr>
      <w:divsChild>
        <w:div w:id="289944398">
          <w:marLeft w:val="0"/>
          <w:marRight w:val="0"/>
          <w:marTop w:val="0"/>
          <w:marBottom w:val="0"/>
          <w:divBdr>
            <w:top w:val="none" w:sz="0" w:space="0" w:color="auto"/>
            <w:left w:val="none" w:sz="0" w:space="0" w:color="auto"/>
            <w:bottom w:val="none" w:sz="0" w:space="0" w:color="auto"/>
            <w:right w:val="none" w:sz="0" w:space="0" w:color="auto"/>
          </w:divBdr>
          <w:divsChild>
            <w:div w:id="935476939">
              <w:marLeft w:val="0"/>
              <w:marRight w:val="0"/>
              <w:marTop w:val="0"/>
              <w:marBottom w:val="0"/>
              <w:divBdr>
                <w:top w:val="none" w:sz="0" w:space="0" w:color="auto"/>
                <w:left w:val="none" w:sz="0" w:space="0" w:color="auto"/>
                <w:bottom w:val="none" w:sz="0" w:space="0" w:color="auto"/>
                <w:right w:val="none" w:sz="0" w:space="0" w:color="auto"/>
              </w:divBdr>
              <w:divsChild>
                <w:div w:id="1686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49">
          <w:marLeft w:val="0"/>
          <w:marRight w:val="0"/>
          <w:marTop w:val="0"/>
          <w:marBottom w:val="0"/>
          <w:divBdr>
            <w:top w:val="none" w:sz="0" w:space="0" w:color="auto"/>
            <w:left w:val="none" w:sz="0" w:space="0" w:color="auto"/>
            <w:bottom w:val="none" w:sz="0" w:space="0" w:color="auto"/>
            <w:right w:val="none" w:sz="0" w:space="0" w:color="auto"/>
          </w:divBdr>
          <w:divsChild>
            <w:div w:id="1070345221">
              <w:marLeft w:val="0"/>
              <w:marRight w:val="0"/>
              <w:marTop w:val="0"/>
              <w:marBottom w:val="0"/>
              <w:divBdr>
                <w:top w:val="none" w:sz="0" w:space="0" w:color="auto"/>
                <w:left w:val="none" w:sz="0" w:space="0" w:color="auto"/>
                <w:bottom w:val="none" w:sz="0" w:space="0" w:color="auto"/>
                <w:right w:val="none" w:sz="0" w:space="0" w:color="auto"/>
              </w:divBdr>
              <w:divsChild>
                <w:div w:id="9389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1182">
      <w:bodyDiv w:val="1"/>
      <w:marLeft w:val="0"/>
      <w:marRight w:val="0"/>
      <w:marTop w:val="0"/>
      <w:marBottom w:val="0"/>
      <w:divBdr>
        <w:top w:val="none" w:sz="0" w:space="0" w:color="auto"/>
        <w:left w:val="none" w:sz="0" w:space="0" w:color="auto"/>
        <w:bottom w:val="none" w:sz="0" w:space="0" w:color="auto"/>
        <w:right w:val="none" w:sz="0" w:space="0" w:color="auto"/>
      </w:divBdr>
    </w:div>
    <w:div w:id="1398895669">
      <w:bodyDiv w:val="1"/>
      <w:marLeft w:val="0"/>
      <w:marRight w:val="0"/>
      <w:marTop w:val="0"/>
      <w:marBottom w:val="0"/>
      <w:divBdr>
        <w:top w:val="none" w:sz="0" w:space="0" w:color="auto"/>
        <w:left w:val="none" w:sz="0" w:space="0" w:color="auto"/>
        <w:bottom w:val="none" w:sz="0" w:space="0" w:color="auto"/>
        <w:right w:val="none" w:sz="0" w:space="0" w:color="auto"/>
      </w:divBdr>
      <w:divsChild>
        <w:div w:id="331685780">
          <w:marLeft w:val="0"/>
          <w:marRight w:val="0"/>
          <w:marTop w:val="0"/>
          <w:marBottom w:val="0"/>
          <w:divBdr>
            <w:top w:val="none" w:sz="0" w:space="0" w:color="auto"/>
            <w:left w:val="none" w:sz="0" w:space="0" w:color="auto"/>
            <w:bottom w:val="none" w:sz="0" w:space="0" w:color="auto"/>
            <w:right w:val="none" w:sz="0" w:space="0" w:color="auto"/>
          </w:divBdr>
          <w:divsChild>
            <w:div w:id="1614432845">
              <w:marLeft w:val="0"/>
              <w:marRight w:val="0"/>
              <w:marTop w:val="0"/>
              <w:marBottom w:val="0"/>
              <w:divBdr>
                <w:top w:val="none" w:sz="0" w:space="0" w:color="auto"/>
                <w:left w:val="none" w:sz="0" w:space="0" w:color="auto"/>
                <w:bottom w:val="none" w:sz="0" w:space="0" w:color="auto"/>
                <w:right w:val="none" w:sz="0" w:space="0" w:color="auto"/>
              </w:divBdr>
            </w:div>
          </w:divsChild>
        </w:div>
        <w:div w:id="491530301">
          <w:marLeft w:val="0"/>
          <w:marRight w:val="0"/>
          <w:marTop w:val="0"/>
          <w:marBottom w:val="0"/>
          <w:divBdr>
            <w:top w:val="none" w:sz="0" w:space="0" w:color="auto"/>
            <w:left w:val="none" w:sz="0" w:space="0" w:color="auto"/>
            <w:bottom w:val="none" w:sz="0" w:space="0" w:color="auto"/>
            <w:right w:val="none" w:sz="0" w:space="0" w:color="auto"/>
          </w:divBdr>
        </w:div>
        <w:div w:id="813568794">
          <w:marLeft w:val="0"/>
          <w:marRight w:val="0"/>
          <w:marTop w:val="0"/>
          <w:marBottom w:val="0"/>
          <w:divBdr>
            <w:top w:val="none" w:sz="0" w:space="0" w:color="auto"/>
            <w:left w:val="none" w:sz="0" w:space="0" w:color="auto"/>
            <w:bottom w:val="none" w:sz="0" w:space="0" w:color="auto"/>
            <w:right w:val="none" w:sz="0" w:space="0" w:color="auto"/>
          </w:divBdr>
          <w:divsChild>
            <w:div w:id="1184323838">
              <w:marLeft w:val="0"/>
              <w:marRight w:val="0"/>
              <w:marTop w:val="0"/>
              <w:marBottom w:val="0"/>
              <w:divBdr>
                <w:top w:val="none" w:sz="0" w:space="0" w:color="auto"/>
                <w:left w:val="none" w:sz="0" w:space="0" w:color="auto"/>
                <w:bottom w:val="none" w:sz="0" w:space="0" w:color="auto"/>
                <w:right w:val="none" w:sz="0" w:space="0" w:color="auto"/>
              </w:divBdr>
            </w:div>
          </w:divsChild>
        </w:div>
        <w:div w:id="1125193325">
          <w:marLeft w:val="0"/>
          <w:marRight w:val="0"/>
          <w:marTop w:val="0"/>
          <w:marBottom w:val="0"/>
          <w:divBdr>
            <w:top w:val="none" w:sz="0" w:space="0" w:color="auto"/>
            <w:left w:val="none" w:sz="0" w:space="0" w:color="auto"/>
            <w:bottom w:val="none" w:sz="0" w:space="0" w:color="auto"/>
            <w:right w:val="none" w:sz="0" w:space="0" w:color="auto"/>
          </w:divBdr>
          <w:divsChild>
            <w:div w:id="722558694">
              <w:marLeft w:val="0"/>
              <w:marRight w:val="0"/>
              <w:marTop w:val="0"/>
              <w:marBottom w:val="0"/>
              <w:divBdr>
                <w:top w:val="none" w:sz="0" w:space="0" w:color="auto"/>
                <w:left w:val="none" w:sz="0" w:space="0" w:color="auto"/>
                <w:bottom w:val="none" w:sz="0" w:space="0" w:color="auto"/>
                <w:right w:val="none" w:sz="0" w:space="0" w:color="auto"/>
              </w:divBdr>
              <w:divsChild>
                <w:div w:id="2111311430">
                  <w:marLeft w:val="0"/>
                  <w:marRight w:val="0"/>
                  <w:marTop w:val="0"/>
                  <w:marBottom w:val="0"/>
                  <w:divBdr>
                    <w:top w:val="none" w:sz="0" w:space="0" w:color="auto"/>
                    <w:left w:val="none" w:sz="0" w:space="0" w:color="auto"/>
                    <w:bottom w:val="none" w:sz="0" w:space="0" w:color="auto"/>
                    <w:right w:val="none" w:sz="0" w:space="0" w:color="auto"/>
                  </w:divBdr>
                  <w:divsChild>
                    <w:div w:id="840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6259">
          <w:marLeft w:val="0"/>
          <w:marRight w:val="0"/>
          <w:marTop w:val="0"/>
          <w:marBottom w:val="0"/>
          <w:divBdr>
            <w:top w:val="none" w:sz="0" w:space="0" w:color="auto"/>
            <w:left w:val="none" w:sz="0" w:space="0" w:color="auto"/>
            <w:bottom w:val="none" w:sz="0" w:space="0" w:color="auto"/>
            <w:right w:val="none" w:sz="0" w:space="0" w:color="auto"/>
          </w:divBdr>
          <w:divsChild>
            <w:div w:id="681903213">
              <w:marLeft w:val="0"/>
              <w:marRight w:val="0"/>
              <w:marTop w:val="0"/>
              <w:marBottom w:val="0"/>
              <w:divBdr>
                <w:top w:val="none" w:sz="0" w:space="0" w:color="auto"/>
                <w:left w:val="none" w:sz="0" w:space="0" w:color="auto"/>
                <w:bottom w:val="none" w:sz="0" w:space="0" w:color="auto"/>
                <w:right w:val="none" w:sz="0" w:space="0" w:color="auto"/>
              </w:divBdr>
            </w:div>
          </w:divsChild>
        </w:div>
        <w:div w:id="1762483422">
          <w:marLeft w:val="0"/>
          <w:marRight w:val="0"/>
          <w:marTop w:val="0"/>
          <w:marBottom w:val="0"/>
          <w:divBdr>
            <w:top w:val="none" w:sz="0" w:space="0" w:color="auto"/>
            <w:left w:val="none" w:sz="0" w:space="0" w:color="auto"/>
            <w:bottom w:val="none" w:sz="0" w:space="0" w:color="auto"/>
            <w:right w:val="none" w:sz="0" w:space="0" w:color="auto"/>
          </w:divBdr>
          <w:divsChild>
            <w:div w:id="193807681">
              <w:marLeft w:val="0"/>
              <w:marRight w:val="0"/>
              <w:marTop w:val="0"/>
              <w:marBottom w:val="0"/>
              <w:divBdr>
                <w:top w:val="none" w:sz="0" w:space="0" w:color="auto"/>
                <w:left w:val="none" w:sz="0" w:space="0" w:color="auto"/>
                <w:bottom w:val="none" w:sz="0" w:space="0" w:color="auto"/>
                <w:right w:val="none" w:sz="0" w:space="0" w:color="auto"/>
              </w:divBdr>
              <w:divsChild>
                <w:div w:id="463158693">
                  <w:marLeft w:val="0"/>
                  <w:marRight w:val="0"/>
                  <w:marTop w:val="0"/>
                  <w:marBottom w:val="0"/>
                  <w:divBdr>
                    <w:top w:val="none" w:sz="0" w:space="0" w:color="auto"/>
                    <w:left w:val="none" w:sz="0" w:space="0" w:color="auto"/>
                    <w:bottom w:val="none" w:sz="0" w:space="0" w:color="auto"/>
                    <w:right w:val="none" w:sz="0" w:space="0" w:color="auto"/>
                  </w:divBdr>
                  <w:divsChild>
                    <w:div w:id="19351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6408">
          <w:marLeft w:val="0"/>
          <w:marRight w:val="0"/>
          <w:marTop w:val="0"/>
          <w:marBottom w:val="0"/>
          <w:divBdr>
            <w:top w:val="none" w:sz="0" w:space="0" w:color="auto"/>
            <w:left w:val="none" w:sz="0" w:space="0" w:color="auto"/>
            <w:bottom w:val="none" w:sz="0" w:space="0" w:color="auto"/>
            <w:right w:val="none" w:sz="0" w:space="0" w:color="auto"/>
          </w:divBdr>
          <w:divsChild>
            <w:div w:id="1411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991">
      <w:bodyDiv w:val="1"/>
      <w:marLeft w:val="0"/>
      <w:marRight w:val="0"/>
      <w:marTop w:val="0"/>
      <w:marBottom w:val="0"/>
      <w:divBdr>
        <w:top w:val="none" w:sz="0" w:space="0" w:color="auto"/>
        <w:left w:val="none" w:sz="0" w:space="0" w:color="auto"/>
        <w:bottom w:val="none" w:sz="0" w:space="0" w:color="auto"/>
        <w:right w:val="none" w:sz="0" w:space="0" w:color="auto"/>
      </w:divBdr>
    </w:div>
    <w:div w:id="1911453951">
      <w:bodyDiv w:val="1"/>
      <w:marLeft w:val="0"/>
      <w:marRight w:val="0"/>
      <w:marTop w:val="0"/>
      <w:marBottom w:val="0"/>
      <w:divBdr>
        <w:top w:val="none" w:sz="0" w:space="0" w:color="auto"/>
        <w:left w:val="none" w:sz="0" w:space="0" w:color="auto"/>
        <w:bottom w:val="none" w:sz="0" w:space="0" w:color="auto"/>
        <w:right w:val="none" w:sz="0" w:space="0" w:color="auto"/>
      </w:divBdr>
    </w:div>
    <w:div w:id="1925650881">
      <w:bodyDiv w:val="1"/>
      <w:marLeft w:val="0"/>
      <w:marRight w:val="0"/>
      <w:marTop w:val="0"/>
      <w:marBottom w:val="0"/>
      <w:divBdr>
        <w:top w:val="none" w:sz="0" w:space="0" w:color="auto"/>
        <w:left w:val="none" w:sz="0" w:space="0" w:color="auto"/>
        <w:bottom w:val="none" w:sz="0" w:space="0" w:color="auto"/>
        <w:right w:val="none" w:sz="0" w:space="0" w:color="auto"/>
      </w:divBdr>
    </w:div>
    <w:div w:id="1999962427">
      <w:bodyDiv w:val="1"/>
      <w:marLeft w:val="0"/>
      <w:marRight w:val="0"/>
      <w:marTop w:val="0"/>
      <w:marBottom w:val="0"/>
      <w:divBdr>
        <w:top w:val="none" w:sz="0" w:space="0" w:color="auto"/>
        <w:left w:val="none" w:sz="0" w:space="0" w:color="auto"/>
        <w:bottom w:val="none" w:sz="0" w:space="0" w:color="auto"/>
        <w:right w:val="none" w:sz="0" w:space="0" w:color="auto"/>
      </w:divBdr>
    </w:div>
    <w:div w:id="2124298800">
      <w:bodyDiv w:val="1"/>
      <w:marLeft w:val="0"/>
      <w:marRight w:val="0"/>
      <w:marTop w:val="0"/>
      <w:marBottom w:val="0"/>
      <w:divBdr>
        <w:top w:val="none" w:sz="0" w:space="0" w:color="auto"/>
        <w:left w:val="none" w:sz="0" w:space="0" w:color="auto"/>
        <w:bottom w:val="none" w:sz="0" w:space="0" w:color="auto"/>
        <w:right w:val="none" w:sz="0" w:space="0" w:color="auto"/>
      </w:divBdr>
      <w:divsChild>
        <w:div w:id="1270508415">
          <w:marLeft w:val="0"/>
          <w:marRight w:val="0"/>
          <w:marTop w:val="0"/>
          <w:marBottom w:val="0"/>
          <w:divBdr>
            <w:top w:val="none" w:sz="0" w:space="0" w:color="auto"/>
            <w:left w:val="none" w:sz="0" w:space="0" w:color="auto"/>
            <w:bottom w:val="none" w:sz="0" w:space="0" w:color="auto"/>
            <w:right w:val="none" w:sz="0" w:space="0" w:color="auto"/>
          </w:divBdr>
          <w:divsChild>
            <w:div w:id="1294286524">
              <w:marLeft w:val="0"/>
              <w:marRight w:val="0"/>
              <w:marTop w:val="0"/>
              <w:marBottom w:val="0"/>
              <w:divBdr>
                <w:top w:val="none" w:sz="0" w:space="0" w:color="auto"/>
                <w:left w:val="none" w:sz="0" w:space="0" w:color="auto"/>
                <w:bottom w:val="none" w:sz="0" w:space="0" w:color="auto"/>
                <w:right w:val="none" w:sz="0" w:space="0" w:color="auto"/>
              </w:divBdr>
              <w:divsChild>
                <w:div w:id="18066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5008">
          <w:marLeft w:val="0"/>
          <w:marRight w:val="0"/>
          <w:marTop w:val="0"/>
          <w:marBottom w:val="0"/>
          <w:divBdr>
            <w:top w:val="none" w:sz="0" w:space="0" w:color="auto"/>
            <w:left w:val="none" w:sz="0" w:space="0" w:color="auto"/>
            <w:bottom w:val="none" w:sz="0" w:space="0" w:color="auto"/>
            <w:right w:val="none" w:sz="0" w:space="0" w:color="auto"/>
          </w:divBdr>
          <w:divsChild>
            <w:div w:id="1716001550">
              <w:marLeft w:val="0"/>
              <w:marRight w:val="0"/>
              <w:marTop w:val="0"/>
              <w:marBottom w:val="0"/>
              <w:divBdr>
                <w:top w:val="none" w:sz="0" w:space="0" w:color="auto"/>
                <w:left w:val="none" w:sz="0" w:space="0" w:color="auto"/>
                <w:bottom w:val="none" w:sz="0" w:space="0" w:color="auto"/>
                <w:right w:val="none" w:sz="0" w:space="0" w:color="auto"/>
              </w:divBdr>
              <w:divsChild>
                <w:div w:id="828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804">
      <w:bodyDiv w:val="1"/>
      <w:marLeft w:val="0"/>
      <w:marRight w:val="0"/>
      <w:marTop w:val="0"/>
      <w:marBottom w:val="0"/>
      <w:divBdr>
        <w:top w:val="none" w:sz="0" w:space="0" w:color="auto"/>
        <w:left w:val="none" w:sz="0" w:space="0" w:color="auto"/>
        <w:bottom w:val="none" w:sz="0" w:space="0" w:color="auto"/>
        <w:right w:val="none" w:sz="0" w:space="0" w:color="auto"/>
      </w:divBdr>
      <w:divsChild>
        <w:div w:id="1608345060">
          <w:marLeft w:val="0"/>
          <w:marRight w:val="0"/>
          <w:marTop w:val="0"/>
          <w:marBottom w:val="0"/>
          <w:divBdr>
            <w:top w:val="none" w:sz="0" w:space="0" w:color="auto"/>
            <w:left w:val="none" w:sz="0" w:space="0" w:color="auto"/>
            <w:bottom w:val="none" w:sz="0" w:space="0" w:color="auto"/>
            <w:right w:val="none" w:sz="0" w:space="0" w:color="auto"/>
          </w:divBdr>
          <w:divsChild>
            <w:div w:id="720598894">
              <w:marLeft w:val="0"/>
              <w:marRight w:val="0"/>
              <w:marTop w:val="0"/>
              <w:marBottom w:val="0"/>
              <w:divBdr>
                <w:top w:val="none" w:sz="0" w:space="0" w:color="auto"/>
                <w:left w:val="none" w:sz="0" w:space="0" w:color="auto"/>
                <w:bottom w:val="none" w:sz="0" w:space="0" w:color="auto"/>
                <w:right w:val="none" w:sz="0" w:space="0" w:color="auto"/>
              </w:divBdr>
              <w:divsChild>
                <w:div w:id="15548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746">
          <w:marLeft w:val="0"/>
          <w:marRight w:val="0"/>
          <w:marTop w:val="0"/>
          <w:marBottom w:val="0"/>
          <w:divBdr>
            <w:top w:val="none" w:sz="0" w:space="0" w:color="auto"/>
            <w:left w:val="none" w:sz="0" w:space="0" w:color="auto"/>
            <w:bottom w:val="none" w:sz="0" w:space="0" w:color="auto"/>
            <w:right w:val="none" w:sz="0" w:space="0" w:color="auto"/>
          </w:divBdr>
          <w:divsChild>
            <w:div w:id="1694726298">
              <w:marLeft w:val="0"/>
              <w:marRight w:val="0"/>
              <w:marTop w:val="0"/>
              <w:marBottom w:val="0"/>
              <w:divBdr>
                <w:top w:val="none" w:sz="0" w:space="0" w:color="auto"/>
                <w:left w:val="none" w:sz="0" w:space="0" w:color="auto"/>
                <w:bottom w:val="none" w:sz="0" w:space="0" w:color="auto"/>
                <w:right w:val="none" w:sz="0" w:space="0" w:color="auto"/>
              </w:divBdr>
              <w:divsChild>
                <w:div w:id="1987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schoolnow.org/careers/plumber" TargetMode="External"/><Relationship Id="rId18" Type="http://schemas.openxmlformats.org/officeDocument/2006/relationships/hyperlink" Target="https://dentalcareernow.com" TargetMode="External"/><Relationship Id="rId26" Type="http://schemas.openxmlformats.org/officeDocument/2006/relationships/hyperlink" Target="https://careerschoolnow.org/colleges/programs/cna-certified-nursing-assistant" TargetMode="External"/><Relationship Id="rId39" Type="http://schemas.openxmlformats.org/officeDocument/2006/relationships/hyperlink" Target="https://toptrade.school/what-a-mechanical-engineering-tech-does/" TargetMode="External"/><Relationship Id="rId21" Type="http://schemas.openxmlformats.org/officeDocument/2006/relationships/hyperlink" Target="https://weldingcareernow.com" TargetMode="External"/><Relationship Id="rId34" Type="http://schemas.openxmlformats.org/officeDocument/2006/relationships/hyperlink" Target="https://toptrade.school/programs/cdl/" TargetMode="External"/><Relationship Id="rId42" Type="http://schemas.openxmlformats.org/officeDocument/2006/relationships/hyperlink" Target="https://toptrade.school/programs/business/information-systems-management/online-information-systems/" TargetMode="External"/><Relationship Id="rId47" Type="http://schemas.openxmlformats.org/officeDocument/2006/relationships/hyperlink" Target="https://toptrade.school/programs/culinary-arts/baking-pastry/" TargetMode="External"/><Relationship Id="rId50" Type="http://schemas.openxmlformats.org/officeDocument/2006/relationships/hyperlink" Target="https://toptrade.school/programs/business/accounting/online-accounting/" TargetMode="External"/><Relationship Id="rId55" Type="http://schemas.openxmlformats.org/officeDocument/2006/relationships/hyperlink" Target="https://nces.ed.gov/programs/coe/indicator_ctr.asp" TargetMode="External"/><Relationship Id="rId63" Type="http://schemas.openxmlformats.org/officeDocument/2006/relationships/fontTable" Target="fontTable.xml"/><Relationship Id="rId7" Type="http://schemas.openxmlformats.org/officeDocument/2006/relationships/hyperlink" Target="https://topnursing.school/degrees/medical-assistant-training-programs/" TargetMode="External"/><Relationship Id="rId2" Type="http://schemas.openxmlformats.org/officeDocument/2006/relationships/styles" Target="styles.xml"/><Relationship Id="rId16" Type="http://schemas.openxmlformats.org/officeDocument/2006/relationships/hyperlink" Target="https://careerschoolnow.org/colleges/programs" TargetMode="External"/><Relationship Id="rId29" Type="http://schemas.openxmlformats.org/officeDocument/2006/relationships/hyperlink" Target="https://toptrade.school/programs/skilled-trades/hvac/" TargetMode="External"/><Relationship Id="rId11" Type="http://schemas.openxmlformats.org/officeDocument/2006/relationships/hyperlink" Target="https://electricalcareernow.com/careers/electrician" TargetMode="External"/><Relationship Id="rId24" Type="http://schemas.openxmlformats.org/officeDocument/2006/relationships/hyperlink" Target="https://www.cdlcareernow.com" TargetMode="External"/><Relationship Id="rId32" Type="http://schemas.openxmlformats.org/officeDocument/2006/relationships/hyperlink" Target="https://toptrade.school/programs/mechanic/auto-mechanic/" TargetMode="External"/><Relationship Id="rId37" Type="http://schemas.openxmlformats.org/officeDocument/2006/relationships/hyperlink" Target="https://toptrade.school/what-a-computer-scientist/" TargetMode="External"/><Relationship Id="rId40" Type="http://schemas.openxmlformats.org/officeDocument/2006/relationships/hyperlink" Target="https://topnursing.school/degrees/dental-hygienist-programs/" TargetMode="External"/><Relationship Id="rId45" Type="http://schemas.openxmlformats.org/officeDocument/2006/relationships/hyperlink" Target="https://toptrade.school/programs/it/programming/" TargetMode="External"/><Relationship Id="rId53" Type="http://schemas.openxmlformats.org/officeDocument/2006/relationships/hyperlink" Target="https://toptrade.school/find/florida/" TargetMode="External"/><Relationship Id="rId58" Type="http://schemas.openxmlformats.org/officeDocument/2006/relationships/hyperlink" Target="https://penncommercial.edu/programs/trade-technical/" TargetMode="External"/><Relationship Id="rId5" Type="http://schemas.openxmlformats.org/officeDocument/2006/relationships/hyperlink" Target="https://toptrade.school/highest-paying-careers/" TargetMode="External"/><Relationship Id="rId61" Type="http://schemas.openxmlformats.org/officeDocument/2006/relationships/hyperlink" Target="https://penncommercial.edu/" TargetMode="External"/><Relationship Id="rId19" Type="http://schemas.openxmlformats.org/officeDocument/2006/relationships/hyperlink" Target="https://cosmetologycareernow.com" TargetMode="External"/><Relationship Id="rId14" Type="http://schemas.openxmlformats.org/officeDocument/2006/relationships/hyperlink" Target="https://careerschoolnow.org/careers/healthcare-administration" TargetMode="External"/><Relationship Id="rId22" Type="http://schemas.openxmlformats.org/officeDocument/2006/relationships/hyperlink" Target="https://electricalcareernow.com" TargetMode="External"/><Relationship Id="rId27" Type="http://schemas.openxmlformats.org/officeDocument/2006/relationships/hyperlink" Target="https://toptrade.school/1-month-1-year-trade-school-programs/" TargetMode="External"/><Relationship Id="rId30" Type="http://schemas.openxmlformats.org/officeDocument/2006/relationships/hyperlink" Target="https://toptrade.school/programs/skilled-trades/welding/" TargetMode="External"/><Relationship Id="rId35" Type="http://schemas.openxmlformats.org/officeDocument/2006/relationships/hyperlink" Target="https://toptrade.school/programs/skilled-trades/welding/" TargetMode="External"/><Relationship Id="rId43" Type="http://schemas.openxmlformats.org/officeDocument/2006/relationships/hyperlink" Target="https://toptrade.school/programs/liberal-arts-humanities-literature/economics/" TargetMode="External"/><Relationship Id="rId48" Type="http://schemas.openxmlformats.org/officeDocument/2006/relationships/hyperlink" Target="https://toptrade.school/programs/medical/x-ray-technician/" TargetMode="External"/><Relationship Id="rId56" Type="http://schemas.openxmlformats.org/officeDocument/2006/relationships/image" Target="media/image1.jpeg"/><Relationship Id="rId64" Type="http://schemas.openxmlformats.org/officeDocument/2006/relationships/theme" Target="theme/theme1.xml"/><Relationship Id="rId8" Type="http://schemas.openxmlformats.org/officeDocument/2006/relationships/hyperlink" Target="https://careerschoolnow.org/colleges/programs/class-a-cdl-driving" TargetMode="External"/><Relationship Id="rId51" Type="http://schemas.openxmlformats.org/officeDocument/2006/relationships/hyperlink" Target="https://toptrade.school/programs/medical/healthcare-administration/online-healthcare-admin/" TargetMode="External"/><Relationship Id="rId3" Type="http://schemas.openxmlformats.org/officeDocument/2006/relationships/settings" Target="settings.xml"/><Relationship Id="rId12" Type="http://schemas.openxmlformats.org/officeDocument/2006/relationships/hyperlink" Target="https://hvaccareernow.com/careers/hvac-technician" TargetMode="External"/><Relationship Id="rId17" Type="http://schemas.openxmlformats.org/officeDocument/2006/relationships/hyperlink" Target="https://hvaccareernow.com" TargetMode="External"/><Relationship Id="rId25" Type="http://schemas.openxmlformats.org/officeDocument/2006/relationships/hyperlink" Target="https://careerschoolnow.org/careers/criminal-justice" TargetMode="External"/><Relationship Id="rId33" Type="http://schemas.openxmlformats.org/officeDocument/2006/relationships/hyperlink" Target="https://toptrade.school/programs/skilled-trades/electrician/" TargetMode="External"/><Relationship Id="rId38" Type="http://schemas.openxmlformats.org/officeDocument/2006/relationships/hyperlink" Target="https://toptrade.school/programs/engineering/mechanical/" TargetMode="External"/><Relationship Id="rId46" Type="http://schemas.openxmlformats.org/officeDocument/2006/relationships/hyperlink" Target="https://toptrade.school/programs/engineering/electrical-engineering/" TargetMode="External"/><Relationship Id="rId59" Type="http://schemas.openxmlformats.org/officeDocument/2006/relationships/hyperlink" Target="https://www.onetonline.org/link/summary/47-2111.00" TargetMode="External"/><Relationship Id="rId20" Type="http://schemas.openxmlformats.org/officeDocument/2006/relationships/hyperlink" Target="https://massagecareernow.com" TargetMode="External"/><Relationship Id="rId41" Type="http://schemas.openxmlformats.org/officeDocument/2006/relationships/hyperlink" Target="https://toptrade.school/programs/engineering/electrical-engineering/" TargetMode="External"/><Relationship Id="rId54" Type="http://schemas.openxmlformats.org/officeDocument/2006/relationships/hyperlink" Target="https://www.wsj.com/articles/college-or-trade-school-its-a-tough-call-for-many-teens-1520245800" TargetMode="External"/><Relationship Id="rId62" Type="http://schemas.openxmlformats.org/officeDocument/2006/relationships/hyperlink" Target="mailto:hello@idfututrestars.com" TargetMode="External"/><Relationship Id="rId1" Type="http://schemas.openxmlformats.org/officeDocument/2006/relationships/numbering" Target="numbering.xml"/><Relationship Id="rId6" Type="http://schemas.openxmlformats.org/officeDocument/2006/relationships/hyperlink" Target="https://careerschoolnow.org/colleges/programs/cna-certified-nursing-assistant" TargetMode="External"/><Relationship Id="rId15" Type="http://schemas.openxmlformats.org/officeDocument/2006/relationships/hyperlink" Target="https://careerschoolnow.org/careers/list-of-scholarships-for-trade-school" TargetMode="External"/><Relationship Id="rId23" Type="http://schemas.openxmlformats.org/officeDocument/2006/relationships/hyperlink" Target="https://mechaniccareernow.com" TargetMode="External"/><Relationship Id="rId28" Type="http://schemas.openxmlformats.org/officeDocument/2006/relationships/hyperlink" Target="https://toptrade.school/programs/construction/" TargetMode="External"/><Relationship Id="rId36" Type="http://schemas.openxmlformats.org/officeDocument/2006/relationships/hyperlink" Target="https://toptrade.school/programs/engineering/civil-engineering/" TargetMode="External"/><Relationship Id="rId49" Type="http://schemas.openxmlformats.org/officeDocument/2006/relationships/hyperlink" Target="https://medcareernow.com/rn-registered-nursing" TargetMode="External"/><Relationship Id="rId57" Type="http://schemas.openxmlformats.org/officeDocument/2006/relationships/hyperlink" Target="https://penncommercial.edu/joining-skilled-trade-profession/" TargetMode="External"/><Relationship Id="rId10" Type="http://schemas.openxmlformats.org/officeDocument/2006/relationships/hyperlink" Target="https://dentalcareernow.com/careers/dental-assistant" TargetMode="External"/><Relationship Id="rId31" Type="http://schemas.openxmlformats.org/officeDocument/2006/relationships/hyperlink" Target="https://toptrade.school/programs/mechanic/aircraft-mechanic/" TargetMode="External"/><Relationship Id="rId44" Type="http://schemas.openxmlformats.org/officeDocument/2006/relationships/hyperlink" Target="https://toptrade.school/programs/engineering/computer-engineering/" TargetMode="External"/><Relationship Id="rId52" Type="http://schemas.openxmlformats.org/officeDocument/2006/relationships/hyperlink" Target="https://toptrade.school/programs/business/administration-management/online-business-admin/" TargetMode="External"/><Relationship Id="rId60" Type="http://schemas.openxmlformats.org/officeDocument/2006/relationships/hyperlink" Target="https://www.onetonline.org/link/summary/49-9021.01" TargetMode="External"/><Relationship Id="rId4" Type="http://schemas.openxmlformats.org/officeDocument/2006/relationships/webSettings" Target="webSettings.xml"/><Relationship Id="rId9" Type="http://schemas.openxmlformats.org/officeDocument/2006/relationships/hyperlink" Target="https://toptrade.school/programs/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2025-05-13T00:03:00Z</dcterms:created>
  <dcterms:modified xsi:type="dcterms:W3CDTF">2025-05-13T00:03:00Z</dcterms:modified>
</cp:coreProperties>
</file>