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Este base de datos permite: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controlar dinero dentro de las cajas en todos los sucursales de una empresa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sueldo de cada empleado - generar nomina de sueldo para cada periodo(mes, año)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controlar los turnos de empleados, si alguien abre su turno en una caja tarde o cierre antes de su horario, el sistema pone una multa para este empleado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sistema permite establecer los tarifas para calcular el sueldo, depende de su experiencia(cantidad de horas trabajados)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permite establecer tarifas individuales para cada empleado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establecer porcentaje de ventas total y porcentaje de ventas cada producto para estimular los empleados vender algunos productos o servicios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tarifas y porcentajes puedes establecer desde una fecha predeterminada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empleados pueden depositar dinero a una caja, pagar a los proveedores o hacer otros gastos, pueden vender productos, y pueden dar dinero a otros empleados y a sí mismo como anticipo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movimientos con los dineros puedes realizar con diferentes tipos de pago o puedes combinar varios tipos de pago en cada movimiento.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