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СПРАВКА О ВЫРУЧКЕ</w:t>
      </w:r>
    </w:p>
    <w:p>
      <w:r>
        <w:t>Индивидуальный предприниматель: ИП Урсол Глеб Вадимович</w:t>
      </w:r>
    </w:p>
    <w:p>
      <w:r>
        <w:t>ОГРНИП: 320253600033350</w:t>
      </w:r>
    </w:p>
    <w:p>
      <w:r>
        <w:t>ИНН: 250816255787</w:t>
      </w:r>
    </w:p>
    <w:p/>
    <w:p>
      <w:r>
        <w:rPr>
          <w:b/>
        </w:rPr>
        <w:t xml:space="preserve">Период учета: </w:t>
      </w:r>
      <w:r>
        <w:t>с 01.01.2025 по 30.09.2025</w:t>
      </w:r>
    </w:p>
    <w:p>
      <w:r>
        <w:t>Настоящая справка составлена в подтверждение суммарной выручки индивидуального предпринимателя за указанный период и может быть представлена по месту требования.</w:t>
      </w:r>
    </w:p>
    <w:p/>
    <w:p>
      <w:r>
        <w:t>Структура выручки по месяцам (руб.):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Месяц</w:t>
            </w:r>
          </w:p>
        </w:tc>
        <w:tc>
          <w:tcPr>
            <w:tcW w:type="dxa" w:w="4320"/>
          </w:tcPr>
          <w:p>
            <w:r>
              <w:t>Сумма, руб.</w:t>
            </w:r>
          </w:p>
        </w:tc>
      </w:tr>
      <w:tr>
        <w:tc>
          <w:tcPr>
            <w:tcW w:type="dxa" w:w="4320"/>
          </w:tcPr>
          <w:p>
            <w:r>
              <w:t>Январь 2025</w:t>
            </w:r>
          </w:p>
        </w:tc>
        <w:tc>
          <w:tcPr>
            <w:tcW w:type="dxa" w:w="4320"/>
          </w:tcPr>
          <w:p>
            <w:r>
              <w:t>101 500</w:t>
            </w:r>
          </w:p>
        </w:tc>
      </w:tr>
      <w:tr>
        <w:tc>
          <w:tcPr>
            <w:tcW w:type="dxa" w:w="4320"/>
          </w:tcPr>
          <w:p>
            <w:r>
              <w:t>Февраль 2025</w:t>
            </w:r>
          </w:p>
        </w:tc>
        <w:tc>
          <w:tcPr>
            <w:tcW w:type="dxa" w:w="4320"/>
          </w:tcPr>
          <w:p>
            <w:r>
              <w:t>96 200</w:t>
            </w:r>
          </w:p>
        </w:tc>
      </w:tr>
      <w:tr>
        <w:tc>
          <w:tcPr>
            <w:tcW w:type="dxa" w:w="4320"/>
          </w:tcPr>
          <w:p>
            <w:r>
              <w:t>Март 2025</w:t>
            </w:r>
          </w:p>
        </w:tc>
        <w:tc>
          <w:tcPr>
            <w:tcW w:type="dxa" w:w="4320"/>
          </w:tcPr>
          <w:p>
            <w:r>
              <w:t>109 800</w:t>
            </w:r>
          </w:p>
        </w:tc>
      </w:tr>
      <w:tr>
        <w:tc>
          <w:tcPr>
            <w:tcW w:type="dxa" w:w="4320"/>
          </w:tcPr>
          <w:p>
            <w:r>
              <w:t>Апрель 2025</w:t>
            </w:r>
          </w:p>
        </w:tc>
        <w:tc>
          <w:tcPr>
            <w:tcW w:type="dxa" w:w="4320"/>
          </w:tcPr>
          <w:p>
            <w:r>
              <w:t>92 300</w:t>
            </w:r>
          </w:p>
        </w:tc>
      </w:tr>
      <w:tr>
        <w:tc>
          <w:tcPr>
            <w:tcW w:type="dxa" w:w="4320"/>
          </w:tcPr>
          <w:p>
            <w:r>
              <w:t>Май 2025</w:t>
            </w:r>
          </w:p>
        </w:tc>
        <w:tc>
          <w:tcPr>
            <w:tcW w:type="dxa" w:w="4320"/>
          </w:tcPr>
          <w:p>
            <w:r>
              <w:t>104 700</w:t>
            </w:r>
          </w:p>
        </w:tc>
      </w:tr>
      <w:tr>
        <w:tc>
          <w:tcPr>
            <w:tcW w:type="dxa" w:w="4320"/>
          </w:tcPr>
          <w:p>
            <w:r>
              <w:t>Июнь 2025</w:t>
            </w:r>
          </w:p>
        </w:tc>
        <w:tc>
          <w:tcPr>
            <w:tcW w:type="dxa" w:w="4320"/>
          </w:tcPr>
          <w:p>
            <w:r>
              <w:t>97 900</w:t>
            </w:r>
          </w:p>
        </w:tc>
      </w:tr>
      <w:tr>
        <w:tc>
          <w:tcPr>
            <w:tcW w:type="dxa" w:w="4320"/>
          </w:tcPr>
          <w:p>
            <w:r>
              <w:t>Июль 2025</w:t>
            </w:r>
          </w:p>
        </w:tc>
        <w:tc>
          <w:tcPr>
            <w:tcW w:type="dxa" w:w="4320"/>
          </w:tcPr>
          <w:p>
            <w:r>
              <w:t>110 000</w:t>
            </w:r>
          </w:p>
        </w:tc>
      </w:tr>
      <w:tr>
        <w:tc>
          <w:tcPr>
            <w:tcW w:type="dxa" w:w="4320"/>
          </w:tcPr>
          <w:p>
            <w:r>
              <w:t>Август 2025</w:t>
            </w:r>
          </w:p>
        </w:tc>
        <w:tc>
          <w:tcPr>
            <w:tcW w:type="dxa" w:w="4320"/>
          </w:tcPr>
          <w:p>
            <w:r>
              <w:t>93 600</w:t>
            </w:r>
          </w:p>
        </w:tc>
      </w:tr>
      <w:tr>
        <w:tc>
          <w:tcPr>
            <w:tcW w:type="dxa" w:w="4320"/>
          </w:tcPr>
          <w:p>
            <w:r>
              <w:t>Сентябрь 2025</w:t>
            </w:r>
          </w:p>
        </w:tc>
        <w:tc>
          <w:tcPr>
            <w:tcW w:type="dxa" w:w="4320"/>
          </w:tcPr>
          <w:p>
            <w:r>
              <w:t>98 400</w:t>
            </w:r>
          </w:p>
        </w:tc>
      </w:tr>
    </w:tbl>
    <w:p/>
    <w:p>
      <w:r>
        <w:rPr>
          <w:b/>
        </w:rPr>
        <w:t xml:space="preserve">ИТОГО за 2025 год: </w:t>
      </w:r>
      <w:r>
        <w:rPr>
          <w:b/>
        </w:rPr>
        <w:t>904 400 руб.</w:t>
      </w:r>
    </w:p>
    <w:p/>
    <w:p>
      <w:r>
        <w:t>Подтверждение: Указанные суммы отражают данные внутреннего учета выручки за соответствующие месяцы отчетного периода.</w:t>
      </w:r>
    </w:p>
    <w:p/>
    <w:p>
      <w:r>
        <w:rPr>
          <w:b/>
        </w:rPr>
        <w:t xml:space="preserve">Дата составления: </w:t>
      </w:r>
      <w:r>
        <w:t>01.10.2025</w:t>
      </w:r>
    </w:p>
    <w:p/>
    <w:p>
      <w:r>
        <w:t>Подпись ИП: ____________________ /Урсол Г.В./</w:t>
      </w:r>
    </w:p>
    <w:p>
      <w:r>
        <w:t>М.П. (при наличии)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2560320" cy="51206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ber_wordmark_placehol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60320" cy="51206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DejaVu Sans" w:hAnsi="DejaVu Sans" w:eastAsia="DejaVu San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