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872E2" w14:textId="77777777" w:rsidR="00DF25C7" w:rsidRDefault="00DF25C7" w:rsidP="00DF25C7">
      <w:pPr>
        <w:jc w:val="center"/>
        <w:rPr>
          <w:rFonts w:ascii="Times New Roman" w:hAnsi="Times New Roman" w:cs="Times New Roman"/>
          <w:b/>
          <w:bCs/>
          <w:sz w:val="24"/>
          <w:szCs w:val="24"/>
        </w:rPr>
      </w:pPr>
      <w:proofErr w:type="spellStart"/>
      <w:r w:rsidRPr="006E4EE5">
        <w:rPr>
          <w:rFonts w:ascii="Times New Roman" w:hAnsi="Times New Roman" w:cs="Times New Roman"/>
          <w:b/>
          <w:bCs/>
          <w:sz w:val="24"/>
          <w:szCs w:val="24"/>
        </w:rPr>
        <w:t>Tinjauan</w:t>
      </w:r>
      <w:proofErr w:type="spellEnd"/>
      <w:r w:rsidRPr="006E4EE5">
        <w:rPr>
          <w:rFonts w:ascii="Times New Roman" w:hAnsi="Times New Roman" w:cs="Times New Roman"/>
          <w:b/>
          <w:bCs/>
          <w:sz w:val="24"/>
          <w:szCs w:val="24"/>
        </w:rPr>
        <w:t xml:space="preserve"> </w:t>
      </w:r>
      <w:proofErr w:type="spellStart"/>
      <w:r w:rsidRPr="006E4EE5">
        <w:rPr>
          <w:rFonts w:ascii="Times New Roman" w:hAnsi="Times New Roman" w:cs="Times New Roman"/>
          <w:b/>
          <w:bCs/>
          <w:sz w:val="24"/>
          <w:szCs w:val="24"/>
        </w:rPr>
        <w:t>Algoritma</w:t>
      </w:r>
      <w:proofErr w:type="spellEnd"/>
      <w:r w:rsidRPr="006E4EE5">
        <w:rPr>
          <w:rFonts w:ascii="Times New Roman" w:hAnsi="Times New Roman" w:cs="Times New Roman"/>
          <w:b/>
          <w:bCs/>
          <w:sz w:val="24"/>
          <w:szCs w:val="24"/>
        </w:rPr>
        <w:t xml:space="preserve"> Advanced Encryption Standard (AES-256) dan Mode </w:t>
      </w:r>
      <w:proofErr w:type="spellStart"/>
      <w:r w:rsidRPr="006E4EE5">
        <w:rPr>
          <w:rFonts w:ascii="Times New Roman" w:hAnsi="Times New Roman" w:cs="Times New Roman"/>
          <w:b/>
          <w:bCs/>
          <w:sz w:val="24"/>
          <w:szCs w:val="24"/>
        </w:rPr>
        <w:t>Operasi</w:t>
      </w:r>
      <w:proofErr w:type="spellEnd"/>
      <w:r w:rsidRPr="006E4EE5">
        <w:rPr>
          <w:rFonts w:ascii="Times New Roman" w:hAnsi="Times New Roman" w:cs="Times New Roman"/>
          <w:b/>
          <w:bCs/>
          <w:sz w:val="24"/>
          <w:szCs w:val="24"/>
        </w:rPr>
        <w:t xml:space="preserve"> Galois/Counter Mode (GCM)</w:t>
      </w:r>
    </w:p>
    <w:p w14:paraId="209C2790" w14:textId="77777777" w:rsidR="00DF25C7" w:rsidRDefault="00DF25C7" w:rsidP="00DF25C7">
      <w:pPr>
        <w:jc w:val="center"/>
        <w:rPr>
          <w:rFonts w:ascii="Times New Roman" w:hAnsi="Times New Roman" w:cs="Times New Roman"/>
          <w:b/>
          <w:bCs/>
          <w:sz w:val="24"/>
          <w:szCs w:val="24"/>
        </w:rPr>
      </w:pPr>
    </w:p>
    <w:p w14:paraId="21A68286" w14:textId="77777777" w:rsidR="00DF25C7" w:rsidRPr="006E4EE5" w:rsidRDefault="00DF25C7" w:rsidP="00DF25C7">
      <w:pPr>
        <w:jc w:val="center"/>
        <w:rPr>
          <w:rFonts w:ascii="Times New Roman" w:hAnsi="Times New Roman" w:cs="Times New Roman"/>
          <w:sz w:val="24"/>
          <w:szCs w:val="24"/>
        </w:rPr>
      </w:pPr>
      <w:proofErr w:type="spellStart"/>
      <w:r w:rsidRPr="006E4EE5">
        <w:rPr>
          <w:rFonts w:ascii="Times New Roman" w:hAnsi="Times New Roman" w:cs="Times New Roman"/>
          <w:sz w:val="24"/>
          <w:szCs w:val="24"/>
        </w:rPr>
        <w:t>Idham</w:t>
      </w:r>
      <w:proofErr w:type="spellEnd"/>
      <w:r w:rsidRPr="006E4EE5">
        <w:rPr>
          <w:rFonts w:ascii="Times New Roman" w:hAnsi="Times New Roman" w:cs="Times New Roman"/>
          <w:sz w:val="24"/>
          <w:szCs w:val="24"/>
        </w:rPr>
        <w:t xml:space="preserve"> </w:t>
      </w:r>
      <w:proofErr w:type="spellStart"/>
      <w:r w:rsidRPr="006E4EE5">
        <w:rPr>
          <w:rFonts w:ascii="Times New Roman" w:hAnsi="Times New Roman" w:cs="Times New Roman"/>
          <w:sz w:val="24"/>
          <w:szCs w:val="24"/>
        </w:rPr>
        <w:t>Kholid</w:t>
      </w:r>
      <w:proofErr w:type="spellEnd"/>
      <w:r w:rsidRPr="006E4EE5">
        <w:rPr>
          <w:rFonts w:ascii="Times New Roman" w:hAnsi="Times New Roman" w:cs="Times New Roman"/>
          <w:sz w:val="24"/>
          <w:szCs w:val="24"/>
        </w:rPr>
        <w:t xml:space="preserve"> Nur Azizi</w:t>
      </w:r>
    </w:p>
    <w:p w14:paraId="0BEA25E6" w14:textId="77777777" w:rsidR="00DF25C7" w:rsidRPr="001A090F" w:rsidRDefault="00DF25C7" w:rsidP="00DF25C7">
      <w:pPr>
        <w:jc w:val="center"/>
        <w:rPr>
          <w:rFonts w:ascii="Times New Roman" w:hAnsi="Times New Roman" w:cs="Times New Roman"/>
          <w:i/>
          <w:iCs/>
          <w:sz w:val="24"/>
          <w:szCs w:val="24"/>
        </w:rPr>
      </w:pPr>
      <w:r w:rsidRPr="001A090F">
        <w:rPr>
          <w:rFonts w:ascii="Times New Roman" w:hAnsi="Times New Roman" w:cs="Times New Roman"/>
          <w:i/>
          <w:iCs/>
          <w:sz w:val="24"/>
          <w:szCs w:val="24"/>
        </w:rPr>
        <w:t xml:space="preserve">Program Studi Teknik </w:t>
      </w:r>
      <w:proofErr w:type="spellStart"/>
      <w:r w:rsidRPr="001A090F">
        <w:rPr>
          <w:rFonts w:ascii="Times New Roman" w:hAnsi="Times New Roman" w:cs="Times New Roman"/>
          <w:i/>
          <w:iCs/>
          <w:sz w:val="24"/>
          <w:szCs w:val="24"/>
        </w:rPr>
        <w:t>Informatika</w:t>
      </w:r>
      <w:proofErr w:type="spellEnd"/>
    </w:p>
    <w:p w14:paraId="30BCAC84" w14:textId="77777777" w:rsidR="00DF25C7" w:rsidRPr="001A090F" w:rsidRDefault="00DF25C7" w:rsidP="00DF25C7">
      <w:pPr>
        <w:jc w:val="center"/>
        <w:rPr>
          <w:rFonts w:ascii="Times New Roman" w:hAnsi="Times New Roman" w:cs="Times New Roman"/>
          <w:i/>
          <w:iCs/>
          <w:sz w:val="24"/>
          <w:szCs w:val="24"/>
        </w:rPr>
      </w:pPr>
      <w:r w:rsidRPr="001A090F">
        <w:rPr>
          <w:rFonts w:ascii="Times New Roman" w:hAnsi="Times New Roman" w:cs="Times New Roman"/>
          <w:i/>
          <w:iCs/>
          <w:sz w:val="24"/>
          <w:szCs w:val="24"/>
        </w:rPr>
        <w:t xml:space="preserve">Universitas </w:t>
      </w:r>
      <w:proofErr w:type="spellStart"/>
      <w:r w:rsidRPr="001A090F">
        <w:rPr>
          <w:rFonts w:ascii="Times New Roman" w:hAnsi="Times New Roman" w:cs="Times New Roman"/>
          <w:i/>
          <w:iCs/>
          <w:sz w:val="24"/>
          <w:szCs w:val="24"/>
        </w:rPr>
        <w:t>Esa</w:t>
      </w:r>
      <w:proofErr w:type="spellEnd"/>
      <w:r w:rsidRPr="001A090F">
        <w:rPr>
          <w:rFonts w:ascii="Times New Roman" w:hAnsi="Times New Roman" w:cs="Times New Roman"/>
          <w:i/>
          <w:iCs/>
          <w:sz w:val="24"/>
          <w:szCs w:val="24"/>
        </w:rPr>
        <w:t xml:space="preserve"> </w:t>
      </w:r>
      <w:proofErr w:type="spellStart"/>
      <w:r w:rsidRPr="001A090F">
        <w:rPr>
          <w:rFonts w:ascii="Times New Roman" w:hAnsi="Times New Roman" w:cs="Times New Roman"/>
          <w:i/>
          <w:iCs/>
          <w:sz w:val="24"/>
          <w:szCs w:val="24"/>
        </w:rPr>
        <w:t>Unggul</w:t>
      </w:r>
      <w:proofErr w:type="spellEnd"/>
    </w:p>
    <w:p w14:paraId="51331420" w14:textId="602C995C" w:rsidR="00DF25C7" w:rsidRDefault="00DF25C7" w:rsidP="00DF25C7">
      <w:pPr>
        <w:jc w:val="center"/>
        <w:rPr>
          <w:rFonts w:ascii="Times New Roman" w:hAnsi="Times New Roman" w:cs="Times New Roman"/>
          <w:i/>
          <w:iCs/>
          <w:sz w:val="24"/>
          <w:szCs w:val="24"/>
        </w:rPr>
      </w:pPr>
      <w:r w:rsidRPr="001A090F">
        <w:rPr>
          <w:rFonts w:ascii="Times New Roman" w:hAnsi="Times New Roman" w:cs="Times New Roman"/>
          <w:i/>
          <w:iCs/>
          <w:sz w:val="24"/>
          <w:szCs w:val="24"/>
        </w:rPr>
        <w:t xml:space="preserve">Email: </w:t>
      </w:r>
      <w:hyperlink r:id="rId6" w:history="1">
        <w:r w:rsidR="00760D08" w:rsidRPr="00193125">
          <w:rPr>
            <w:rStyle w:val="Hyperlink"/>
            <w:rFonts w:ascii="Times New Roman" w:hAnsi="Times New Roman" w:cs="Times New Roman"/>
            <w:i/>
            <w:iCs/>
            <w:sz w:val="24"/>
            <w:szCs w:val="24"/>
          </w:rPr>
          <w:t>idhamkholid2294@student.esaunggul.ac.id</w:t>
        </w:r>
      </w:hyperlink>
    </w:p>
    <w:p w14:paraId="1CACD952" w14:textId="569823A1" w:rsidR="00760D08" w:rsidRDefault="00760D08" w:rsidP="00DF25C7">
      <w:pPr>
        <w:jc w:val="center"/>
        <w:rPr>
          <w:rFonts w:ascii="Times New Roman" w:hAnsi="Times New Roman" w:cs="Times New Roman"/>
          <w:i/>
          <w:iCs/>
          <w:sz w:val="24"/>
          <w:szCs w:val="24"/>
        </w:rPr>
      </w:pPr>
      <w:r>
        <w:rPr>
          <w:rFonts w:ascii="Times New Roman" w:hAnsi="Times New Roman" w:cs="Times New Roman"/>
          <w:i/>
          <w:iCs/>
          <w:sz w:val="24"/>
          <w:szCs w:val="24"/>
        </w:rPr>
        <w:t xml:space="preserve">Link YouTube: </w:t>
      </w:r>
      <w:hyperlink r:id="rId7" w:history="1">
        <w:r w:rsidRPr="00193125">
          <w:rPr>
            <w:rStyle w:val="Hyperlink"/>
            <w:rFonts w:ascii="Times New Roman" w:hAnsi="Times New Roman" w:cs="Times New Roman"/>
            <w:i/>
            <w:iCs/>
            <w:sz w:val="24"/>
            <w:szCs w:val="24"/>
          </w:rPr>
          <w:t>https://youtu.be/H5h5zdq-bck</w:t>
        </w:r>
      </w:hyperlink>
    </w:p>
    <w:p w14:paraId="3F05E9FD" w14:textId="77777777" w:rsidR="00760D08" w:rsidRPr="001A090F" w:rsidRDefault="00760D08" w:rsidP="00DF25C7">
      <w:pPr>
        <w:jc w:val="center"/>
        <w:rPr>
          <w:rFonts w:ascii="Times New Roman" w:hAnsi="Times New Roman" w:cs="Times New Roman"/>
          <w:i/>
          <w:iCs/>
          <w:sz w:val="24"/>
          <w:szCs w:val="24"/>
        </w:rPr>
      </w:pPr>
    </w:p>
    <w:p w14:paraId="2F97F71A" w14:textId="77777777" w:rsidR="00DF25C7" w:rsidRDefault="00DF25C7" w:rsidP="00DF25C7">
      <w:pPr>
        <w:rPr>
          <w:rFonts w:ascii="Times New Roman" w:hAnsi="Times New Roman" w:cs="Times New Roman"/>
          <w:b/>
          <w:bCs/>
          <w:sz w:val="24"/>
          <w:szCs w:val="24"/>
        </w:rPr>
      </w:pPr>
    </w:p>
    <w:p w14:paraId="73EF745D" w14:textId="69525955" w:rsidR="00C37672" w:rsidRDefault="00DF25C7" w:rsidP="00DF25C7">
      <w:pPr>
        <w:pStyle w:val="ListParagraph"/>
        <w:numPr>
          <w:ilvl w:val="0"/>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PENDAHULUAN</w:t>
      </w:r>
    </w:p>
    <w:p w14:paraId="5E341887" w14:textId="575FD213" w:rsidR="00DF25C7" w:rsidRPr="00DF25C7" w:rsidRDefault="00DF25C7" w:rsidP="00DF25C7">
      <w:pPr>
        <w:pStyle w:val="ListParagraph"/>
        <w:jc w:val="both"/>
        <w:rPr>
          <w:rFonts w:ascii="Times New Roman" w:hAnsi="Times New Roman" w:cs="Times New Roman"/>
          <w:sz w:val="24"/>
          <w:szCs w:val="24"/>
        </w:rPr>
      </w:pPr>
      <w:proofErr w:type="spellStart"/>
      <w:r w:rsidRPr="00DF25C7">
        <w:rPr>
          <w:rFonts w:ascii="Times New Roman" w:hAnsi="Times New Roman" w:cs="Times New Roman"/>
          <w:sz w:val="24"/>
          <w:szCs w:val="24"/>
        </w:rPr>
        <w:t>Kebutuhan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akan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keamanan</w:t>
      </w:r>
      <w:proofErr w:type="spellEnd"/>
      <w:r w:rsidRPr="00DF25C7">
        <w:rPr>
          <w:rFonts w:ascii="Times New Roman" w:hAnsi="Times New Roman" w:cs="Times New Roman"/>
          <w:sz w:val="24"/>
          <w:szCs w:val="24"/>
        </w:rPr>
        <w:t xml:space="preserve"> data yang </w:t>
      </w:r>
      <w:proofErr w:type="spellStart"/>
      <w:r w:rsidRPr="00DF25C7">
        <w:rPr>
          <w:rFonts w:ascii="Times New Roman" w:hAnsi="Times New Roman" w:cs="Times New Roman"/>
          <w:sz w:val="24"/>
          <w:szCs w:val="24"/>
        </w:rPr>
        <w:t>kuat</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telah</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menempatkan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kriptografi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sebagai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komponen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esensial</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dalam</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sistem</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informasi</w:t>
      </w:r>
      <w:proofErr w:type="spellEnd"/>
      <w:r w:rsidRPr="00DF25C7">
        <w:rPr>
          <w:rFonts w:ascii="Times New Roman" w:hAnsi="Times New Roman" w:cs="Times New Roman"/>
          <w:sz w:val="24"/>
          <w:szCs w:val="24"/>
        </w:rPr>
        <w:t xml:space="preserve"> modern. Advanced Encryption Standard (AES) </w:t>
      </w:r>
      <w:proofErr w:type="spellStart"/>
      <w:r w:rsidRPr="00DF25C7">
        <w:rPr>
          <w:rFonts w:ascii="Times New Roman" w:hAnsi="Times New Roman" w:cs="Times New Roman"/>
          <w:sz w:val="24"/>
          <w:szCs w:val="24"/>
        </w:rPr>
        <w:t>merupakan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algoritma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kriptografi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simetris</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menjadi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standar</w:t>
      </w:r>
      <w:proofErr w:type="spellEnd"/>
      <w:r w:rsidRPr="00DF25C7">
        <w:rPr>
          <w:rFonts w:ascii="Times New Roman" w:hAnsi="Times New Roman" w:cs="Times New Roman"/>
          <w:sz w:val="24"/>
          <w:szCs w:val="24"/>
        </w:rPr>
        <w:t xml:space="preserve"> global </w:t>
      </w:r>
      <w:proofErr w:type="spellStart"/>
      <w:r w:rsidRPr="00DF25C7">
        <w:rPr>
          <w:rFonts w:ascii="Times New Roman" w:hAnsi="Times New Roman" w:cs="Times New Roman"/>
          <w:sz w:val="24"/>
          <w:szCs w:val="24"/>
        </w:rPr>
        <w:t>setelah</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ditetapkan</w:t>
      </w:r>
      <w:proofErr w:type="spellEnd"/>
      <w:r w:rsidRPr="00DF25C7">
        <w:rPr>
          <w:rFonts w:ascii="Times New Roman" w:hAnsi="Times New Roman" w:cs="Times New Roman"/>
          <w:sz w:val="24"/>
          <w:szCs w:val="24"/>
        </w:rPr>
        <w:t xml:space="preserve"> oleh National Institute of Standards and Technology (NIST) Amerika Serikat pada </w:t>
      </w:r>
      <w:proofErr w:type="spellStart"/>
      <w:r w:rsidRPr="00DF25C7">
        <w:rPr>
          <w:rFonts w:ascii="Times New Roman" w:hAnsi="Times New Roman" w:cs="Times New Roman"/>
          <w:sz w:val="24"/>
          <w:szCs w:val="24"/>
        </w:rPr>
        <w:t>tahun</w:t>
      </w:r>
      <w:proofErr w:type="spellEnd"/>
      <w:r w:rsidRPr="00DF25C7">
        <w:rPr>
          <w:rFonts w:ascii="Times New Roman" w:hAnsi="Times New Roman" w:cs="Times New Roman"/>
          <w:sz w:val="24"/>
          <w:szCs w:val="24"/>
        </w:rPr>
        <w:t xml:space="preserve"> 2001 </w:t>
      </w:r>
      <w:proofErr w:type="spellStart"/>
      <w:r w:rsidRPr="00DF25C7">
        <w:rPr>
          <w:rFonts w:ascii="Times New Roman" w:hAnsi="Times New Roman" w:cs="Times New Roman"/>
          <w:sz w:val="24"/>
          <w:szCs w:val="24"/>
        </w:rPr>
        <w:t>dalam</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publikasi</w:t>
      </w:r>
      <w:proofErr w:type="spellEnd"/>
      <w:r w:rsidRPr="00DF25C7">
        <w:rPr>
          <w:rFonts w:ascii="Times New Roman" w:hAnsi="Times New Roman" w:cs="Times New Roman"/>
          <w:sz w:val="24"/>
          <w:szCs w:val="24"/>
        </w:rPr>
        <w:t xml:space="preserve"> FIPS 197</w:t>
      </w:r>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I1NDQwNjUtMjUwYi00M2JhLTk2ZGUtZjA3YjI5YzExMzNl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731386661"/>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DF25C7">
        <w:rPr>
          <w:rFonts w:ascii="Times New Roman" w:hAnsi="Times New Roman" w:cs="Times New Roman"/>
          <w:sz w:val="24"/>
          <w:szCs w:val="24"/>
        </w:rPr>
        <w:t xml:space="preserve">. Dari </w:t>
      </w:r>
      <w:proofErr w:type="spellStart"/>
      <w:r w:rsidRPr="00DF25C7">
        <w:rPr>
          <w:rFonts w:ascii="Times New Roman" w:hAnsi="Times New Roman" w:cs="Times New Roman"/>
          <w:sz w:val="24"/>
          <w:szCs w:val="24"/>
        </w:rPr>
        <w:t>varian</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ada</w:t>
      </w:r>
      <w:proofErr w:type="spellEnd"/>
      <w:r w:rsidRPr="00DF25C7">
        <w:rPr>
          <w:rFonts w:ascii="Times New Roman" w:hAnsi="Times New Roman" w:cs="Times New Roman"/>
          <w:sz w:val="24"/>
          <w:szCs w:val="24"/>
        </w:rPr>
        <w:t>, AES-256 (</w:t>
      </w:r>
      <w:proofErr w:type="spellStart"/>
      <w:r w:rsidRPr="00DF25C7">
        <w:rPr>
          <w:rFonts w:ascii="Times New Roman" w:hAnsi="Times New Roman" w:cs="Times New Roman"/>
          <w:sz w:val="24"/>
          <w:szCs w:val="24"/>
        </w:rPr>
        <w:t>menggunakan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kunci</w:t>
      </w:r>
      <w:proofErr w:type="spellEnd"/>
      <w:r w:rsidRPr="00DF25C7">
        <w:rPr>
          <w:rFonts w:ascii="Times New Roman" w:hAnsi="Times New Roman" w:cs="Times New Roman"/>
          <w:sz w:val="24"/>
          <w:szCs w:val="24"/>
        </w:rPr>
        <w:t xml:space="preserve"> 256-bit) </w:t>
      </w:r>
      <w:proofErr w:type="spellStart"/>
      <w:r w:rsidRPr="00DF25C7">
        <w:rPr>
          <w:rFonts w:ascii="Times New Roman" w:hAnsi="Times New Roman" w:cs="Times New Roman"/>
          <w:sz w:val="24"/>
          <w:szCs w:val="24"/>
        </w:rPr>
        <w:t>diadopsi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untuk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aplikasi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dengan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kebutuhan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tingkat</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kerahasiaan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tertinggi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melampaui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standar</w:t>
      </w:r>
      <w:proofErr w:type="spellEnd"/>
      <w:r w:rsidRPr="00DF25C7">
        <w:rPr>
          <w:rFonts w:ascii="Times New Roman" w:hAnsi="Times New Roman" w:cs="Times New Roman"/>
          <w:sz w:val="24"/>
          <w:szCs w:val="24"/>
        </w:rPr>
        <w:t xml:space="preserve"> AES-128</w:t>
      </w:r>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A1MjAyNjctYzY3ZC00OWM2LTk5Y2ItMDU4NzM0MTM3OWY0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345554210"/>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DF25C7">
        <w:rPr>
          <w:rFonts w:ascii="Times New Roman" w:hAnsi="Times New Roman" w:cs="Times New Roman"/>
          <w:sz w:val="24"/>
          <w:szCs w:val="24"/>
        </w:rPr>
        <w:t>.</w:t>
      </w:r>
    </w:p>
    <w:p w14:paraId="1E58110B" w14:textId="41FDD0D0" w:rsidR="00DF25C7" w:rsidRDefault="00DF25C7" w:rsidP="00DF25C7">
      <w:pPr>
        <w:pStyle w:val="ListParagraph"/>
        <w:jc w:val="both"/>
        <w:rPr>
          <w:rFonts w:ascii="Times New Roman" w:hAnsi="Times New Roman" w:cs="Times New Roman"/>
          <w:sz w:val="24"/>
          <w:szCs w:val="24"/>
        </w:rPr>
      </w:pPr>
      <w:proofErr w:type="spellStart"/>
      <w:r w:rsidRPr="00DF25C7">
        <w:rPr>
          <w:rFonts w:ascii="Times New Roman" w:hAnsi="Times New Roman" w:cs="Times New Roman"/>
          <w:sz w:val="24"/>
          <w:szCs w:val="24"/>
        </w:rPr>
        <w:t>Algoritma</w:t>
      </w:r>
      <w:proofErr w:type="spellEnd"/>
      <w:r w:rsidRPr="00DF25C7">
        <w:rPr>
          <w:rFonts w:ascii="Times New Roman" w:hAnsi="Times New Roman" w:cs="Times New Roman"/>
          <w:sz w:val="24"/>
          <w:szCs w:val="24"/>
        </w:rPr>
        <w:t xml:space="preserve"> block cipher </w:t>
      </w:r>
      <w:proofErr w:type="spellStart"/>
      <w:r w:rsidRPr="00DF25C7">
        <w:rPr>
          <w:rFonts w:ascii="Times New Roman" w:hAnsi="Times New Roman" w:cs="Times New Roman"/>
          <w:sz w:val="24"/>
          <w:szCs w:val="24"/>
        </w:rPr>
        <w:t>murni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seperti</w:t>
      </w:r>
      <w:proofErr w:type="spellEnd"/>
      <w:r w:rsidRPr="00DF25C7">
        <w:rPr>
          <w:rFonts w:ascii="Times New Roman" w:hAnsi="Times New Roman" w:cs="Times New Roman"/>
          <w:sz w:val="24"/>
          <w:szCs w:val="24"/>
        </w:rPr>
        <w:t xml:space="preserve"> AES </w:t>
      </w:r>
      <w:proofErr w:type="spellStart"/>
      <w:r w:rsidRPr="00DF25C7">
        <w:rPr>
          <w:rFonts w:ascii="Times New Roman" w:hAnsi="Times New Roman" w:cs="Times New Roman"/>
          <w:sz w:val="24"/>
          <w:szCs w:val="24"/>
        </w:rPr>
        <w:t>tidak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dapat</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langsung</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mengenkripsi</w:t>
      </w:r>
      <w:proofErr w:type="spellEnd"/>
      <w:r w:rsidRPr="00DF25C7">
        <w:rPr>
          <w:rFonts w:ascii="Times New Roman" w:hAnsi="Times New Roman" w:cs="Times New Roman"/>
          <w:sz w:val="24"/>
          <w:szCs w:val="24"/>
        </w:rPr>
        <w:t xml:space="preserve"> data </w:t>
      </w:r>
      <w:proofErr w:type="spellStart"/>
      <w:r w:rsidRPr="00DF25C7">
        <w:rPr>
          <w:rFonts w:ascii="Times New Roman" w:hAnsi="Times New Roman" w:cs="Times New Roman"/>
          <w:sz w:val="24"/>
          <w:szCs w:val="24"/>
        </w:rPr>
        <w:t>berukuran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variabel</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Untuk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itu</w:t>
      </w:r>
      <w:proofErr w:type="spellEnd"/>
      <w:r w:rsidRPr="00DF25C7">
        <w:rPr>
          <w:rFonts w:ascii="Times New Roman" w:hAnsi="Times New Roman" w:cs="Times New Roman"/>
          <w:sz w:val="24"/>
          <w:szCs w:val="24"/>
        </w:rPr>
        <w:t xml:space="preserve">, "mode </w:t>
      </w:r>
      <w:proofErr w:type="spellStart"/>
      <w:r w:rsidRPr="00DF25C7">
        <w:rPr>
          <w:rFonts w:ascii="Times New Roman" w:hAnsi="Times New Roman" w:cs="Times New Roman"/>
          <w:sz w:val="24"/>
          <w:szCs w:val="24"/>
        </w:rPr>
        <w:t>operasi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diperlukan</w:t>
      </w:r>
      <w:proofErr w:type="spellEnd"/>
      <w:r w:rsidRPr="00DF25C7">
        <w:rPr>
          <w:rFonts w:ascii="Times New Roman" w:hAnsi="Times New Roman" w:cs="Times New Roman"/>
          <w:sz w:val="24"/>
          <w:szCs w:val="24"/>
        </w:rPr>
        <w:t xml:space="preserve">. Mode GCM (Galois/Counter Mode), yang </w:t>
      </w:r>
      <w:proofErr w:type="spellStart"/>
      <w:r w:rsidRPr="00DF25C7">
        <w:rPr>
          <w:rFonts w:ascii="Times New Roman" w:hAnsi="Times New Roman" w:cs="Times New Roman"/>
          <w:sz w:val="24"/>
          <w:szCs w:val="24"/>
        </w:rPr>
        <w:t>distandarisasi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dalam</w:t>
      </w:r>
      <w:proofErr w:type="spellEnd"/>
      <w:r w:rsidRPr="00DF25C7">
        <w:rPr>
          <w:rFonts w:ascii="Times New Roman" w:hAnsi="Times New Roman" w:cs="Times New Roman"/>
          <w:sz w:val="24"/>
          <w:szCs w:val="24"/>
        </w:rPr>
        <w:t xml:space="preserve"> NIST Special Publication 800-38D, </w:t>
      </w:r>
      <w:proofErr w:type="spellStart"/>
      <w:r w:rsidRPr="00DF25C7">
        <w:rPr>
          <w:rFonts w:ascii="Times New Roman" w:hAnsi="Times New Roman" w:cs="Times New Roman"/>
          <w:sz w:val="24"/>
          <w:szCs w:val="24"/>
        </w:rPr>
        <w:t>telah</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menjadi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standar</w:t>
      </w:r>
      <w:proofErr w:type="spellEnd"/>
      <w:r w:rsidRPr="00DF25C7">
        <w:rPr>
          <w:rFonts w:ascii="Times New Roman" w:hAnsi="Times New Roman" w:cs="Times New Roman"/>
          <w:sz w:val="24"/>
          <w:szCs w:val="24"/>
        </w:rPr>
        <w:t xml:space="preserve"> </w:t>
      </w:r>
      <w:r w:rsidR="00F52024">
        <w:rPr>
          <w:rFonts w:ascii="Times New Roman" w:hAnsi="Times New Roman" w:cs="Times New Roman"/>
          <w:sz w:val="24"/>
          <w:szCs w:val="24"/>
        </w:rPr>
        <w:t xml:space="preserve">industry </w:t>
      </w:r>
      <w:sdt>
        <w:sdtPr>
          <w:rPr>
            <w:rFonts w:ascii="Times New Roman" w:hAnsi="Times New Roman" w:cs="Times New Roman"/>
            <w:color w:val="000000"/>
            <w:sz w:val="24"/>
            <w:szCs w:val="24"/>
          </w:rPr>
          <w:tag w:val="MENDELEY_CITATION_v3_eyJjaXRhdGlvbklEIjoiTUVOREVMRVlfQ0lUQVRJT05fOTA5OTUzNDgtZWNmZC00NGJlLWJiZmEtNDNjNDI1NGY5MTQ2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2126807937"/>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Keunggulannya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terletak</w:t>
      </w:r>
      <w:proofErr w:type="spellEnd"/>
      <w:r w:rsidRPr="00DF25C7">
        <w:rPr>
          <w:rFonts w:ascii="Times New Roman" w:hAnsi="Times New Roman" w:cs="Times New Roman"/>
          <w:sz w:val="24"/>
          <w:szCs w:val="24"/>
        </w:rPr>
        <w:t xml:space="preserve"> pada </w:t>
      </w:r>
      <w:proofErr w:type="spellStart"/>
      <w:r w:rsidRPr="00DF25C7">
        <w:rPr>
          <w:rFonts w:ascii="Times New Roman" w:hAnsi="Times New Roman" w:cs="Times New Roman"/>
          <w:sz w:val="24"/>
          <w:szCs w:val="24"/>
        </w:rPr>
        <w:t>penyediaan</w:t>
      </w:r>
      <w:proofErr w:type="spellEnd"/>
      <w:r w:rsidRPr="00DF25C7">
        <w:rPr>
          <w:rFonts w:ascii="Times New Roman" w:hAnsi="Times New Roman" w:cs="Times New Roman"/>
          <w:sz w:val="24"/>
          <w:szCs w:val="24"/>
        </w:rPr>
        <w:t xml:space="preserve"> Authenticated Encryption with Associated Data (AEAD), yang </w:t>
      </w:r>
      <w:proofErr w:type="spellStart"/>
      <w:r w:rsidRPr="00DF25C7">
        <w:rPr>
          <w:rFonts w:ascii="Times New Roman" w:hAnsi="Times New Roman" w:cs="Times New Roman"/>
          <w:sz w:val="24"/>
          <w:szCs w:val="24"/>
        </w:rPr>
        <w:t>secara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simultan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memberikan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jaminan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kerahasiaan</w:t>
      </w:r>
      <w:proofErr w:type="spellEnd"/>
      <w:r w:rsidRPr="00DF25C7">
        <w:rPr>
          <w:rFonts w:ascii="Times New Roman" w:hAnsi="Times New Roman" w:cs="Times New Roman"/>
          <w:sz w:val="24"/>
          <w:szCs w:val="24"/>
        </w:rPr>
        <w:t xml:space="preserve"> dan </w:t>
      </w:r>
      <w:proofErr w:type="spellStart"/>
      <w:r w:rsidRPr="00DF25C7">
        <w:rPr>
          <w:rFonts w:ascii="Times New Roman" w:hAnsi="Times New Roman" w:cs="Times New Roman"/>
          <w:sz w:val="24"/>
          <w:szCs w:val="24"/>
        </w:rPr>
        <w:t>autentikasi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integritas</w:t>
      </w:r>
      <w:proofErr w:type="spellEnd"/>
      <w:r w:rsidRPr="00DF25C7">
        <w:rPr>
          <w:rFonts w:ascii="Times New Roman" w:hAnsi="Times New Roman" w:cs="Times New Roman"/>
          <w:sz w:val="24"/>
          <w:szCs w:val="24"/>
        </w:rPr>
        <w:t xml:space="preserve"> data </w:t>
      </w:r>
      <w:proofErr w:type="spellStart"/>
      <w:r w:rsidRPr="00DF25C7">
        <w:rPr>
          <w:rFonts w:ascii="Times New Roman" w:hAnsi="Times New Roman" w:cs="Times New Roman"/>
          <w:sz w:val="24"/>
          <w:szCs w:val="24"/>
        </w:rPr>
        <w:t>dalam</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satu</w:t>
      </w:r>
      <w:proofErr w:type="spellEnd"/>
      <w:r w:rsidRPr="00DF25C7">
        <w:rPr>
          <w:rFonts w:ascii="Times New Roman" w:hAnsi="Times New Roman" w:cs="Times New Roman"/>
          <w:sz w:val="24"/>
          <w:szCs w:val="24"/>
        </w:rPr>
        <w:t xml:space="preserve"> proses</w:t>
      </w:r>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Q1MGVmYjMtOGYyMy00MjA0LTg2ZTYtMjU5YmFjMTUzOWM0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891464179"/>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Tinjauan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literatur</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ini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bertujuan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untuk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mengkaji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secara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mendalam</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aspek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teknis</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properti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kriptografis</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kinerja</w:t>
      </w:r>
      <w:proofErr w:type="spellEnd"/>
      <w:r w:rsidRPr="00DF25C7">
        <w:rPr>
          <w:rFonts w:ascii="Times New Roman" w:hAnsi="Times New Roman" w:cs="Times New Roman"/>
          <w:sz w:val="24"/>
          <w:szCs w:val="24"/>
        </w:rPr>
        <w:t xml:space="preserve">, dan </w:t>
      </w:r>
      <w:proofErr w:type="spellStart"/>
      <w:r w:rsidRPr="00DF25C7">
        <w:rPr>
          <w:rFonts w:ascii="Times New Roman" w:hAnsi="Times New Roman" w:cs="Times New Roman"/>
          <w:sz w:val="24"/>
          <w:szCs w:val="24"/>
        </w:rPr>
        <w:t>tantangan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keamanan</w:t>
      </w:r>
      <w:proofErr w:type="spellEnd"/>
      <w:r w:rsidRPr="00DF25C7">
        <w:rPr>
          <w:rFonts w:ascii="Times New Roman" w:hAnsi="Times New Roman" w:cs="Times New Roman"/>
          <w:sz w:val="24"/>
          <w:szCs w:val="24"/>
        </w:rPr>
        <w:t xml:space="preserve"> fundamental </w:t>
      </w:r>
      <w:proofErr w:type="spellStart"/>
      <w:r w:rsidRPr="00DF25C7">
        <w:rPr>
          <w:rFonts w:ascii="Times New Roman" w:hAnsi="Times New Roman" w:cs="Times New Roman"/>
          <w:sz w:val="24"/>
          <w:szCs w:val="24"/>
        </w:rPr>
        <w:t>dalam</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implementasi</w:t>
      </w:r>
      <w:proofErr w:type="spellEnd"/>
      <w:r w:rsidRPr="00DF25C7">
        <w:rPr>
          <w:rFonts w:ascii="Times New Roman" w:hAnsi="Times New Roman" w:cs="Times New Roman"/>
          <w:sz w:val="24"/>
          <w:szCs w:val="24"/>
        </w:rPr>
        <w:t xml:space="preserve"> AES-256 yang </w:t>
      </w:r>
      <w:proofErr w:type="spellStart"/>
      <w:r w:rsidRPr="00DF25C7">
        <w:rPr>
          <w:rFonts w:ascii="Times New Roman" w:hAnsi="Times New Roman" w:cs="Times New Roman"/>
          <w:sz w:val="24"/>
          <w:szCs w:val="24"/>
        </w:rPr>
        <w:t>dipadukan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dengan</w:t>
      </w:r>
      <w:proofErr w:type="spellEnd"/>
      <w:r w:rsidRPr="00DF25C7">
        <w:rPr>
          <w:rFonts w:ascii="Times New Roman" w:hAnsi="Times New Roman" w:cs="Times New Roman"/>
          <w:sz w:val="24"/>
          <w:szCs w:val="24"/>
        </w:rPr>
        <w:t xml:space="preserve"> mode GCM, </w:t>
      </w:r>
      <w:proofErr w:type="spellStart"/>
      <w:r w:rsidRPr="00DF25C7">
        <w:rPr>
          <w:rFonts w:ascii="Times New Roman" w:hAnsi="Times New Roman" w:cs="Times New Roman"/>
          <w:sz w:val="24"/>
          <w:szCs w:val="24"/>
        </w:rPr>
        <w:t>berdasarkan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analisis</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penelitian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terbaru</w:t>
      </w:r>
      <w:proofErr w:type="spellEnd"/>
      <w:r w:rsidRPr="00DF25C7">
        <w:rPr>
          <w:rFonts w:ascii="Times New Roman" w:hAnsi="Times New Roman" w:cs="Times New Roman"/>
          <w:sz w:val="24"/>
          <w:szCs w:val="24"/>
        </w:rPr>
        <w:t>.</w:t>
      </w:r>
    </w:p>
    <w:p w14:paraId="44C75F0E" w14:textId="77777777" w:rsidR="00DF25C7" w:rsidRPr="00DF25C7" w:rsidRDefault="00DF25C7" w:rsidP="00DF25C7">
      <w:pPr>
        <w:jc w:val="both"/>
        <w:rPr>
          <w:rFonts w:ascii="Times New Roman" w:hAnsi="Times New Roman" w:cs="Times New Roman"/>
          <w:sz w:val="24"/>
          <w:szCs w:val="24"/>
        </w:rPr>
      </w:pPr>
    </w:p>
    <w:p w14:paraId="159BFF1F" w14:textId="53537C81" w:rsidR="00DF25C7" w:rsidRDefault="00DF25C7" w:rsidP="00DF25C7">
      <w:pPr>
        <w:pStyle w:val="ListParagraph"/>
        <w:numPr>
          <w:ilvl w:val="0"/>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LANDASAN TEORI (ANALISIS KRIPTOGRAFIS MENDALAM)</w:t>
      </w:r>
    </w:p>
    <w:p w14:paraId="528797DA" w14:textId="0573F15F" w:rsidR="00DF25C7" w:rsidRDefault="00DF25C7" w:rsidP="00DF25C7">
      <w:pPr>
        <w:pStyle w:val="ListParagraph"/>
        <w:jc w:val="both"/>
        <w:rPr>
          <w:rFonts w:ascii="Times New Roman" w:hAnsi="Times New Roman" w:cs="Times New Roman"/>
          <w:sz w:val="24"/>
          <w:szCs w:val="24"/>
        </w:rPr>
      </w:pPr>
      <w:proofErr w:type="spellStart"/>
      <w:r w:rsidRPr="00DF25C7">
        <w:rPr>
          <w:rFonts w:ascii="Times New Roman" w:hAnsi="Times New Roman" w:cs="Times New Roman"/>
          <w:sz w:val="24"/>
          <w:szCs w:val="24"/>
        </w:rPr>
        <w:t>Untuk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menganalisis</w:t>
      </w:r>
      <w:proofErr w:type="spellEnd"/>
      <w:r w:rsidRPr="00DF25C7">
        <w:rPr>
          <w:rFonts w:ascii="Times New Roman" w:hAnsi="Times New Roman" w:cs="Times New Roman"/>
          <w:sz w:val="24"/>
          <w:szCs w:val="24"/>
        </w:rPr>
        <w:t xml:space="preserve"> AES-GCM, </w:t>
      </w:r>
      <w:proofErr w:type="spellStart"/>
      <w:r w:rsidRPr="00DF25C7">
        <w:rPr>
          <w:rFonts w:ascii="Times New Roman" w:hAnsi="Times New Roman" w:cs="Times New Roman"/>
          <w:sz w:val="24"/>
          <w:szCs w:val="24"/>
        </w:rPr>
        <w:t>kita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harus</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membedah</w:t>
      </w:r>
      <w:proofErr w:type="spellEnd"/>
      <w:r w:rsidRPr="00DF25C7">
        <w:rPr>
          <w:rFonts w:ascii="Times New Roman" w:hAnsi="Times New Roman" w:cs="Times New Roman"/>
          <w:sz w:val="24"/>
          <w:szCs w:val="24"/>
        </w:rPr>
        <w:t xml:space="preserve"> dua </w:t>
      </w:r>
      <w:proofErr w:type="spellStart"/>
      <w:r w:rsidRPr="00DF25C7">
        <w:rPr>
          <w:rFonts w:ascii="Times New Roman" w:hAnsi="Times New Roman" w:cs="Times New Roman"/>
          <w:sz w:val="24"/>
          <w:szCs w:val="24"/>
        </w:rPr>
        <w:t>komponennya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berdasarkan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standar</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teknis</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mendefinisikannya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algoritma</w:t>
      </w:r>
      <w:proofErr w:type="spellEnd"/>
      <w:r w:rsidRPr="00DF25C7">
        <w:rPr>
          <w:rFonts w:ascii="Times New Roman" w:hAnsi="Times New Roman" w:cs="Times New Roman"/>
          <w:sz w:val="24"/>
          <w:szCs w:val="24"/>
        </w:rPr>
        <w:t xml:space="preserve"> block cipher (AES-256) </w:t>
      </w:r>
      <w:proofErr w:type="spellStart"/>
      <w:r w:rsidRPr="00DF25C7">
        <w:rPr>
          <w:rFonts w:ascii="Times New Roman" w:hAnsi="Times New Roman" w:cs="Times New Roman"/>
          <w:sz w:val="24"/>
          <w:szCs w:val="24"/>
        </w:rPr>
        <w:t>sebagai</w:t>
      </w:r>
      <w:proofErr w:type="spellEnd"/>
      <w:r w:rsidRPr="00DF25C7">
        <w:rPr>
          <w:rFonts w:ascii="Times New Roman" w:hAnsi="Times New Roman" w:cs="Times New Roman"/>
          <w:sz w:val="24"/>
          <w:szCs w:val="24"/>
        </w:rPr>
        <w:t xml:space="preserve"> "inti" </w:t>
      </w:r>
      <w:proofErr w:type="spellStart"/>
      <w:r w:rsidRPr="00DF25C7">
        <w:rPr>
          <w:rFonts w:ascii="Times New Roman" w:hAnsi="Times New Roman" w:cs="Times New Roman"/>
          <w:sz w:val="24"/>
          <w:szCs w:val="24"/>
        </w:rPr>
        <w:t>enkripsi</w:t>
      </w:r>
      <w:proofErr w:type="spellEnd"/>
      <w:r w:rsidRPr="00DF25C7">
        <w:rPr>
          <w:rFonts w:ascii="Times New Roman" w:hAnsi="Times New Roman" w:cs="Times New Roman"/>
          <w:sz w:val="24"/>
          <w:szCs w:val="24"/>
        </w:rPr>
        <w:t xml:space="preserve">, dan mode GCM </w:t>
      </w:r>
      <w:proofErr w:type="spellStart"/>
      <w:r w:rsidRPr="00DF25C7">
        <w:rPr>
          <w:rFonts w:ascii="Times New Roman" w:hAnsi="Times New Roman" w:cs="Times New Roman"/>
          <w:sz w:val="24"/>
          <w:szCs w:val="24"/>
        </w:rPr>
        <w:t>sebagai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kerangka</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menggunakannya</w:t>
      </w:r>
      <w:proofErr w:type="spellEnd"/>
      <w:r w:rsidRPr="00DF25C7">
        <w:rPr>
          <w:rFonts w:ascii="Times New Roman" w:hAnsi="Times New Roman" w:cs="Times New Roman"/>
          <w:sz w:val="24"/>
          <w:szCs w:val="24"/>
        </w:rPr>
        <w:t>.</w:t>
      </w:r>
    </w:p>
    <w:p w14:paraId="2547F21E" w14:textId="77777777" w:rsidR="00DF25C7" w:rsidRDefault="00DF25C7" w:rsidP="00DF25C7">
      <w:pPr>
        <w:pStyle w:val="ListParagraph"/>
        <w:jc w:val="both"/>
        <w:rPr>
          <w:rFonts w:ascii="Times New Roman" w:hAnsi="Times New Roman" w:cs="Times New Roman"/>
          <w:sz w:val="24"/>
          <w:szCs w:val="24"/>
        </w:rPr>
      </w:pPr>
    </w:p>
    <w:p w14:paraId="6FD35633" w14:textId="6A1ACE91" w:rsidR="00DF25C7" w:rsidRDefault="00DF25C7" w:rsidP="00DF25C7">
      <w:pPr>
        <w:pStyle w:val="ListParagraph"/>
        <w:numPr>
          <w:ilvl w:val="1"/>
          <w:numId w:val="1"/>
        </w:numPr>
        <w:jc w:val="both"/>
        <w:rPr>
          <w:rFonts w:ascii="Times New Roman" w:hAnsi="Times New Roman" w:cs="Times New Roman"/>
          <w:b/>
          <w:bCs/>
          <w:sz w:val="24"/>
          <w:szCs w:val="24"/>
        </w:rPr>
      </w:pPr>
      <w:proofErr w:type="spellStart"/>
      <w:r w:rsidRPr="00DF25C7">
        <w:rPr>
          <w:rFonts w:ascii="Times New Roman" w:hAnsi="Times New Roman" w:cs="Times New Roman"/>
          <w:b/>
          <w:bCs/>
          <w:sz w:val="24"/>
          <w:szCs w:val="24"/>
        </w:rPr>
        <w:t>Arsitektur</w:t>
      </w:r>
      <w:proofErr w:type="spellEnd"/>
      <w:r w:rsidRPr="00DF25C7">
        <w:rPr>
          <w:rFonts w:ascii="Times New Roman" w:hAnsi="Times New Roman" w:cs="Times New Roman"/>
          <w:b/>
          <w:bCs/>
          <w:sz w:val="24"/>
          <w:szCs w:val="24"/>
        </w:rPr>
        <w:t xml:space="preserve"> Internal AES-256: Block Cipher</w:t>
      </w:r>
    </w:p>
    <w:p w14:paraId="32B0AAD0" w14:textId="763442CB" w:rsidR="00DF25C7" w:rsidRDefault="00DF25C7" w:rsidP="00DF25C7">
      <w:pPr>
        <w:pStyle w:val="ListParagraph"/>
        <w:ind w:left="1080"/>
        <w:jc w:val="both"/>
        <w:rPr>
          <w:rFonts w:ascii="Times New Roman" w:hAnsi="Times New Roman" w:cs="Times New Roman"/>
          <w:sz w:val="24"/>
          <w:szCs w:val="24"/>
        </w:rPr>
      </w:pPr>
      <w:r w:rsidRPr="00DF25C7">
        <w:rPr>
          <w:rFonts w:ascii="Times New Roman" w:hAnsi="Times New Roman" w:cs="Times New Roman"/>
          <w:sz w:val="24"/>
          <w:szCs w:val="24"/>
        </w:rPr>
        <w:t xml:space="preserve">AES </w:t>
      </w:r>
      <w:proofErr w:type="spellStart"/>
      <w:r w:rsidRPr="00DF25C7">
        <w:rPr>
          <w:rFonts w:ascii="Times New Roman" w:hAnsi="Times New Roman" w:cs="Times New Roman"/>
          <w:sz w:val="24"/>
          <w:szCs w:val="24"/>
        </w:rPr>
        <w:t>adalah</w:t>
      </w:r>
      <w:proofErr w:type="spellEnd"/>
      <w:r w:rsidRPr="00DF25C7">
        <w:rPr>
          <w:rFonts w:ascii="Times New Roman" w:hAnsi="Times New Roman" w:cs="Times New Roman"/>
          <w:sz w:val="24"/>
          <w:szCs w:val="24"/>
        </w:rPr>
        <w:t xml:space="preserve"> block cipher yang </w:t>
      </w:r>
      <w:proofErr w:type="spellStart"/>
      <w:r w:rsidRPr="00DF25C7">
        <w:rPr>
          <w:rFonts w:ascii="Times New Roman" w:hAnsi="Times New Roman" w:cs="Times New Roman"/>
          <w:sz w:val="24"/>
          <w:szCs w:val="24"/>
        </w:rPr>
        <w:t>beroperasi</w:t>
      </w:r>
      <w:proofErr w:type="spellEnd"/>
      <w:r w:rsidRPr="00DF25C7">
        <w:rPr>
          <w:rFonts w:ascii="Times New Roman" w:hAnsi="Times New Roman" w:cs="Times New Roman"/>
          <w:sz w:val="24"/>
          <w:szCs w:val="24"/>
        </w:rPr>
        <w:t xml:space="preserve"> pada state (</w:t>
      </w:r>
      <w:proofErr w:type="spellStart"/>
      <w:r w:rsidRPr="00DF25C7">
        <w:rPr>
          <w:rFonts w:ascii="Times New Roman" w:hAnsi="Times New Roman" w:cs="Times New Roman"/>
          <w:sz w:val="24"/>
          <w:szCs w:val="24"/>
        </w:rPr>
        <w:t>matriks</w:t>
      </w:r>
      <w:proofErr w:type="spellEnd"/>
      <w:r w:rsidRPr="00DF25C7">
        <w:rPr>
          <w:rFonts w:ascii="Times New Roman" w:hAnsi="Times New Roman" w:cs="Times New Roman"/>
          <w:sz w:val="24"/>
          <w:szCs w:val="24"/>
        </w:rPr>
        <w:t xml:space="preserve"> internal) </w:t>
      </w:r>
      <w:proofErr w:type="spellStart"/>
      <w:r w:rsidRPr="00DF25C7">
        <w:rPr>
          <w:rFonts w:ascii="Times New Roman" w:hAnsi="Times New Roman" w:cs="Times New Roman"/>
          <w:sz w:val="24"/>
          <w:szCs w:val="24"/>
        </w:rPr>
        <w:t>berukuran</w:t>
      </w:r>
      <w:proofErr w:type="spellEnd"/>
      <w:r w:rsidRPr="00DF25C7">
        <w:rPr>
          <w:rFonts w:ascii="Times New Roman" w:hAnsi="Times New Roman" w:cs="Times New Roman"/>
          <w:sz w:val="24"/>
          <w:szCs w:val="24"/>
        </w:rPr>
        <w:t xml:space="preserve"> 4x4 byte (128-bit), </w:t>
      </w:r>
      <w:proofErr w:type="spellStart"/>
      <w:r w:rsidRPr="00DF25C7">
        <w:rPr>
          <w:rFonts w:ascii="Times New Roman" w:hAnsi="Times New Roman" w:cs="Times New Roman"/>
          <w:sz w:val="24"/>
          <w:szCs w:val="24"/>
        </w:rPr>
        <w:t>terlepas</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dari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ukuran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kuncinya</w:t>
      </w:r>
      <w:proofErr w:type="spellEnd"/>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EwYTQ5OWItMTNiZi00NDViLWI4MWItMjUzN2ZhMGNjMjI2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255986038"/>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Perbedaan</w:t>
      </w:r>
      <w:proofErr w:type="spellEnd"/>
      <w:r w:rsidRPr="00DF25C7">
        <w:rPr>
          <w:rFonts w:ascii="Times New Roman" w:hAnsi="Times New Roman" w:cs="Times New Roman"/>
          <w:sz w:val="24"/>
          <w:szCs w:val="24"/>
        </w:rPr>
        <w:t xml:space="preserve"> AES-256 </w:t>
      </w:r>
      <w:proofErr w:type="spellStart"/>
      <w:r w:rsidRPr="00DF25C7">
        <w:rPr>
          <w:rFonts w:ascii="Times New Roman" w:hAnsi="Times New Roman" w:cs="Times New Roman"/>
          <w:sz w:val="24"/>
          <w:szCs w:val="24"/>
        </w:rPr>
        <w:t>terletak</w:t>
      </w:r>
      <w:proofErr w:type="spellEnd"/>
      <w:r w:rsidRPr="00DF25C7">
        <w:rPr>
          <w:rFonts w:ascii="Times New Roman" w:hAnsi="Times New Roman" w:cs="Times New Roman"/>
          <w:sz w:val="24"/>
          <w:szCs w:val="24"/>
        </w:rPr>
        <w:t xml:space="preserve"> pada </w:t>
      </w:r>
      <w:proofErr w:type="spellStart"/>
      <w:r w:rsidRPr="00DF25C7">
        <w:rPr>
          <w:rFonts w:ascii="Times New Roman" w:hAnsi="Times New Roman" w:cs="Times New Roman"/>
          <w:sz w:val="24"/>
          <w:szCs w:val="24"/>
        </w:rPr>
        <w:t>penggunaan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kunci</w:t>
      </w:r>
      <w:proofErr w:type="spellEnd"/>
      <w:r w:rsidRPr="00DF25C7">
        <w:rPr>
          <w:rFonts w:ascii="Times New Roman" w:hAnsi="Times New Roman" w:cs="Times New Roman"/>
          <w:sz w:val="24"/>
          <w:szCs w:val="24"/>
        </w:rPr>
        <w:t xml:space="preserve"> 256-bit yang </w:t>
      </w:r>
      <w:proofErr w:type="spellStart"/>
      <w:r w:rsidRPr="00DF25C7">
        <w:rPr>
          <w:rFonts w:ascii="Times New Roman" w:hAnsi="Times New Roman" w:cs="Times New Roman"/>
          <w:sz w:val="24"/>
          <w:szCs w:val="24"/>
        </w:rPr>
        <w:t>mengimplikasikan</w:t>
      </w:r>
      <w:proofErr w:type="spellEnd"/>
      <w:r w:rsidRPr="00DF25C7">
        <w:rPr>
          <w:rFonts w:ascii="Times New Roman" w:hAnsi="Times New Roman" w:cs="Times New Roman"/>
          <w:sz w:val="24"/>
          <w:szCs w:val="24"/>
        </w:rPr>
        <w:t xml:space="preserve"> 14 </w:t>
      </w:r>
      <w:proofErr w:type="spellStart"/>
      <w:r w:rsidRPr="00DF25C7">
        <w:rPr>
          <w:rFonts w:ascii="Times New Roman" w:hAnsi="Times New Roman" w:cs="Times New Roman"/>
          <w:sz w:val="24"/>
          <w:szCs w:val="24"/>
        </w:rPr>
        <w:t>putaran</w:t>
      </w:r>
      <w:proofErr w:type="spellEnd"/>
      <w:r w:rsidRPr="00DF25C7">
        <w:rPr>
          <w:rFonts w:ascii="Times New Roman" w:hAnsi="Times New Roman" w:cs="Times New Roman"/>
          <w:sz w:val="24"/>
          <w:szCs w:val="24"/>
        </w:rPr>
        <w:t xml:space="preserve"> (rounds) </w:t>
      </w:r>
      <w:proofErr w:type="spellStart"/>
      <w:r w:rsidRPr="00DF25C7">
        <w:rPr>
          <w:rFonts w:ascii="Times New Roman" w:hAnsi="Times New Roman" w:cs="Times New Roman"/>
          <w:sz w:val="24"/>
          <w:szCs w:val="24"/>
        </w:rPr>
        <w:t>transformasi</w:t>
      </w:r>
      <w:proofErr w:type="spellEnd"/>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RiMDQ3ZTAtNzI0My00MGU5LTk1YTMtMjk5MTQxYjcwMGQ3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685261295"/>
          <w:placeholder>
            <w:docPart w:val="DefaultPlaceholder_-1854013440"/>
          </w:placeholder>
        </w:sdtPr>
        <w:sdtContent>
          <w:r w:rsidR="00C5181A" w:rsidRPr="00C5181A">
            <w:rPr>
              <w:rFonts w:ascii="Times New Roman" w:hAnsi="Times New Roman" w:cs="Times New Roman"/>
              <w:color w:val="000000"/>
              <w:sz w:val="24"/>
              <w:szCs w:val="24"/>
            </w:rPr>
            <w:t xml:space="preserve">(Advanced Encryption </w:t>
          </w:r>
          <w:r w:rsidR="00C5181A" w:rsidRPr="00C5181A">
            <w:rPr>
              <w:rFonts w:ascii="Times New Roman" w:hAnsi="Times New Roman" w:cs="Times New Roman"/>
              <w:color w:val="000000"/>
              <w:sz w:val="24"/>
              <w:szCs w:val="24"/>
            </w:rPr>
            <w:lastRenderedPageBreak/>
            <w:t>Standard (AES), 2023)</w:t>
          </w:r>
        </w:sdtContent>
      </w:sdt>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Setiap</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putaran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kecuali</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terakhir</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adalah</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fungsi</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terdiri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dari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empat</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transformasi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berbeda</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didefinisikan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dalam</w:t>
      </w:r>
      <w:proofErr w:type="spellEnd"/>
      <w:r w:rsidRPr="00DF25C7">
        <w:rPr>
          <w:rFonts w:ascii="Times New Roman" w:hAnsi="Times New Roman" w:cs="Times New Roman"/>
          <w:sz w:val="24"/>
          <w:szCs w:val="24"/>
        </w:rPr>
        <w:t xml:space="preserve"> FIPS 197:</w:t>
      </w:r>
    </w:p>
    <w:p w14:paraId="5C2D5A2A" w14:textId="77777777" w:rsidR="00DF25C7" w:rsidRDefault="00DF25C7" w:rsidP="00DF25C7">
      <w:pPr>
        <w:pStyle w:val="ListParagraph"/>
        <w:ind w:left="1080"/>
        <w:jc w:val="both"/>
        <w:rPr>
          <w:rFonts w:ascii="Times New Roman" w:hAnsi="Times New Roman" w:cs="Times New Roman"/>
          <w:sz w:val="24"/>
          <w:szCs w:val="24"/>
        </w:rPr>
      </w:pPr>
    </w:p>
    <w:p w14:paraId="49293069" w14:textId="77777777" w:rsidR="00DF25C7" w:rsidRDefault="00DF25C7" w:rsidP="00DF25C7">
      <w:pPr>
        <w:pStyle w:val="ListParagraph"/>
        <w:ind w:left="1080"/>
        <w:jc w:val="both"/>
        <w:rPr>
          <w:rFonts w:ascii="Times New Roman" w:hAnsi="Times New Roman" w:cs="Times New Roman"/>
          <w:sz w:val="24"/>
          <w:szCs w:val="24"/>
        </w:rPr>
      </w:pPr>
    </w:p>
    <w:p w14:paraId="0B63859B" w14:textId="1AA6A35C" w:rsidR="00DF25C7" w:rsidRPr="00BD3C90" w:rsidRDefault="00DF25C7" w:rsidP="00DF25C7">
      <w:pPr>
        <w:pStyle w:val="ListParagraph"/>
        <w:numPr>
          <w:ilvl w:val="0"/>
          <w:numId w:val="2"/>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SubBytes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Substitusi</w:t>
      </w:r>
      <w:proofErr w:type="spellEnd"/>
      <w:r w:rsidRPr="00BD3C90">
        <w:rPr>
          <w:rFonts w:ascii="Times New Roman" w:hAnsi="Times New Roman" w:cs="Times New Roman"/>
          <w:sz w:val="24"/>
          <w:szCs w:val="24"/>
        </w:rPr>
        <w:t xml:space="preserve"> Non-Linear):</w:t>
      </w:r>
    </w:p>
    <w:p w14:paraId="2B1AF0CE" w14:textId="1985A4DE" w:rsidR="00DF25C7" w:rsidRPr="00DF25C7" w:rsidRDefault="00DF25C7" w:rsidP="00DF25C7">
      <w:pPr>
        <w:pStyle w:val="ListParagraph"/>
        <w:numPr>
          <w:ilvl w:val="0"/>
          <w:numId w:val="3"/>
        </w:numPr>
        <w:jc w:val="both"/>
        <w:rPr>
          <w:rFonts w:ascii="Times New Roman" w:hAnsi="Times New Roman" w:cs="Times New Roman"/>
          <w:sz w:val="24"/>
          <w:szCs w:val="24"/>
        </w:rPr>
      </w:pPr>
      <w:r w:rsidRPr="00DF25C7">
        <w:rPr>
          <w:rFonts w:ascii="Times New Roman" w:hAnsi="Times New Roman" w:cs="Times New Roman"/>
          <w:sz w:val="24"/>
          <w:szCs w:val="24"/>
        </w:rPr>
        <w:t xml:space="preserve">Tujuan: </w:t>
      </w:r>
      <w:proofErr w:type="spellStart"/>
      <w:r w:rsidRPr="00DF25C7">
        <w:rPr>
          <w:rFonts w:ascii="Times New Roman" w:hAnsi="Times New Roman" w:cs="Times New Roman"/>
          <w:sz w:val="24"/>
          <w:szCs w:val="24"/>
        </w:rPr>
        <w:t>Menyediakan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kebingungan</w:t>
      </w:r>
      <w:proofErr w:type="spellEnd"/>
      <w:r w:rsidRPr="00DF25C7">
        <w:rPr>
          <w:rFonts w:ascii="Times New Roman" w:hAnsi="Times New Roman" w:cs="Times New Roman"/>
          <w:sz w:val="24"/>
          <w:szCs w:val="24"/>
        </w:rPr>
        <w:t xml:space="preserve"> (confusion). Ini </w:t>
      </w:r>
      <w:proofErr w:type="spellStart"/>
      <w:r w:rsidRPr="00DF25C7">
        <w:rPr>
          <w:rFonts w:ascii="Times New Roman" w:hAnsi="Times New Roman" w:cs="Times New Roman"/>
          <w:sz w:val="24"/>
          <w:szCs w:val="24"/>
        </w:rPr>
        <w:t>adalah</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satu-satunya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langkah</w:t>
      </w:r>
      <w:proofErr w:type="spellEnd"/>
      <w:r w:rsidRPr="00DF25C7">
        <w:rPr>
          <w:rFonts w:ascii="Times New Roman" w:hAnsi="Times New Roman" w:cs="Times New Roman"/>
          <w:sz w:val="24"/>
          <w:szCs w:val="24"/>
        </w:rPr>
        <w:t xml:space="preserve"> non-linear </w:t>
      </w:r>
      <w:proofErr w:type="spellStart"/>
      <w:r w:rsidRPr="00DF25C7">
        <w:rPr>
          <w:rFonts w:ascii="Times New Roman" w:hAnsi="Times New Roman" w:cs="Times New Roman"/>
          <w:sz w:val="24"/>
          <w:szCs w:val="24"/>
        </w:rPr>
        <w:t>dalam</w:t>
      </w:r>
      <w:proofErr w:type="spellEnd"/>
      <w:r w:rsidRPr="00DF25C7">
        <w:rPr>
          <w:rFonts w:ascii="Times New Roman" w:hAnsi="Times New Roman" w:cs="Times New Roman"/>
          <w:sz w:val="24"/>
          <w:szCs w:val="24"/>
        </w:rPr>
        <w:t xml:space="preserve"> AES.</w:t>
      </w:r>
    </w:p>
    <w:p w14:paraId="56D4530B" w14:textId="421A43E3" w:rsidR="00DF25C7" w:rsidRDefault="00DF25C7" w:rsidP="00DF25C7">
      <w:pPr>
        <w:pStyle w:val="ListParagraph"/>
        <w:numPr>
          <w:ilvl w:val="0"/>
          <w:numId w:val="3"/>
        </w:numPr>
        <w:jc w:val="both"/>
        <w:rPr>
          <w:rFonts w:ascii="Times New Roman" w:hAnsi="Times New Roman" w:cs="Times New Roman"/>
          <w:sz w:val="24"/>
          <w:szCs w:val="24"/>
        </w:rPr>
      </w:pPr>
      <w:proofErr w:type="spellStart"/>
      <w:r w:rsidRPr="00DF25C7">
        <w:rPr>
          <w:rFonts w:ascii="Times New Roman" w:hAnsi="Times New Roman" w:cs="Times New Roman"/>
          <w:sz w:val="24"/>
          <w:szCs w:val="24"/>
        </w:rPr>
        <w:t>Mekanisme</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Setiap</w:t>
      </w:r>
      <w:proofErr w:type="spellEnd"/>
      <w:r w:rsidRPr="00DF25C7">
        <w:rPr>
          <w:rFonts w:ascii="Times New Roman" w:hAnsi="Times New Roman" w:cs="Times New Roman"/>
          <w:sz w:val="24"/>
          <w:szCs w:val="24"/>
        </w:rPr>
        <w:t xml:space="preserve"> byte </w:t>
      </w:r>
      <w:proofErr w:type="spellStart"/>
      <w:r w:rsidRPr="00DF25C7">
        <w:rPr>
          <w:rFonts w:ascii="Times New Roman" w:hAnsi="Times New Roman" w:cs="Times New Roman"/>
          <w:sz w:val="24"/>
          <w:szCs w:val="24"/>
        </w:rPr>
        <w:t>dari</w:t>
      </w:r>
      <w:proofErr w:type="spellEnd"/>
      <w:r w:rsidRPr="00DF25C7">
        <w:rPr>
          <w:rFonts w:ascii="Times New Roman" w:hAnsi="Times New Roman" w:cs="Times New Roman"/>
          <w:sz w:val="24"/>
          <w:szCs w:val="24"/>
        </w:rPr>
        <w:t xml:space="preserve"> state 4x4 </w:t>
      </w:r>
      <w:proofErr w:type="spellStart"/>
      <w:r w:rsidRPr="00DF25C7">
        <w:rPr>
          <w:rFonts w:ascii="Times New Roman" w:hAnsi="Times New Roman" w:cs="Times New Roman"/>
          <w:sz w:val="24"/>
          <w:szCs w:val="24"/>
        </w:rPr>
        <w:t>diganti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dengan</w:t>
      </w:r>
      <w:proofErr w:type="spellEnd"/>
      <w:r w:rsidRPr="00DF25C7">
        <w:rPr>
          <w:rFonts w:ascii="Times New Roman" w:hAnsi="Times New Roman" w:cs="Times New Roman"/>
          <w:sz w:val="24"/>
          <w:szCs w:val="24"/>
        </w:rPr>
        <w:t xml:space="preserve"> byte lain </w:t>
      </w:r>
      <w:proofErr w:type="spellStart"/>
      <w:r w:rsidRPr="00DF25C7">
        <w:rPr>
          <w:rFonts w:ascii="Times New Roman" w:hAnsi="Times New Roman" w:cs="Times New Roman"/>
          <w:sz w:val="24"/>
          <w:szCs w:val="24"/>
        </w:rPr>
        <w:t>menggunakan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tabel</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substitusi</w:t>
      </w:r>
      <w:proofErr w:type="spellEnd"/>
      <w:r w:rsidRPr="00DF25C7">
        <w:rPr>
          <w:rFonts w:ascii="Times New Roman" w:hAnsi="Times New Roman" w:cs="Times New Roman"/>
          <w:sz w:val="24"/>
          <w:szCs w:val="24"/>
        </w:rPr>
        <w:t xml:space="preserve"> 8-bit yang </w:t>
      </w:r>
      <w:proofErr w:type="spellStart"/>
      <w:r w:rsidRPr="00DF25C7">
        <w:rPr>
          <w:rFonts w:ascii="Times New Roman" w:hAnsi="Times New Roman" w:cs="Times New Roman"/>
          <w:sz w:val="24"/>
          <w:szCs w:val="24"/>
        </w:rPr>
        <w:t>telah</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ditentukan</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disebut</w:t>
      </w:r>
      <w:proofErr w:type="spellEnd"/>
      <w:r w:rsidRPr="00DF25C7">
        <w:rPr>
          <w:rFonts w:ascii="Times New Roman" w:hAnsi="Times New Roman" w:cs="Times New Roman"/>
          <w:sz w:val="24"/>
          <w:szCs w:val="24"/>
        </w:rPr>
        <w:t xml:space="preserve"> "Rijndael S-Box". S-Box </w:t>
      </w:r>
      <w:proofErr w:type="spellStart"/>
      <w:r w:rsidRPr="00DF25C7">
        <w:rPr>
          <w:rFonts w:ascii="Times New Roman" w:hAnsi="Times New Roman" w:cs="Times New Roman"/>
          <w:sz w:val="24"/>
          <w:szCs w:val="24"/>
        </w:rPr>
        <w:t>ini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dirancang</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khusus</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untuk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memiliki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sifat</w:t>
      </w:r>
      <w:proofErr w:type="spellEnd"/>
      <w:r w:rsidRPr="00DF25C7">
        <w:rPr>
          <w:rFonts w:ascii="Times New Roman" w:hAnsi="Times New Roman" w:cs="Times New Roman"/>
          <w:sz w:val="24"/>
          <w:szCs w:val="24"/>
        </w:rPr>
        <w:t xml:space="preserve"> non-</w:t>
      </w:r>
      <w:proofErr w:type="spellStart"/>
      <w:r w:rsidRPr="00DF25C7">
        <w:rPr>
          <w:rFonts w:ascii="Times New Roman" w:hAnsi="Times New Roman" w:cs="Times New Roman"/>
          <w:sz w:val="24"/>
          <w:szCs w:val="24"/>
        </w:rPr>
        <w:t>linearitas</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tinggi</w:t>
      </w:r>
      <w:proofErr w:type="spellEnd"/>
      <w:r w:rsidRPr="00DF25C7">
        <w:rPr>
          <w:rFonts w:ascii="Times New Roman" w:hAnsi="Times New Roman" w:cs="Times New Roman"/>
          <w:sz w:val="24"/>
          <w:szCs w:val="24"/>
        </w:rPr>
        <w:t xml:space="preserve"> dan </w:t>
      </w:r>
      <w:proofErr w:type="spellStart"/>
      <w:r w:rsidRPr="00DF25C7">
        <w:rPr>
          <w:rFonts w:ascii="Times New Roman" w:hAnsi="Times New Roman" w:cs="Times New Roman"/>
          <w:sz w:val="24"/>
          <w:szCs w:val="24"/>
        </w:rPr>
        <w:t>resistensi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terhadap</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serangan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kriptanalisis</w:t>
      </w:r>
      <w:proofErr w:type="spellEnd"/>
      <w:r w:rsidRPr="00DF25C7">
        <w:rPr>
          <w:rFonts w:ascii="Times New Roman" w:hAnsi="Times New Roman" w:cs="Times New Roman"/>
          <w:sz w:val="24"/>
          <w:szCs w:val="24"/>
        </w:rPr>
        <w:t xml:space="preserve"> linear dan </w:t>
      </w:r>
      <w:proofErr w:type="spellStart"/>
      <w:r w:rsidRPr="00DF25C7">
        <w:rPr>
          <w:rFonts w:ascii="Times New Roman" w:hAnsi="Times New Roman" w:cs="Times New Roman"/>
          <w:sz w:val="24"/>
          <w:szCs w:val="24"/>
        </w:rPr>
        <w:t>diferensial</w:t>
      </w:r>
      <w:proofErr w:type="spellEnd"/>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MyZmZkOTQtMjQ1ZC00OGEzLTg0ZTAtMTVlMTc2ODYwNjE5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1749338255"/>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DF25C7">
        <w:rPr>
          <w:rFonts w:ascii="Times New Roman" w:hAnsi="Times New Roman" w:cs="Times New Roman"/>
          <w:sz w:val="24"/>
          <w:szCs w:val="24"/>
        </w:rPr>
        <w:t>.</w:t>
      </w:r>
    </w:p>
    <w:p w14:paraId="60007D7D" w14:textId="77777777" w:rsidR="00DF25C7" w:rsidRPr="00DF25C7" w:rsidRDefault="00DF25C7" w:rsidP="00DF25C7">
      <w:pPr>
        <w:pStyle w:val="ListParagraph"/>
        <w:ind w:left="2520"/>
        <w:jc w:val="both"/>
        <w:rPr>
          <w:rFonts w:ascii="Times New Roman" w:hAnsi="Times New Roman" w:cs="Times New Roman"/>
          <w:sz w:val="24"/>
          <w:szCs w:val="24"/>
        </w:rPr>
      </w:pPr>
    </w:p>
    <w:p w14:paraId="2C388004" w14:textId="6B8DF708" w:rsidR="00DF25C7" w:rsidRPr="00BD3C90" w:rsidRDefault="00DF25C7" w:rsidP="00DF25C7">
      <w:pPr>
        <w:pStyle w:val="ListParagraph"/>
        <w:numPr>
          <w:ilvl w:val="0"/>
          <w:numId w:val="2"/>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ShiftRows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Transposisi</w:t>
      </w:r>
      <w:proofErr w:type="spellEnd"/>
      <w:r w:rsidRPr="00BD3C90">
        <w:rPr>
          <w:rFonts w:ascii="Times New Roman" w:hAnsi="Times New Roman" w:cs="Times New Roman"/>
          <w:sz w:val="24"/>
          <w:szCs w:val="24"/>
        </w:rPr>
        <w:t>):</w:t>
      </w:r>
    </w:p>
    <w:p w14:paraId="426B3C0A" w14:textId="653BD894" w:rsidR="00DF25C7" w:rsidRPr="00DF25C7" w:rsidRDefault="00DF25C7" w:rsidP="00DF25C7">
      <w:pPr>
        <w:pStyle w:val="ListParagraph"/>
        <w:numPr>
          <w:ilvl w:val="0"/>
          <w:numId w:val="4"/>
        </w:numPr>
        <w:jc w:val="both"/>
        <w:rPr>
          <w:rFonts w:ascii="Times New Roman" w:hAnsi="Times New Roman" w:cs="Times New Roman"/>
          <w:sz w:val="24"/>
          <w:szCs w:val="24"/>
        </w:rPr>
      </w:pPr>
      <w:r w:rsidRPr="00DF25C7">
        <w:rPr>
          <w:rFonts w:ascii="Times New Roman" w:hAnsi="Times New Roman" w:cs="Times New Roman"/>
          <w:sz w:val="24"/>
          <w:szCs w:val="24"/>
        </w:rPr>
        <w:t xml:space="preserve">Tujuan: </w:t>
      </w:r>
      <w:proofErr w:type="spellStart"/>
      <w:r w:rsidRPr="00DF25C7">
        <w:rPr>
          <w:rFonts w:ascii="Times New Roman" w:hAnsi="Times New Roman" w:cs="Times New Roman"/>
          <w:sz w:val="24"/>
          <w:szCs w:val="24"/>
        </w:rPr>
        <w:t>Menyediakan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difusi</w:t>
      </w:r>
      <w:proofErr w:type="spellEnd"/>
      <w:r w:rsidRPr="00DF25C7">
        <w:rPr>
          <w:rFonts w:ascii="Times New Roman" w:hAnsi="Times New Roman" w:cs="Times New Roman"/>
          <w:sz w:val="24"/>
          <w:szCs w:val="24"/>
        </w:rPr>
        <w:t xml:space="preserve"> (diffusion) </w:t>
      </w:r>
      <w:proofErr w:type="spellStart"/>
      <w:r w:rsidRPr="00DF25C7">
        <w:rPr>
          <w:rFonts w:ascii="Times New Roman" w:hAnsi="Times New Roman" w:cs="Times New Roman"/>
          <w:sz w:val="24"/>
          <w:szCs w:val="24"/>
        </w:rPr>
        <w:t>antar</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kolom</w:t>
      </w:r>
      <w:proofErr w:type="spellEnd"/>
      <w:r w:rsidRPr="00DF25C7">
        <w:rPr>
          <w:rFonts w:ascii="Times New Roman" w:hAnsi="Times New Roman" w:cs="Times New Roman"/>
          <w:sz w:val="24"/>
          <w:szCs w:val="24"/>
        </w:rPr>
        <w:t>.</w:t>
      </w:r>
    </w:p>
    <w:p w14:paraId="2A7A53D2" w14:textId="43CF1D47" w:rsidR="00DF25C7" w:rsidRDefault="00DF25C7" w:rsidP="00DF25C7">
      <w:pPr>
        <w:pStyle w:val="ListParagraph"/>
        <w:numPr>
          <w:ilvl w:val="0"/>
          <w:numId w:val="4"/>
        </w:numPr>
        <w:jc w:val="both"/>
        <w:rPr>
          <w:rFonts w:ascii="Times New Roman" w:hAnsi="Times New Roman" w:cs="Times New Roman"/>
          <w:sz w:val="24"/>
          <w:szCs w:val="24"/>
        </w:rPr>
      </w:pPr>
      <w:proofErr w:type="spellStart"/>
      <w:r w:rsidRPr="00DF25C7">
        <w:rPr>
          <w:rFonts w:ascii="Times New Roman" w:hAnsi="Times New Roman" w:cs="Times New Roman"/>
          <w:sz w:val="24"/>
          <w:szCs w:val="24"/>
        </w:rPr>
        <w:t>Mekanisme</w:t>
      </w:r>
      <w:proofErr w:type="spellEnd"/>
      <w:r w:rsidRPr="00DF25C7">
        <w:rPr>
          <w:rFonts w:ascii="Times New Roman" w:hAnsi="Times New Roman" w:cs="Times New Roman"/>
          <w:sz w:val="24"/>
          <w:szCs w:val="24"/>
        </w:rPr>
        <w:t xml:space="preserve">: Baris-baris </w:t>
      </w:r>
      <w:proofErr w:type="spellStart"/>
      <w:r w:rsidRPr="00DF25C7">
        <w:rPr>
          <w:rFonts w:ascii="Times New Roman" w:hAnsi="Times New Roman" w:cs="Times New Roman"/>
          <w:sz w:val="24"/>
          <w:szCs w:val="24"/>
        </w:rPr>
        <w:t>dari</w:t>
      </w:r>
      <w:proofErr w:type="spellEnd"/>
      <w:r w:rsidRPr="00DF25C7">
        <w:rPr>
          <w:rFonts w:ascii="Times New Roman" w:hAnsi="Times New Roman" w:cs="Times New Roman"/>
          <w:sz w:val="24"/>
          <w:szCs w:val="24"/>
        </w:rPr>
        <w:t xml:space="preserve"> state 4x4 </w:t>
      </w:r>
      <w:proofErr w:type="spellStart"/>
      <w:r w:rsidRPr="00DF25C7">
        <w:rPr>
          <w:rFonts w:ascii="Times New Roman" w:hAnsi="Times New Roman" w:cs="Times New Roman"/>
          <w:sz w:val="24"/>
          <w:szCs w:val="24"/>
        </w:rPr>
        <w:t>digeser</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secara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siklis</w:t>
      </w:r>
      <w:proofErr w:type="spellEnd"/>
      <w:r w:rsidRPr="00DF25C7">
        <w:rPr>
          <w:rFonts w:ascii="Times New Roman" w:hAnsi="Times New Roman" w:cs="Times New Roman"/>
          <w:sz w:val="24"/>
          <w:szCs w:val="24"/>
        </w:rPr>
        <w:t xml:space="preserve">. Baris 0 </w:t>
      </w:r>
      <w:proofErr w:type="spellStart"/>
      <w:r w:rsidRPr="00DF25C7">
        <w:rPr>
          <w:rFonts w:ascii="Times New Roman" w:hAnsi="Times New Roman" w:cs="Times New Roman"/>
          <w:sz w:val="24"/>
          <w:szCs w:val="24"/>
        </w:rPr>
        <w:t>tidak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digeser</w:t>
      </w:r>
      <w:proofErr w:type="spellEnd"/>
      <w:r w:rsidRPr="00DF25C7">
        <w:rPr>
          <w:rFonts w:ascii="Times New Roman" w:hAnsi="Times New Roman" w:cs="Times New Roman"/>
          <w:sz w:val="24"/>
          <w:szCs w:val="24"/>
        </w:rPr>
        <w:t xml:space="preserve">, baris 1 </w:t>
      </w:r>
      <w:proofErr w:type="spellStart"/>
      <w:r w:rsidRPr="00DF25C7">
        <w:rPr>
          <w:rFonts w:ascii="Times New Roman" w:hAnsi="Times New Roman" w:cs="Times New Roman"/>
          <w:sz w:val="24"/>
          <w:szCs w:val="24"/>
        </w:rPr>
        <w:t>digeser</w:t>
      </w:r>
      <w:proofErr w:type="spellEnd"/>
      <w:r w:rsidRPr="00DF25C7">
        <w:rPr>
          <w:rFonts w:ascii="Times New Roman" w:hAnsi="Times New Roman" w:cs="Times New Roman"/>
          <w:sz w:val="24"/>
          <w:szCs w:val="24"/>
        </w:rPr>
        <w:t xml:space="preserve"> </w:t>
      </w:r>
      <w:proofErr w:type="gramStart"/>
      <w:r w:rsidRPr="00DF25C7">
        <w:rPr>
          <w:rFonts w:ascii="Times New Roman" w:hAnsi="Times New Roman" w:cs="Times New Roman"/>
          <w:sz w:val="24"/>
          <w:szCs w:val="24"/>
        </w:rPr>
        <w:t>1 byte</w:t>
      </w:r>
      <w:proofErr w:type="gram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kiri</w:t>
      </w:r>
      <w:proofErr w:type="spellEnd"/>
      <w:r w:rsidRPr="00DF25C7">
        <w:rPr>
          <w:rFonts w:ascii="Times New Roman" w:hAnsi="Times New Roman" w:cs="Times New Roman"/>
          <w:sz w:val="24"/>
          <w:szCs w:val="24"/>
        </w:rPr>
        <w:t xml:space="preserve">, baris 2 </w:t>
      </w:r>
      <w:proofErr w:type="spellStart"/>
      <w:r w:rsidRPr="00DF25C7">
        <w:rPr>
          <w:rFonts w:ascii="Times New Roman" w:hAnsi="Times New Roman" w:cs="Times New Roman"/>
          <w:sz w:val="24"/>
          <w:szCs w:val="24"/>
        </w:rPr>
        <w:t>digeser</w:t>
      </w:r>
      <w:proofErr w:type="spellEnd"/>
      <w:r w:rsidRPr="00DF25C7">
        <w:rPr>
          <w:rFonts w:ascii="Times New Roman" w:hAnsi="Times New Roman" w:cs="Times New Roman"/>
          <w:sz w:val="24"/>
          <w:szCs w:val="24"/>
        </w:rPr>
        <w:t xml:space="preserve"> 2 byte, dan baris 3 </w:t>
      </w:r>
      <w:proofErr w:type="spellStart"/>
      <w:r w:rsidRPr="00DF25C7">
        <w:rPr>
          <w:rFonts w:ascii="Times New Roman" w:hAnsi="Times New Roman" w:cs="Times New Roman"/>
          <w:sz w:val="24"/>
          <w:szCs w:val="24"/>
        </w:rPr>
        <w:t>digeser</w:t>
      </w:r>
      <w:proofErr w:type="spellEnd"/>
      <w:r w:rsidRPr="00DF25C7">
        <w:rPr>
          <w:rFonts w:ascii="Times New Roman" w:hAnsi="Times New Roman" w:cs="Times New Roman"/>
          <w:sz w:val="24"/>
          <w:szCs w:val="24"/>
        </w:rPr>
        <w:t xml:space="preserve"> 3 byte. Ini </w:t>
      </w:r>
      <w:proofErr w:type="spellStart"/>
      <w:r w:rsidRPr="00DF25C7">
        <w:rPr>
          <w:rFonts w:ascii="Times New Roman" w:hAnsi="Times New Roman" w:cs="Times New Roman"/>
          <w:sz w:val="24"/>
          <w:szCs w:val="24"/>
        </w:rPr>
        <w:t>memastikan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bahwa</w:t>
      </w:r>
      <w:proofErr w:type="spellEnd"/>
      <w:r w:rsidRPr="00DF25C7">
        <w:rPr>
          <w:rFonts w:ascii="Times New Roman" w:hAnsi="Times New Roman" w:cs="Times New Roman"/>
          <w:sz w:val="24"/>
          <w:szCs w:val="24"/>
        </w:rPr>
        <w:t xml:space="preserve"> byte-byte </w:t>
      </w:r>
      <w:proofErr w:type="spellStart"/>
      <w:r w:rsidRPr="00DF25C7">
        <w:rPr>
          <w:rFonts w:ascii="Times New Roman" w:hAnsi="Times New Roman" w:cs="Times New Roman"/>
          <w:sz w:val="24"/>
          <w:szCs w:val="24"/>
        </w:rPr>
        <w:t>dari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kolom</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berbeda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tercampur</w:t>
      </w:r>
      <w:proofErr w:type="spellEnd"/>
      <w:r w:rsidRPr="00DF25C7">
        <w:rPr>
          <w:rFonts w:ascii="Times New Roman" w:hAnsi="Times New Roman" w:cs="Times New Roman"/>
          <w:sz w:val="24"/>
          <w:szCs w:val="24"/>
        </w:rPr>
        <w:t xml:space="preserve"> pada </w:t>
      </w:r>
      <w:proofErr w:type="spellStart"/>
      <w:r w:rsidRPr="00DF25C7">
        <w:rPr>
          <w:rFonts w:ascii="Times New Roman" w:hAnsi="Times New Roman" w:cs="Times New Roman"/>
          <w:sz w:val="24"/>
          <w:szCs w:val="24"/>
        </w:rPr>
        <w:t>putaran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berikutnya</w:t>
      </w:r>
      <w:proofErr w:type="spellEnd"/>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E1ZWExZDUtODdjZi00YmFhLThkZTQtMWE2NWY0NjU1MTZl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216319136"/>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DF25C7">
        <w:rPr>
          <w:rFonts w:ascii="Times New Roman" w:hAnsi="Times New Roman" w:cs="Times New Roman"/>
          <w:sz w:val="24"/>
          <w:szCs w:val="24"/>
        </w:rPr>
        <w:t>.</w:t>
      </w:r>
    </w:p>
    <w:p w14:paraId="7F44AD7B" w14:textId="77777777" w:rsidR="00DF25C7" w:rsidRPr="00DF25C7" w:rsidRDefault="00DF25C7" w:rsidP="00DF25C7">
      <w:pPr>
        <w:pStyle w:val="ListParagraph"/>
        <w:ind w:left="2520"/>
        <w:jc w:val="both"/>
        <w:rPr>
          <w:rFonts w:ascii="Times New Roman" w:hAnsi="Times New Roman" w:cs="Times New Roman"/>
          <w:sz w:val="24"/>
          <w:szCs w:val="24"/>
        </w:rPr>
      </w:pPr>
    </w:p>
    <w:p w14:paraId="11284D57" w14:textId="5724AEE6" w:rsidR="00DF25C7" w:rsidRPr="00BD3C90" w:rsidRDefault="00DF25C7" w:rsidP="00DF25C7">
      <w:pPr>
        <w:pStyle w:val="ListParagraph"/>
        <w:numPr>
          <w:ilvl w:val="0"/>
          <w:numId w:val="2"/>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MixColumns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Pencampuran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Matriks</w:t>
      </w:r>
      <w:proofErr w:type="spellEnd"/>
      <w:r w:rsidRPr="00BD3C90">
        <w:rPr>
          <w:rFonts w:ascii="Times New Roman" w:hAnsi="Times New Roman" w:cs="Times New Roman"/>
          <w:sz w:val="24"/>
          <w:szCs w:val="24"/>
        </w:rPr>
        <w:t>):</w:t>
      </w:r>
    </w:p>
    <w:p w14:paraId="5660010C" w14:textId="7D2C9DE4" w:rsidR="00103529" w:rsidRPr="00103529" w:rsidRDefault="00103529" w:rsidP="00103529">
      <w:pPr>
        <w:pStyle w:val="ListParagraph"/>
        <w:numPr>
          <w:ilvl w:val="0"/>
          <w:numId w:val="5"/>
        </w:numPr>
        <w:jc w:val="both"/>
        <w:rPr>
          <w:rFonts w:ascii="Times New Roman" w:hAnsi="Times New Roman" w:cs="Times New Roman"/>
          <w:sz w:val="24"/>
          <w:szCs w:val="24"/>
        </w:rPr>
      </w:pPr>
      <w:r w:rsidRPr="00103529">
        <w:rPr>
          <w:rFonts w:ascii="Times New Roman" w:hAnsi="Times New Roman" w:cs="Times New Roman"/>
          <w:sz w:val="24"/>
          <w:szCs w:val="24"/>
        </w:rPr>
        <w:t xml:space="preserve">Tujuan: </w:t>
      </w:r>
      <w:proofErr w:type="spellStart"/>
      <w:r w:rsidRPr="00103529">
        <w:rPr>
          <w:rFonts w:ascii="Times New Roman" w:hAnsi="Times New Roman" w:cs="Times New Roman"/>
          <w:sz w:val="24"/>
          <w:szCs w:val="24"/>
        </w:rPr>
        <w:t>Menyediakan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difusi</w:t>
      </w:r>
      <w:proofErr w:type="spellEnd"/>
      <w:r w:rsidRPr="00103529">
        <w:rPr>
          <w:rFonts w:ascii="Times New Roman" w:hAnsi="Times New Roman" w:cs="Times New Roman"/>
          <w:sz w:val="24"/>
          <w:szCs w:val="24"/>
        </w:rPr>
        <w:t xml:space="preserve"> (diffusion) di </w:t>
      </w:r>
      <w:proofErr w:type="spellStart"/>
      <w:r w:rsidRPr="00103529">
        <w:rPr>
          <w:rFonts w:ascii="Times New Roman" w:hAnsi="Times New Roman" w:cs="Times New Roman"/>
          <w:sz w:val="24"/>
          <w:szCs w:val="24"/>
        </w:rPr>
        <w:t>dalam</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kolom</w:t>
      </w:r>
      <w:proofErr w:type="spellEnd"/>
      <w:r w:rsidRPr="00103529">
        <w:rPr>
          <w:rFonts w:ascii="Times New Roman" w:hAnsi="Times New Roman" w:cs="Times New Roman"/>
          <w:sz w:val="24"/>
          <w:szCs w:val="24"/>
        </w:rPr>
        <w:t>.</w:t>
      </w:r>
    </w:p>
    <w:p w14:paraId="5486F625" w14:textId="25F1D55D" w:rsidR="00DF25C7" w:rsidRDefault="00103529" w:rsidP="00103529">
      <w:pPr>
        <w:pStyle w:val="ListParagraph"/>
        <w:numPr>
          <w:ilvl w:val="0"/>
          <w:numId w:val="5"/>
        </w:numPr>
        <w:jc w:val="both"/>
        <w:rPr>
          <w:rFonts w:ascii="Times New Roman" w:hAnsi="Times New Roman" w:cs="Times New Roman"/>
          <w:sz w:val="24"/>
          <w:szCs w:val="24"/>
        </w:rPr>
      </w:pPr>
      <w:proofErr w:type="spellStart"/>
      <w:r w:rsidRPr="00103529">
        <w:rPr>
          <w:rFonts w:ascii="Times New Roman" w:hAnsi="Times New Roman" w:cs="Times New Roman"/>
          <w:sz w:val="24"/>
          <w:szCs w:val="24"/>
        </w:rPr>
        <w:t>Mekanisme</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Setiap</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kolom</w:t>
      </w:r>
      <w:proofErr w:type="spellEnd"/>
      <w:r w:rsidRPr="00103529">
        <w:rPr>
          <w:rFonts w:ascii="Times New Roman" w:hAnsi="Times New Roman" w:cs="Times New Roman"/>
          <w:sz w:val="24"/>
          <w:szCs w:val="24"/>
        </w:rPr>
        <w:t xml:space="preserve"> 4-byte </w:t>
      </w:r>
      <w:proofErr w:type="spellStart"/>
      <w:r w:rsidRPr="00103529">
        <w:rPr>
          <w:rFonts w:ascii="Times New Roman" w:hAnsi="Times New Roman" w:cs="Times New Roman"/>
          <w:sz w:val="24"/>
          <w:szCs w:val="24"/>
        </w:rPr>
        <w:t>dari</w:t>
      </w:r>
      <w:proofErr w:type="spellEnd"/>
      <w:r w:rsidRPr="00103529">
        <w:rPr>
          <w:rFonts w:ascii="Times New Roman" w:hAnsi="Times New Roman" w:cs="Times New Roman"/>
          <w:sz w:val="24"/>
          <w:szCs w:val="24"/>
        </w:rPr>
        <w:t xml:space="preserve"> state </w:t>
      </w:r>
      <w:proofErr w:type="spellStart"/>
      <w:r w:rsidRPr="00103529">
        <w:rPr>
          <w:rFonts w:ascii="Times New Roman" w:hAnsi="Times New Roman" w:cs="Times New Roman"/>
          <w:sz w:val="24"/>
          <w:szCs w:val="24"/>
        </w:rPr>
        <w:t>diperlakukan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sebagai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polinomial</w:t>
      </w:r>
      <w:proofErr w:type="spellEnd"/>
      <w:r w:rsidRPr="00103529">
        <w:rPr>
          <w:rFonts w:ascii="Times New Roman" w:hAnsi="Times New Roman" w:cs="Times New Roman"/>
          <w:sz w:val="24"/>
          <w:szCs w:val="24"/>
        </w:rPr>
        <w:t xml:space="preserve"> dan </w:t>
      </w:r>
      <w:proofErr w:type="spellStart"/>
      <w:r w:rsidRPr="00103529">
        <w:rPr>
          <w:rFonts w:ascii="Times New Roman" w:hAnsi="Times New Roman" w:cs="Times New Roman"/>
          <w:sz w:val="24"/>
          <w:szCs w:val="24"/>
        </w:rPr>
        <w:t>dikalikan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dalam</w:t>
      </w:r>
      <w:proofErr w:type="spellEnd"/>
      <w:r w:rsidRPr="00103529">
        <w:rPr>
          <w:rFonts w:ascii="Times New Roman" w:hAnsi="Times New Roman" w:cs="Times New Roman"/>
          <w:sz w:val="24"/>
          <w:szCs w:val="24"/>
        </w:rPr>
        <w:t xml:space="preserve"> finite field GF(2⁸))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matriks</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tetap</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Operasi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ini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memastikan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bahwa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setiap</w:t>
      </w:r>
      <w:proofErr w:type="spellEnd"/>
      <w:r w:rsidRPr="00103529">
        <w:rPr>
          <w:rFonts w:ascii="Times New Roman" w:hAnsi="Times New Roman" w:cs="Times New Roman"/>
          <w:sz w:val="24"/>
          <w:szCs w:val="24"/>
        </w:rPr>
        <w:t xml:space="preserve"> byte input pada </w:t>
      </w:r>
      <w:proofErr w:type="spellStart"/>
      <w:r w:rsidRPr="00103529">
        <w:rPr>
          <w:rFonts w:ascii="Times New Roman" w:hAnsi="Times New Roman" w:cs="Times New Roman"/>
          <w:sz w:val="24"/>
          <w:szCs w:val="24"/>
        </w:rPr>
        <w:t>satu</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kolom</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mempengaruhi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keempat</w:t>
      </w:r>
      <w:proofErr w:type="spellEnd"/>
      <w:r w:rsidRPr="00103529">
        <w:rPr>
          <w:rFonts w:ascii="Times New Roman" w:hAnsi="Times New Roman" w:cs="Times New Roman"/>
          <w:sz w:val="24"/>
          <w:szCs w:val="24"/>
        </w:rPr>
        <w:t xml:space="preserve"> byte output pada </w:t>
      </w:r>
      <w:proofErr w:type="spellStart"/>
      <w:r w:rsidRPr="00103529">
        <w:rPr>
          <w:rFonts w:ascii="Times New Roman" w:hAnsi="Times New Roman" w:cs="Times New Roman"/>
          <w:sz w:val="24"/>
          <w:szCs w:val="24"/>
        </w:rPr>
        <w:t>kolom</w:t>
      </w:r>
      <w:proofErr w:type="spellEnd"/>
      <w:r w:rsidRPr="00103529">
        <w:rPr>
          <w:rFonts w:ascii="Times New Roman" w:hAnsi="Times New Roman" w:cs="Times New Roman"/>
          <w:sz w:val="24"/>
          <w:szCs w:val="24"/>
        </w:rPr>
        <w:t xml:space="preserve"> yang </w:t>
      </w:r>
      <w:proofErr w:type="spellStart"/>
      <w:r w:rsidRPr="00103529">
        <w:rPr>
          <w:rFonts w:ascii="Times New Roman" w:hAnsi="Times New Roman" w:cs="Times New Roman"/>
          <w:sz w:val="24"/>
          <w:szCs w:val="24"/>
        </w:rPr>
        <w:t>sama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menyebarkan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perubahan</w:t>
      </w:r>
      <w:proofErr w:type="spellEnd"/>
      <w:r w:rsidRPr="00103529">
        <w:rPr>
          <w:rFonts w:ascii="Times New Roman" w:hAnsi="Times New Roman" w:cs="Times New Roman"/>
          <w:sz w:val="24"/>
          <w:szCs w:val="24"/>
        </w:rPr>
        <w:t xml:space="preserve"> data </w:t>
      </w:r>
      <w:proofErr w:type="spellStart"/>
      <w:r w:rsidRPr="00103529">
        <w:rPr>
          <w:rFonts w:ascii="Times New Roman" w:hAnsi="Times New Roman" w:cs="Times New Roman"/>
          <w:sz w:val="24"/>
          <w:szCs w:val="24"/>
        </w:rPr>
        <w:t>secara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eksponensial</w:t>
      </w:r>
      <w:proofErr w:type="spellEnd"/>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BiODk3NGUtNjViNi00OGYzLTk1Y2EtYjA0OGI1YWQ2YjUz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1519151511"/>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103529">
        <w:rPr>
          <w:rFonts w:ascii="Times New Roman" w:hAnsi="Times New Roman" w:cs="Times New Roman"/>
          <w:sz w:val="24"/>
          <w:szCs w:val="24"/>
        </w:rPr>
        <w:t>.</w:t>
      </w:r>
    </w:p>
    <w:p w14:paraId="5307D0BE" w14:textId="77777777" w:rsidR="00103529" w:rsidRPr="00DF25C7" w:rsidRDefault="00103529" w:rsidP="00103529">
      <w:pPr>
        <w:pStyle w:val="ListParagraph"/>
        <w:ind w:left="2520"/>
        <w:jc w:val="both"/>
        <w:rPr>
          <w:rFonts w:ascii="Times New Roman" w:hAnsi="Times New Roman" w:cs="Times New Roman"/>
          <w:sz w:val="24"/>
          <w:szCs w:val="24"/>
        </w:rPr>
      </w:pPr>
    </w:p>
    <w:p w14:paraId="52502DFA" w14:textId="1B9C6701" w:rsidR="00DF25C7" w:rsidRPr="00BD3C90" w:rsidRDefault="00DF25C7" w:rsidP="00DF25C7">
      <w:pPr>
        <w:pStyle w:val="ListParagraph"/>
        <w:numPr>
          <w:ilvl w:val="0"/>
          <w:numId w:val="2"/>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AddRoundKey</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Kombinasi</w:t>
      </w:r>
      <w:proofErr w:type="spellEnd"/>
      <w:r w:rsidRPr="00BD3C90">
        <w:rPr>
          <w:rFonts w:ascii="Times New Roman" w:hAnsi="Times New Roman" w:cs="Times New Roman"/>
          <w:sz w:val="24"/>
          <w:szCs w:val="24"/>
        </w:rPr>
        <w:t xml:space="preserve"> Kunci):</w:t>
      </w:r>
    </w:p>
    <w:p w14:paraId="6CC0B4CD" w14:textId="34699380" w:rsidR="00103529" w:rsidRPr="00103529" w:rsidRDefault="00103529" w:rsidP="00103529">
      <w:pPr>
        <w:pStyle w:val="ListParagraph"/>
        <w:numPr>
          <w:ilvl w:val="0"/>
          <w:numId w:val="6"/>
        </w:numPr>
        <w:jc w:val="both"/>
        <w:rPr>
          <w:rFonts w:ascii="Times New Roman" w:hAnsi="Times New Roman" w:cs="Times New Roman"/>
          <w:sz w:val="24"/>
          <w:szCs w:val="24"/>
        </w:rPr>
      </w:pPr>
      <w:r w:rsidRPr="00103529">
        <w:rPr>
          <w:rFonts w:ascii="Times New Roman" w:hAnsi="Times New Roman" w:cs="Times New Roman"/>
          <w:sz w:val="24"/>
          <w:szCs w:val="24"/>
        </w:rPr>
        <w:t xml:space="preserve">Tujuan: </w:t>
      </w:r>
      <w:proofErr w:type="spellStart"/>
      <w:r w:rsidRPr="00103529">
        <w:rPr>
          <w:rFonts w:ascii="Times New Roman" w:hAnsi="Times New Roman" w:cs="Times New Roman"/>
          <w:sz w:val="24"/>
          <w:szCs w:val="24"/>
        </w:rPr>
        <w:t>Memasukkan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materi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rahasia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ke</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dalam</w:t>
      </w:r>
      <w:proofErr w:type="spellEnd"/>
      <w:r w:rsidRPr="00103529">
        <w:rPr>
          <w:rFonts w:ascii="Times New Roman" w:hAnsi="Times New Roman" w:cs="Times New Roman"/>
          <w:sz w:val="24"/>
          <w:szCs w:val="24"/>
        </w:rPr>
        <w:t xml:space="preserve"> state.</w:t>
      </w:r>
    </w:p>
    <w:p w14:paraId="43C3CACA" w14:textId="43CD1270" w:rsidR="00103529" w:rsidRDefault="00103529" w:rsidP="00103529">
      <w:pPr>
        <w:pStyle w:val="ListParagraph"/>
        <w:numPr>
          <w:ilvl w:val="0"/>
          <w:numId w:val="6"/>
        </w:numPr>
        <w:jc w:val="both"/>
        <w:rPr>
          <w:rFonts w:ascii="Times New Roman" w:hAnsi="Times New Roman" w:cs="Times New Roman"/>
          <w:sz w:val="24"/>
          <w:szCs w:val="24"/>
        </w:rPr>
      </w:pPr>
      <w:proofErr w:type="spellStart"/>
      <w:r w:rsidRPr="00103529">
        <w:rPr>
          <w:rFonts w:ascii="Times New Roman" w:hAnsi="Times New Roman" w:cs="Times New Roman"/>
          <w:sz w:val="24"/>
          <w:szCs w:val="24"/>
        </w:rPr>
        <w:t>Mekanisme</w:t>
      </w:r>
      <w:proofErr w:type="spellEnd"/>
      <w:r w:rsidRPr="00103529">
        <w:rPr>
          <w:rFonts w:ascii="Times New Roman" w:hAnsi="Times New Roman" w:cs="Times New Roman"/>
          <w:sz w:val="24"/>
          <w:szCs w:val="24"/>
        </w:rPr>
        <w:t>: State 128-bit di-XOR-</w:t>
      </w:r>
      <w:proofErr w:type="spellStart"/>
      <w:r w:rsidRPr="00103529">
        <w:rPr>
          <w:rFonts w:ascii="Times New Roman" w:hAnsi="Times New Roman" w:cs="Times New Roman"/>
          <w:sz w:val="24"/>
          <w:szCs w:val="24"/>
        </w:rPr>
        <w:t>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Round Key 128-bit yang </w:t>
      </w:r>
      <w:proofErr w:type="spellStart"/>
      <w:r w:rsidRPr="00103529">
        <w:rPr>
          <w:rFonts w:ascii="Times New Roman" w:hAnsi="Times New Roman" w:cs="Times New Roman"/>
          <w:sz w:val="24"/>
          <w:szCs w:val="24"/>
        </w:rPr>
        <w:t>unik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putaran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tersebut</w:t>
      </w:r>
      <w:proofErr w:type="spellEnd"/>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ZlNDNhY2ItMjY3ZC00NTY2LTgwMTMtMzI2MDJhNGVkN2Ji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652182092"/>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103529">
        <w:rPr>
          <w:rFonts w:ascii="Times New Roman" w:hAnsi="Times New Roman" w:cs="Times New Roman"/>
          <w:sz w:val="24"/>
          <w:szCs w:val="24"/>
        </w:rPr>
        <w:t>.</w:t>
      </w:r>
    </w:p>
    <w:p w14:paraId="7A0DC8A8" w14:textId="77777777" w:rsidR="00103529" w:rsidRPr="00103529" w:rsidRDefault="00103529" w:rsidP="00103529">
      <w:pPr>
        <w:pStyle w:val="ListParagraph"/>
        <w:ind w:left="2520"/>
        <w:jc w:val="both"/>
        <w:rPr>
          <w:rFonts w:ascii="Times New Roman" w:hAnsi="Times New Roman" w:cs="Times New Roman"/>
          <w:sz w:val="24"/>
          <w:szCs w:val="24"/>
        </w:rPr>
      </w:pPr>
    </w:p>
    <w:p w14:paraId="4537007E" w14:textId="4D2B888A" w:rsidR="00DF25C7" w:rsidRDefault="00DF25C7" w:rsidP="00DF25C7">
      <w:pPr>
        <w:pStyle w:val="ListParagraph"/>
        <w:numPr>
          <w:ilvl w:val="1"/>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 xml:space="preserve">Proses Kunci: </w:t>
      </w:r>
      <w:proofErr w:type="spellStart"/>
      <w:r w:rsidRPr="00DF25C7">
        <w:rPr>
          <w:rFonts w:ascii="Times New Roman" w:hAnsi="Times New Roman" w:cs="Times New Roman"/>
          <w:b/>
          <w:bCs/>
          <w:sz w:val="24"/>
          <w:szCs w:val="24"/>
        </w:rPr>
        <w:t>KeySchedule</w:t>
      </w:r>
      <w:proofErr w:type="spellEnd"/>
      <w:r w:rsidRPr="00DF25C7">
        <w:rPr>
          <w:rFonts w:ascii="Times New Roman" w:hAnsi="Times New Roman" w:cs="Times New Roman"/>
          <w:b/>
          <w:bCs/>
          <w:sz w:val="24"/>
          <w:szCs w:val="24"/>
        </w:rPr>
        <w:t xml:space="preserve"> (</w:t>
      </w:r>
      <w:proofErr w:type="spellStart"/>
      <w:r w:rsidRPr="00DF25C7">
        <w:rPr>
          <w:rFonts w:ascii="Times New Roman" w:hAnsi="Times New Roman" w:cs="Times New Roman"/>
          <w:b/>
          <w:bCs/>
          <w:sz w:val="24"/>
          <w:szCs w:val="24"/>
        </w:rPr>
        <w:t>Ekspansi</w:t>
      </w:r>
      <w:proofErr w:type="spellEnd"/>
      <w:r w:rsidRPr="00DF25C7">
        <w:rPr>
          <w:rFonts w:ascii="Times New Roman" w:hAnsi="Times New Roman" w:cs="Times New Roman"/>
          <w:b/>
          <w:bCs/>
          <w:sz w:val="24"/>
          <w:szCs w:val="24"/>
        </w:rPr>
        <w:t xml:space="preserve"> Kunci) AES-256</w:t>
      </w:r>
    </w:p>
    <w:p w14:paraId="7C6C75B6" w14:textId="6FE193FD" w:rsidR="00103529" w:rsidRPr="00103529" w:rsidRDefault="00103529" w:rsidP="00103529">
      <w:pPr>
        <w:pStyle w:val="ListParagraph"/>
        <w:ind w:left="1080"/>
        <w:jc w:val="both"/>
        <w:rPr>
          <w:rFonts w:ascii="Times New Roman" w:hAnsi="Times New Roman" w:cs="Times New Roman"/>
          <w:sz w:val="24"/>
          <w:szCs w:val="24"/>
        </w:rPr>
      </w:pPr>
      <w:r w:rsidRPr="00103529">
        <w:rPr>
          <w:rFonts w:ascii="Times New Roman" w:hAnsi="Times New Roman" w:cs="Times New Roman"/>
          <w:sz w:val="24"/>
          <w:szCs w:val="24"/>
        </w:rPr>
        <w:t xml:space="preserve">AES-256 </w:t>
      </w:r>
      <w:proofErr w:type="spellStart"/>
      <w:r w:rsidRPr="00103529">
        <w:rPr>
          <w:rFonts w:ascii="Times New Roman" w:hAnsi="Times New Roman" w:cs="Times New Roman"/>
          <w:sz w:val="24"/>
          <w:szCs w:val="24"/>
        </w:rPr>
        <w:t>memerlukan</w:t>
      </w:r>
      <w:proofErr w:type="spellEnd"/>
      <w:r w:rsidRPr="00103529">
        <w:rPr>
          <w:rFonts w:ascii="Times New Roman" w:hAnsi="Times New Roman" w:cs="Times New Roman"/>
          <w:sz w:val="24"/>
          <w:szCs w:val="24"/>
        </w:rPr>
        <w:t xml:space="preserve"> total 15 Round Keys 128-bit (1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pra-putaran</w:t>
      </w:r>
      <w:proofErr w:type="spellEnd"/>
      <w:r w:rsidRPr="00103529">
        <w:rPr>
          <w:rFonts w:ascii="Times New Roman" w:hAnsi="Times New Roman" w:cs="Times New Roman"/>
          <w:sz w:val="24"/>
          <w:szCs w:val="24"/>
        </w:rPr>
        <w:t xml:space="preserve"> + 14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setiap</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putaran</w:t>
      </w:r>
      <w:proofErr w:type="spellEnd"/>
      <w:r w:rsidRPr="00103529">
        <w:rPr>
          <w:rFonts w:ascii="Times New Roman" w:hAnsi="Times New Roman" w:cs="Times New Roman"/>
          <w:sz w:val="24"/>
          <w:szCs w:val="24"/>
        </w:rPr>
        <w:t>)</w:t>
      </w:r>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QwN2NmMzktMGYwMS00ZjY2LThiNWYtMmI2NDU0MTFlOGZl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1409802961"/>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Padahal</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kita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hanya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memiliki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satu</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master 256-bit. </w:t>
      </w:r>
      <w:proofErr w:type="spellStart"/>
      <w:r w:rsidRPr="00103529">
        <w:rPr>
          <w:rFonts w:ascii="Times New Roman" w:hAnsi="Times New Roman" w:cs="Times New Roman"/>
          <w:sz w:val="24"/>
          <w:szCs w:val="24"/>
        </w:rPr>
        <w:t>KeySchedule</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adalah</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algoritma</w:t>
      </w:r>
      <w:proofErr w:type="spellEnd"/>
      <w:r w:rsidRPr="00103529">
        <w:rPr>
          <w:rFonts w:ascii="Times New Roman" w:hAnsi="Times New Roman" w:cs="Times New Roman"/>
          <w:sz w:val="24"/>
          <w:szCs w:val="24"/>
        </w:rPr>
        <w:t xml:space="preserve"> yang "</w:t>
      </w:r>
      <w:proofErr w:type="spellStart"/>
      <w:r w:rsidRPr="00103529">
        <w:rPr>
          <w:rFonts w:ascii="Times New Roman" w:hAnsi="Times New Roman" w:cs="Times New Roman"/>
          <w:sz w:val="24"/>
          <w:szCs w:val="24"/>
        </w:rPr>
        <w:t>mengekspansi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256-bit </w:t>
      </w:r>
      <w:proofErr w:type="spellStart"/>
      <w:r w:rsidRPr="00103529">
        <w:rPr>
          <w:rFonts w:ascii="Times New Roman" w:hAnsi="Times New Roman" w:cs="Times New Roman"/>
          <w:sz w:val="24"/>
          <w:szCs w:val="24"/>
        </w:rPr>
        <w:t>tersebut</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menjadi</w:t>
      </w:r>
      <w:proofErr w:type="spellEnd"/>
      <w:r w:rsidRPr="00103529">
        <w:rPr>
          <w:rFonts w:ascii="Times New Roman" w:hAnsi="Times New Roman" w:cs="Times New Roman"/>
          <w:sz w:val="24"/>
          <w:szCs w:val="24"/>
        </w:rPr>
        <w:t xml:space="preserve"> 15 Round Keys.</w:t>
      </w:r>
    </w:p>
    <w:p w14:paraId="5B8C7702" w14:textId="67ECC598" w:rsidR="00103529" w:rsidRDefault="00103529" w:rsidP="00103529">
      <w:pPr>
        <w:pStyle w:val="ListParagraph"/>
        <w:ind w:left="1080"/>
        <w:jc w:val="both"/>
        <w:rPr>
          <w:rFonts w:ascii="Times New Roman" w:hAnsi="Times New Roman" w:cs="Times New Roman"/>
          <w:sz w:val="24"/>
          <w:szCs w:val="24"/>
        </w:rPr>
      </w:pPr>
      <w:r w:rsidRPr="00103529">
        <w:rPr>
          <w:rFonts w:ascii="Times New Roman" w:hAnsi="Times New Roman" w:cs="Times New Roman"/>
          <w:sz w:val="24"/>
          <w:szCs w:val="24"/>
        </w:rPr>
        <w:t xml:space="preserve">Proses </w:t>
      </w:r>
      <w:proofErr w:type="spellStart"/>
      <w:r w:rsidRPr="00103529">
        <w:rPr>
          <w:rFonts w:ascii="Times New Roman" w:hAnsi="Times New Roman" w:cs="Times New Roman"/>
          <w:sz w:val="24"/>
          <w:szCs w:val="24"/>
        </w:rPr>
        <w:t>ini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menggunakan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operasi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rotasi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RotWord</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substitusi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SubWord</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menggunakan</w:t>
      </w:r>
      <w:proofErr w:type="spellEnd"/>
      <w:r w:rsidRPr="00103529">
        <w:rPr>
          <w:rFonts w:ascii="Times New Roman" w:hAnsi="Times New Roman" w:cs="Times New Roman"/>
          <w:sz w:val="24"/>
          <w:szCs w:val="24"/>
        </w:rPr>
        <w:t xml:space="preserve"> S-Box), dan XOR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konstanta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putaran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Rcon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menghasilkan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materi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yang </w:t>
      </w:r>
      <w:proofErr w:type="spellStart"/>
      <w:r w:rsidRPr="00103529">
        <w:rPr>
          <w:rFonts w:ascii="Times New Roman" w:hAnsi="Times New Roman" w:cs="Times New Roman"/>
          <w:sz w:val="24"/>
          <w:szCs w:val="24"/>
        </w:rPr>
        <w:t>unik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setiap</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putaran</w:t>
      </w:r>
      <w:proofErr w:type="spellEnd"/>
      <w:r w:rsidRPr="00103529">
        <w:rPr>
          <w:rFonts w:ascii="Times New Roman" w:hAnsi="Times New Roman" w:cs="Times New Roman"/>
          <w:sz w:val="24"/>
          <w:szCs w:val="24"/>
        </w:rPr>
        <w:t xml:space="preserve">. Proses </w:t>
      </w:r>
      <w:proofErr w:type="spellStart"/>
      <w:r w:rsidRPr="00103529">
        <w:rPr>
          <w:rFonts w:ascii="Times New Roman" w:hAnsi="Times New Roman" w:cs="Times New Roman"/>
          <w:sz w:val="24"/>
          <w:szCs w:val="24"/>
        </w:rPr>
        <w:t>ini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dirancang</w:t>
      </w:r>
      <w:proofErr w:type="spellEnd"/>
      <w:r w:rsidRPr="00103529">
        <w:rPr>
          <w:rFonts w:ascii="Times New Roman" w:hAnsi="Times New Roman" w:cs="Times New Roman"/>
          <w:sz w:val="24"/>
          <w:szCs w:val="24"/>
        </w:rPr>
        <w:t xml:space="preserve"> </w:t>
      </w:r>
      <w:r w:rsidRPr="00103529">
        <w:rPr>
          <w:rFonts w:ascii="Times New Roman" w:hAnsi="Times New Roman" w:cs="Times New Roman"/>
          <w:sz w:val="24"/>
          <w:szCs w:val="24"/>
        </w:rPr>
        <w:lastRenderedPageBreak/>
        <w:t xml:space="preserve">agar </w:t>
      </w:r>
      <w:proofErr w:type="spellStart"/>
      <w:r w:rsidRPr="00103529">
        <w:rPr>
          <w:rFonts w:ascii="Times New Roman" w:hAnsi="Times New Roman" w:cs="Times New Roman"/>
          <w:sz w:val="24"/>
          <w:szCs w:val="24"/>
        </w:rPr>
        <w:t>setiap</w:t>
      </w:r>
      <w:proofErr w:type="spellEnd"/>
      <w:r w:rsidRPr="00103529">
        <w:rPr>
          <w:rFonts w:ascii="Times New Roman" w:hAnsi="Times New Roman" w:cs="Times New Roman"/>
          <w:sz w:val="24"/>
          <w:szCs w:val="24"/>
        </w:rPr>
        <w:t xml:space="preserve"> bit </w:t>
      </w:r>
      <w:proofErr w:type="spellStart"/>
      <w:r w:rsidRPr="00103529">
        <w:rPr>
          <w:rFonts w:ascii="Times New Roman" w:hAnsi="Times New Roman" w:cs="Times New Roman"/>
          <w:sz w:val="24"/>
          <w:szCs w:val="24"/>
        </w:rPr>
        <w:t>dari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master </w:t>
      </w:r>
      <w:proofErr w:type="spellStart"/>
      <w:r w:rsidRPr="00103529">
        <w:rPr>
          <w:rFonts w:ascii="Times New Roman" w:hAnsi="Times New Roman" w:cs="Times New Roman"/>
          <w:sz w:val="24"/>
          <w:szCs w:val="24"/>
        </w:rPr>
        <w:t>mempengaruhi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banyak</w:t>
      </w:r>
      <w:proofErr w:type="spellEnd"/>
      <w:r w:rsidRPr="00103529">
        <w:rPr>
          <w:rFonts w:ascii="Times New Roman" w:hAnsi="Times New Roman" w:cs="Times New Roman"/>
          <w:sz w:val="24"/>
          <w:szCs w:val="24"/>
        </w:rPr>
        <w:t xml:space="preserve"> Round Keys, dan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mencegah</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serangan</w:t>
      </w:r>
      <w:proofErr w:type="spellEnd"/>
      <w:r w:rsidRPr="00103529">
        <w:rPr>
          <w:rFonts w:ascii="Times New Roman" w:hAnsi="Times New Roman" w:cs="Times New Roman"/>
          <w:sz w:val="24"/>
          <w:szCs w:val="24"/>
        </w:rPr>
        <w:t xml:space="preserve"> related-key (Advanced Encryption Standard (AES), 2023).</w:t>
      </w:r>
    </w:p>
    <w:p w14:paraId="3646A249" w14:textId="77777777" w:rsidR="00103529" w:rsidRDefault="00103529" w:rsidP="00103529">
      <w:pPr>
        <w:pStyle w:val="ListParagraph"/>
        <w:ind w:left="1080"/>
        <w:jc w:val="both"/>
        <w:rPr>
          <w:rFonts w:ascii="Times New Roman" w:hAnsi="Times New Roman" w:cs="Times New Roman"/>
          <w:sz w:val="24"/>
          <w:szCs w:val="24"/>
        </w:rPr>
      </w:pPr>
    </w:p>
    <w:p w14:paraId="1C206B37" w14:textId="77777777" w:rsidR="00103529" w:rsidRDefault="00103529" w:rsidP="00103529">
      <w:pPr>
        <w:pStyle w:val="ListParagraph"/>
        <w:ind w:left="1080"/>
        <w:jc w:val="both"/>
        <w:rPr>
          <w:rFonts w:ascii="Times New Roman" w:hAnsi="Times New Roman" w:cs="Times New Roman"/>
          <w:sz w:val="24"/>
          <w:szCs w:val="24"/>
        </w:rPr>
      </w:pPr>
    </w:p>
    <w:p w14:paraId="6B59B77A" w14:textId="77777777" w:rsidR="00103529" w:rsidRPr="00103529" w:rsidRDefault="00103529" w:rsidP="00103529">
      <w:pPr>
        <w:pStyle w:val="ListParagraph"/>
        <w:ind w:left="1080"/>
        <w:jc w:val="both"/>
        <w:rPr>
          <w:rFonts w:ascii="Times New Roman" w:hAnsi="Times New Roman" w:cs="Times New Roman"/>
          <w:sz w:val="24"/>
          <w:szCs w:val="24"/>
        </w:rPr>
      </w:pPr>
    </w:p>
    <w:p w14:paraId="25169D14" w14:textId="59524EFD" w:rsidR="00DF25C7" w:rsidRDefault="00DF25C7" w:rsidP="00DF25C7">
      <w:pPr>
        <w:pStyle w:val="ListParagraph"/>
        <w:numPr>
          <w:ilvl w:val="1"/>
          <w:numId w:val="1"/>
        </w:numPr>
        <w:jc w:val="both"/>
        <w:rPr>
          <w:rFonts w:ascii="Times New Roman" w:hAnsi="Times New Roman" w:cs="Times New Roman"/>
          <w:b/>
          <w:bCs/>
          <w:sz w:val="24"/>
          <w:szCs w:val="24"/>
        </w:rPr>
      </w:pPr>
      <w:proofErr w:type="spellStart"/>
      <w:r w:rsidRPr="00DF25C7">
        <w:rPr>
          <w:rFonts w:ascii="Times New Roman" w:hAnsi="Times New Roman" w:cs="Times New Roman"/>
          <w:b/>
          <w:bCs/>
          <w:sz w:val="24"/>
          <w:szCs w:val="24"/>
        </w:rPr>
        <w:t>Konsep</w:t>
      </w:r>
      <w:proofErr w:type="spellEnd"/>
      <w:r w:rsidRPr="00DF25C7">
        <w:rPr>
          <w:rFonts w:ascii="Times New Roman" w:hAnsi="Times New Roman" w:cs="Times New Roman"/>
          <w:b/>
          <w:bCs/>
          <w:sz w:val="24"/>
          <w:szCs w:val="24"/>
        </w:rPr>
        <w:t xml:space="preserve"> Dasar: Mode </w:t>
      </w:r>
      <w:proofErr w:type="spellStart"/>
      <w:r w:rsidRPr="00DF25C7">
        <w:rPr>
          <w:rFonts w:ascii="Times New Roman" w:hAnsi="Times New Roman" w:cs="Times New Roman"/>
          <w:b/>
          <w:bCs/>
          <w:sz w:val="24"/>
          <w:szCs w:val="24"/>
        </w:rPr>
        <w:t>Operasi</w:t>
      </w:r>
      <w:proofErr w:type="spellEnd"/>
      <w:r w:rsidRPr="00DF25C7">
        <w:rPr>
          <w:rFonts w:ascii="Times New Roman" w:hAnsi="Times New Roman" w:cs="Times New Roman"/>
          <w:b/>
          <w:bCs/>
          <w:sz w:val="24"/>
          <w:szCs w:val="24"/>
        </w:rPr>
        <w:t xml:space="preserve"> AEAD GCM</w:t>
      </w:r>
    </w:p>
    <w:p w14:paraId="28078572" w14:textId="471CA73B" w:rsidR="00103529" w:rsidRDefault="00103529" w:rsidP="00103529">
      <w:pPr>
        <w:pStyle w:val="ListParagraph"/>
        <w:ind w:left="1080"/>
        <w:jc w:val="both"/>
        <w:rPr>
          <w:rFonts w:ascii="Times New Roman" w:hAnsi="Times New Roman" w:cs="Times New Roman"/>
          <w:sz w:val="24"/>
          <w:szCs w:val="24"/>
        </w:rPr>
      </w:pPr>
      <w:r w:rsidRPr="00103529">
        <w:rPr>
          <w:rFonts w:ascii="Times New Roman" w:hAnsi="Times New Roman" w:cs="Times New Roman"/>
          <w:sz w:val="24"/>
          <w:szCs w:val="24"/>
        </w:rPr>
        <w:t xml:space="preserve">GCM </w:t>
      </w:r>
      <w:proofErr w:type="spellStart"/>
      <w:r w:rsidRPr="00103529">
        <w:rPr>
          <w:rFonts w:ascii="Times New Roman" w:hAnsi="Times New Roman" w:cs="Times New Roman"/>
          <w:sz w:val="24"/>
          <w:szCs w:val="24"/>
        </w:rPr>
        <w:t>adalah</w:t>
      </w:r>
      <w:proofErr w:type="spellEnd"/>
      <w:r w:rsidRPr="00103529">
        <w:rPr>
          <w:rFonts w:ascii="Times New Roman" w:hAnsi="Times New Roman" w:cs="Times New Roman"/>
          <w:sz w:val="24"/>
          <w:szCs w:val="24"/>
        </w:rPr>
        <w:t xml:space="preserve"> mode AEAD yang </w:t>
      </w:r>
      <w:proofErr w:type="spellStart"/>
      <w:r w:rsidRPr="00103529">
        <w:rPr>
          <w:rFonts w:ascii="Times New Roman" w:hAnsi="Times New Roman" w:cs="Times New Roman"/>
          <w:sz w:val="24"/>
          <w:szCs w:val="24"/>
        </w:rPr>
        <w:t>canggih</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sebagaimana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didefinisikan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dalam</w:t>
      </w:r>
      <w:proofErr w:type="spellEnd"/>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FkY2UwMTMtYTU2YS00NjFhLTgwOWMtYWVlY2FlZGVkY2Fj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898127883"/>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 xml:space="preserve">. Ini </w:t>
      </w:r>
      <w:proofErr w:type="spellStart"/>
      <w:r w:rsidRPr="00103529">
        <w:rPr>
          <w:rFonts w:ascii="Times New Roman" w:hAnsi="Times New Roman" w:cs="Times New Roman"/>
          <w:sz w:val="24"/>
          <w:szCs w:val="24"/>
        </w:rPr>
        <w:t>berarti</w:t>
      </w:r>
      <w:proofErr w:type="spellEnd"/>
      <w:r w:rsidRPr="00103529">
        <w:rPr>
          <w:rFonts w:ascii="Times New Roman" w:hAnsi="Times New Roman" w:cs="Times New Roman"/>
          <w:sz w:val="24"/>
          <w:szCs w:val="24"/>
        </w:rPr>
        <w:t xml:space="preserve"> GCM </w:t>
      </w:r>
      <w:proofErr w:type="spellStart"/>
      <w:r w:rsidRPr="00103529">
        <w:rPr>
          <w:rFonts w:ascii="Times New Roman" w:hAnsi="Times New Roman" w:cs="Times New Roman"/>
          <w:sz w:val="24"/>
          <w:szCs w:val="24"/>
        </w:rPr>
        <w:t>dirancang</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melakukan</w:t>
      </w:r>
      <w:proofErr w:type="spellEnd"/>
      <w:r w:rsidRPr="00103529">
        <w:rPr>
          <w:rFonts w:ascii="Times New Roman" w:hAnsi="Times New Roman" w:cs="Times New Roman"/>
          <w:sz w:val="24"/>
          <w:szCs w:val="24"/>
        </w:rPr>
        <w:t xml:space="preserve"> dua </w:t>
      </w:r>
      <w:proofErr w:type="spellStart"/>
      <w:r w:rsidRPr="00103529">
        <w:rPr>
          <w:rFonts w:ascii="Times New Roman" w:hAnsi="Times New Roman" w:cs="Times New Roman"/>
          <w:sz w:val="24"/>
          <w:szCs w:val="24"/>
        </w:rPr>
        <w:t>tugas</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sekaligus</w:t>
      </w:r>
      <w:proofErr w:type="spellEnd"/>
      <w:r w:rsidRPr="00103529">
        <w:rPr>
          <w:rFonts w:ascii="Times New Roman" w:hAnsi="Times New Roman" w:cs="Times New Roman"/>
          <w:sz w:val="24"/>
          <w:szCs w:val="24"/>
        </w:rPr>
        <w:t>:</w:t>
      </w:r>
    </w:p>
    <w:p w14:paraId="30EC7150" w14:textId="6473CAED" w:rsidR="00103529" w:rsidRPr="00103529" w:rsidRDefault="00103529" w:rsidP="00103529">
      <w:pPr>
        <w:pStyle w:val="ListParagraph"/>
        <w:numPr>
          <w:ilvl w:val="0"/>
          <w:numId w:val="7"/>
        </w:numPr>
        <w:jc w:val="both"/>
        <w:rPr>
          <w:rFonts w:ascii="Times New Roman" w:hAnsi="Times New Roman" w:cs="Times New Roman"/>
          <w:sz w:val="24"/>
          <w:szCs w:val="24"/>
        </w:rPr>
      </w:pPr>
      <w:r w:rsidRPr="00103529">
        <w:rPr>
          <w:rFonts w:ascii="Times New Roman" w:hAnsi="Times New Roman" w:cs="Times New Roman"/>
          <w:sz w:val="24"/>
          <w:szCs w:val="24"/>
        </w:rPr>
        <w:t xml:space="preserve">Authenticated Encryption: </w:t>
      </w:r>
      <w:proofErr w:type="spellStart"/>
      <w:r w:rsidRPr="00103529">
        <w:rPr>
          <w:rFonts w:ascii="Times New Roman" w:hAnsi="Times New Roman" w:cs="Times New Roman"/>
          <w:sz w:val="24"/>
          <w:szCs w:val="24"/>
        </w:rPr>
        <w:t>Memberikan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kerahasiaan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enkripsi</w:t>
      </w:r>
      <w:proofErr w:type="spellEnd"/>
      <w:r w:rsidRPr="00103529">
        <w:rPr>
          <w:rFonts w:ascii="Times New Roman" w:hAnsi="Times New Roman" w:cs="Times New Roman"/>
          <w:sz w:val="24"/>
          <w:szCs w:val="24"/>
        </w:rPr>
        <w:t xml:space="preserve">) dan </w:t>
      </w:r>
      <w:proofErr w:type="spellStart"/>
      <w:r w:rsidRPr="00103529">
        <w:rPr>
          <w:rFonts w:ascii="Times New Roman" w:hAnsi="Times New Roman" w:cs="Times New Roman"/>
          <w:sz w:val="24"/>
          <w:szCs w:val="24"/>
        </w:rPr>
        <w:t>jaminan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integritas</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autentikasi</w:t>
      </w:r>
      <w:proofErr w:type="spellEnd"/>
      <w:r w:rsidRPr="00103529">
        <w:rPr>
          <w:rFonts w:ascii="Times New Roman" w:hAnsi="Times New Roman" w:cs="Times New Roman"/>
          <w:sz w:val="24"/>
          <w:szCs w:val="24"/>
        </w:rPr>
        <w:t>)</w:t>
      </w:r>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dlMjIxN2YtMWY3My00NzJkLWI2NzUtNWViYzI1ODhjYTEw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574811200"/>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147E3140" w14:textId="3FB0E71A" w:rsidR="00103529" w:rsidRDefault="00103529" w:rsidP="00103529">
      <w:pPr>
        <w:pStyle w:val="ListParagraph"/>
        <w:numPr>
          <w:ilvl w:val="0"/>
          <w:numId w:val="7"/>
        </w:numPr>
        <w:jc w:val="both"/>
        <w:rPr>
          <w:rFonts w:ascii="Times New Roman" w:hAnsi="Times New Roman" w:cs="Times New Roman"/>
          <w:sz w:val="24"/>
          <w:szCs w:val="24"/>
        </w:rPr>
      </w:pPr>
      <w:r w:rsidRPr="00103529">
        <w:rPr>
          <w:rFonts w:ascii="Times New Roman" w:hAnsi="Times New Roman" w:cs="Times New Roman"/>
          <w:sz w:val="24"/>
          <w:szCs w:val="24"/>
        </w:rPr>
        <w:t xml:space="preserve">Associated Data (AD): Mampu </w:t>
      </w:r>
      <w:proofErr w:type="spellStart"/>
      <w:r w:rsidRPr="00103529">
        <w:rPr>
          <w:rFonts w:ascii="Times New Roman" w:hAnsi="Times New Roman" w:cs="Times New Roman"/>
          <w:sz w:val="24"/>
          <w:szCs w:val="24"/>
        </w:rPr>
        <w:t>memberikan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jaminan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integritas</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data </w:t>
      </w:r>
      <w:proofErr w:type="spellStart"/>
      <w:r w:rsidRPr="00103529">
        <w:rPr>
          <w:rFonts w:ascii="Times New Roman" w:hAnsi="Times New Roman" w:cs="Times New Roman"/>
          <w:sz w:val="24"/>
          <w:szCs w:val="24"/>
        </w:rPr>
        <w:t>tambahan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seperti</w:t>
      </w:r>
      <w:proofErr w:type="spellEnd"/>
      <w:r w:rsidRPr="00103529">
        <w:rPr>
          <w:rFonts w:ascii="Times New Roman" w:hAnsi="Times New Roman" w:cs="Times New Roman"/>
          <w:sz w:val="24"/>
          <w:szCs w:val="24"/>
        </w:rPr>
        <w:t xml:space="preserve"> header </w:t>
      </w:r>
      <w:proofErr w:type="spellStart"/>
      <w:r w:rsidRPr="00103529">
        <w:rPr>
          <w:rFonts w:ascii="Times New Roman" w:hAnsi="Times New Roman" w:cs="Times New Roman"/>
          <w:sz w:val="24"/>
          <w:szCs w:val="24"/>
        </w:rPr>
        <w:t>paket</w:t>
      </w:r>
      <w:proofErr w:type="spellEnd"/>
      <w:r w:rsidRPr="00103529">
        <w:rPr>
          <w:rFonts w:ascii="Times New Roman" w:hAnsi="Times New Roman" w:cs="Times New Roman"/>
          <w:sz w:val="24"/>
          <w:szCs w:val="24"/>
        </w:rPr>
        <w:t xml:space="preserve">) yang </w:t>
      </w:r>
      <w:proofErr w:type="spellStart"/>
      <w:r w:rsidRPr="00103529">
        <w:rPr>
          <w:rFonts w:ascii="Times New Roman" w:hAnsi="Times New Roman" w:cs="Times New Roman"/>
          <w:sz w:val="24"/>
          <w:szCs w:val="24"/>
        </w:rPr>
        <w:t>tidak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perlu</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dienkripsi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tetapi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tidak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boleh</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diubah</w:t>
      </w:r>
      <w:proofErr w:type="spellEnd"/>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FmODM5MjktZmMxNy00ZWNkLWFmNmItYmNlYzI4NzFjOWJj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1716571246"/>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482AB0A8" w14:textId="28C7F05A" w:rsidR="00103529" w:rsidRPr="00103529" w:rsidRDefault="00103529" w:rsidP="00103529">
      <w:pPr>
        <w:ind w:left="1080"/>
        <w:jc w:val="both"/>
        <w:rPr>
          <w:rFonts w:ascii="Times New Roman" w:hAnsi="Times New Roman" w:cs="Times New Roman"/>
          <w:sz w:val="24"/>
          <w:szCs w:val="24"/>
        </w:rPr>
      </w:pPr>
      <w:r w:rsidRPr="00103529">
        <w:rPr>
          <w:rFonts w:ascii="Times New Roman" w:hAnsi="Times New Roman" w:cs="Times New Roman"/>
          <w:sz w:val="24"/>
          <w:szCs w:val="24"/>
        </w:rPr>
        <w:t xml:space="preserve">GCM </w:t>
      </w:r>
      <w:proofErr w:type="spellStart"/>
      <w:r w:rsidRPr="00103529">
        <w:rPr>
          <w:rFonts w:ascii="Times New Roman" w:hAnsi="Times New Roman" w:cs="Times New Roman"/>
          <w:sz w:val="24"/>
          <w:szCs w:val="24"/>
        </w:rPr>
        <w:t>mencapai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ini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menggabungkan</w:t>
      </w:r>
      <w:proofErr w:type="spellEnd"/>
      <w:r w:rsidRPr="00103529">
        <w:rPr>
          <w:rFonts w:ascii="Times New Roman" w:hAnsi="Times New Roman" w:cs="Times New Roman"/>
          <w:sz w:val="24"/>
          <w:szCs w:val="24"/>
        </w:rPr>
        <w:t xml:space="preserve"> dua </w:t>
      </w:r>
      <w:proofErr w:type="spellStart"/>
      <w:r w:rsidRPr="00103529">
        <w:rPr>
          <w:rFonts w:ascii="Times New Roman" w:hAnsi="Times New Roman" w:cs="Times New Roman"/>
          <w:sz w:val="24"/>
          <w:szCs w:val="24"/>
        </w:rPr>
        <w:t>mekanisme</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kriptografis</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secara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paralel</w:t>
      </w:r>
      <w:proofErr w:type="spellEnd"/>
      <w:r w:rsidRPr="00103529">
        <w:rPr>
          <w:rFonts w:ascii="Times New Roman" w:hAnsi="Times New Roman" w:cs="Times New Roman"/>
          <w:sz w:val="24"/>
          <w:szCs w:val="24"/>
        </w:rPr>
        <w:t xml:space="preserve">, yang </w:t>
      </w:r>
      <w:proofErr w:type="spellStart"/>
      <w:r w:rsidRPr="00103529">
        <w:rPr>
          <w:rFonts w:ascii="Times New Roman" w:hAnsi="Times New Roman" w:cs="Times New Roman"/>
          <w:sz w:val="24"/>
          <w:szCs w:val="24"/>
        </w:rPr>
        <w:t>keduanya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dijelaskan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dalam</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standar</w:t>
      </w:r>
      <w:proofErr w:type="spellEnd"/>
      <w:r w:rsidRPr="00103529">
        <w:rPr>
          <w:rFonts w:ascii="Times New Roman" w:hAnsi="Times New Roman" w:cs="Times New Roman"/>
          <w:sz w:val="24"/>
          <w:szCs w:val="24"/>
        </w:rPr>
        <w:t xml:space="preserve"> NIST SP 800-38D.</w:t>
      </w:r>
    </w:p>
    <w:p w14:paraId="1E3A3B7C" w14:textId="78E0AC76" w:rsidR="00DF25C7" w:rsidRDefault="00DF25C7" w:rsidP="00DF25C7">
      <w:pPr>
        <w:pStyle w:val="ListParagraph"/>
        <w:numPr>
          <w:ilvl w:val="1"/>
          <w:numId w:val="1"/>
        </w:numPr>
        <w:jc w:val="both"/>
        <w:rPr>
          <w:rFonts w:ascii="Times New Roman" w:hAnsi="Times New Roman" w:cs="Times New Roman"/>
          <w:b/>
          <w:bCs/>
          <w:sz w:val="24"/>
          <w:szCs w:val="24"/>
        </w:rPr>
      </w:pPr>
      <w:proofErr w:type="spellStart"/>
      <w:r w:rsidRPr="00DF25C7">
        <w:rPr>
          <w:rFonts w:ascii="Times New Roman" w:hAnsi="Times New Roman" w:cs="Times New Roman"/>
          <w:b/>
          <w:bCs/>
          <w:sz w:val="24"/>
          <w:szCs w:val="24"/>
        </w:rPr>
        <w:t>Mekanisme</w:t>
      </w:r>
      <w:proofErr w:type="spellEnd"/>
      <w:r w:rsidRPr="00DF25C7">
        <w:rPr>
          <w:rFonts w:ascii="Times New Roman" w:hAnsi="Times New Roman" w:cs="Times New Roman"/>
          <w:b/>
          <w:bCs/>
          <w:sz w:val="24"/>
          <w:szCs w:val="24"/>
        </w:rPr>
        <w:t xml:space="preserve"> GCM (1): </w:t>
      </w:r>
      <w:proofErr w:type="spellStart"/>
      <w:r w:rsidRPr="00DF25C7">
        <w:rPr>
          <w:rFonts w:ascii="Times New Roman" w:hAnsi="Times New Roman" w:cs="Times New Roman"/>
          <w:b/>
          <w:bCs/>
          <w:sz w:val="24"/>
          <w:szCs w:val="24"/>
        </w:rPr>
        <w:t>Kerahasiaan</w:t>
      </w:r>
      <w:proofErr w:type="spellEnd"/>
      <w:r w:rsidRPr="00DF25C7">
        <w:rPr>
          <w:rFonts w:ascii="Times New Roman" w:hAnsi="Times New Roman" w:cs="Times New Roman"/>
          <w:b/>
          <w:bCs/>
          <w:sz w:val="24"/>
          <w:szCs w:val="24"/>
        </w:rPr>
        <w:t xml:space="preserve"> via Mode CTR</w:t>
      </w:r>
    </w:p>
    <w:p w14:paraId="0D8B087B" w14:textId="75FF31B1" w:rsidR="00103529" w:rsidRDefault="00103529" w:rsidP="00103529">
      <w:pPr>
        <w:pStyle w:val="ListParagraph"/>
        <w:ind w:left="1080"/>
        <w:jc w:val="both"/>
        <w:rPr>
          <w:rFonts w:ascii="Times New Roman" w:hAnsi="Times New Roman" w:cs="Times New Roman"/>
          <w:sz w:val="24"/>
          <w:szCs w:val="24"/>
        </w:rPr>
      </w:pPr>
      <w:r w:rsidRPr="00103529">
        <w:rPr>
          <w:rFonts w:ascii="Times New Roman" w:hAnsi="Times New Roman" w:cs="Times New Roman"/>
          <w:sz w:val="24"/>
          <w:szCs w:val="24"/>
        </w:rPr>
        <w:t xml:space="preserve">GCM </w:t>
      </w:r>
      <w:proofErr w:type="spellStart"/>
      <w:r w:rsidRPr="00103529">
        <w:rPr>
          <w:rFonts w:ascii="Times New Roman" w:hAnsi="Times New Roman" w:cs="Times New Roman"/>
          <w:sz w:val="24"/>
          <w:szCs w:val="24"/>
        </w:rPr>
        <w:t>tidak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mengenkripsi</w:t>
      </w:r>
      <w:proofErr w:type="spellEnd"/>
      <w:r w:rsidRPr="00103529">
        <w:rPr>
          <w:rFonts w:ascii="Times New Roman" w:hAnsi="Times New Roman" w:cs="Times New Roman"/>
          <w:sz w:val="24"/>
          <w:szCs w:val="24"/>
        </w:rPr>
        <w:t xml:space="preserve"> plaintext </w:t>
      </w:r>
      <w:proofErr w:type="spellStart"/>
      <w:r w:rsidRPr="00103529">
        <w:rPr>
          <w:rFonts w:ascii="Times New Roman" w:hAnsi="Times New Roman" w:cs="Times New Roman"/>
          <w:sz w:val="24"/>
          <w:szCs w:val="24"/>
        </w:rPr>
        <w:t>secara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langsung</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Sebaliknya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ia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menggunakan</w:t>
      </w:r>
      <w:proofErr w:type="spellEnd"/>
      <w:r w:rsidRPr="00103529">
        <w:rPr>
          <w:rFonts w:ascii="Times New Roman" w:hAnsi="Times New Roman" w:cs="Times New Roman"/>
          <w:sz w:val="24"/>
          <w:szCs w:val="24"/>
        </w:rPr>
        <w:t xml:space="preserve"> AES-256 </w:t>
      </w:r>
      <w:proofErr w:type="spellStart"/>
      <w:r w:rsidRPr="00103529">
        <w:rPr>
          <w:rFonts w:ascii="Times New Roman" w:hAnsi="Times New Roman" w:cs="Times New Roman"/>
          <w:sz w:val="24"/>
          <w:szCs w:val="24"/>
        </w:rPr>
        <w:t>dalam</w:t>
      </w:r>
      <w:proofErr w:type="spellEnd"/>
      <w:r w:rsidRPr="00103529">
        <w:rPr>
          <w:rFonts w:ascii="Times New Roman" w:hAnsi="Times New Roman" w:cs="Times New Roman"/>
          <w:sz w:val="24"/>
          <w:szCs w:val="24"/>
        </w:rPr>
        <w:t xml:space="preserve"> Mode Counter (CTR)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menghasilkan</w:t>
      </w:r>
      <w:proofErr w:type="spellEnd"/>
      <w:r w:rsidRPr="00103529">
        <w:rPr>
          <w:rFonts w:ascii="Times New Roman" w:hAnsi="Times New Roman" w:cs="Times New Roman"/>
          <w:sz w:val="24"/>
          <w:szCs w:val="24"/>
        </w:rPr>
        <w:t xml:space="preserve"> keystream (</w:t>
      </w:r>
      <w:proofErr w:type="spellStart"/>
      <w:r w:rsidRPr="00103529">
        <w:rPr>
          <w:rFonts w:ascii="Times New Roman" w:hAnsi="Times New Roman" w:cs="Times New Roman"/>
          <w:sz w:val="24"/>
          <w:szCs w:val="24"/>
        </w:rPr>
        <w:t>aliran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yang pada </w:t>
      </w:r>
      <w:proofErr w:type="spellStart"/>
      <w:r w:rsidRPr="00103529">
        <w:rPr>
          <w:rFonts w:ascii="Times New Roman" w:hAnsi="Times New Roman" w:cs="Times New Roman"/>
          <w:sz w:val="24"/>
          <w:szCs w:val="24"/>
        </w:rPr>
        <w:t>dasarnya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mengubah</w:t>
      </w:r>
      <w:proofErr w:type="spellEnd"/>
      <w:r w:rsidRPr="00103529">
        <w:rPr>
          <w:rFonts w:ascii="Times New Roman" w:hAnsi="Times New Roman" w:cs="Times New Roman"/>
          <w:sz w:val="24"/>
          <w:szCs w:val="24"/>
        </w:rPr>
        <w:t xml:space="preserve"> AES (</w:t>
      </w:r>
      <w:proofErr w:type="spellStart"/>
      <w:r w:rsidRPr="00103529">
        <w:rPr>
          <w:rFonts w:ascii="Times New Roman" w:hAnsi="Times New Roman" w:cs="Times New Roman"/>
          <w:sz w:val="24"/>
          <w:szCs w:val="24"/>
        </w:rPr>
        <w:t>sebuah</w:t>
      </w:r>
      <w:proofErr w:type="spellEnd"/>
      <w:r w:rsidRPr="00103529">
        <w:rPr>
          <w:rFonts w:ascii="Times New Roman" w:hAnsi="Times New Roman" w:cs="Times New Roman"/>
          <w:sz w:val="24"/>
          <w:szCs w:val="24"/>
        </w:rPr>
        <w:t xml:space="preserve"> block cipher) </w:t>
      </w:r>
      <w:proofErr w:type="spellStart"/>
      <w:r w:rsidRPr="00103529">
        <w:rPr>
          <w:rFonts w:ascii="Times New Roman" w:hAnsi="Times New Roman" w:cs="Times New Roman"/>
          <w:sz w:val="24"/>
          <w:szCs w:val="24"/>
        </w:rPr>
        <w:t>menjadi</w:t>
      </w:r>
      <w:proofErr w:type="spellEnd"/>
      <w:r w:rsidRPr="00103529">
        <w:rPr>
          <w:rFonts w:ascii="Times New Roman" w:hAnsi="Times New Roman" w:cs="Times New Roman"/>
          <w:sz w:val="24"/>
          <w:szCs w:val="24"/>
        </w:rPr>
        <w:t xml:space="preserve"> stream cipher</w:t>
      </w:r>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ExZmZkOWUtY2MzMi00Y2NmLWJkN2EtZWFmMGYzMWE2NTBl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1594509544"/>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3E80BC5F" w14:textId="01563D5A" w:rsidR="00103529" w:rsidRPr="00103529" w:rsidRDefault="00103529" w:rsidP="00103529">
      <w:pPr>
        <w:pStyle w:val="ListParagraph"/>
        <w:numPr>
          <w:ilvl w:val="0"/>
          <w:numId w:val="8"/>
        </w:numPr>
        <w:jc w:val="both"/>
        <w:rPr>
          <w:rFonts w:ascii="Times New Roman" w:hAnsi="Times New Roman" w:cs="Times New Roman"/>
          <w:sz w:val="24"/>
          <w:szCs w:val="24"/>
        </w:rPr>
      </w:pPr>
      <w:r w:rsidRPr="00103529">
        <w:rPr>
          <w:rFonts w:ascii="Times New Roman" w:hAnsi="Times New Roman" w:cs="Times New Roman"/>
          <w:sz w:val="24"/>
          <w:szCs w:val="24"/>
        </w:rPr>
        <w:t xml:space="preserve">Input: </w:t>
      </w:r>
      <w:proofErr w:type="spellStart"/>
      <w:r w:rsidRPr="00103529">
        <w:rPr>
          <w:rFonts w:ascii="Times New Roman" w:hAnsi="Times New Roman" w:cs="Times New Roman"/>
          <w:sz w:val="24"/>
          <w:szCs w:val="24"/>
        </w:rPr>
        <w:t>Sebuah</w:t>
      </w:r>
      <w:proofErr w:type="spellEnd"/>
      <w:r w:rsidRPr="00103529">
        <w:rPr>
          <w:rFonts w:ascii="Times New Roman" w:hAnsi="Times New Roman" w:cs="Times New Roman"/>
          <w:sz w:val="24"/>
          <w:szCs w:val="24"/>
        </w:rPr>
        <w:t xml:space="preserve"> Nonce (</w:t>
      </w:r>
      <w:proofErr w:type="spellStart"/>
      <w:r w:rsidRPr="00103529">
        <w:rPr>
          <w:rFonts w:ascii="Times New Roman" w:hAnsi="Times New Roman" w:cs="Times New Roman"/>
          <w:sz w:val="24"/>
          <w:szCs w:val="24"/>
        </w:rPr>
        <w:t>nilai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unik</w:t>
      </w:r>
      <w:proofErr w:type="spellEnd"/>
      <w:r w:rsidRPr="00103529">
        <w:rPr>
          <w:rFonts w:ascii="Times New Roman" w:hAnsi="Times New Roman" w:cs="Times New Roman"/>
          <w:sz w:val="24"/>
          <w:szCs w:val="24"/>
        </w:rPr>
        <w:t xml:space="preserve">) 96-bit dan </w:t>
      </w:r>
      <w:proofErr w:type="spellStart"/>
      <w:r w:rsidRPr="00103529">
        <w:rPr>
          <w:rFonts w:ascii="Times New Roman" w:hAnsi="Times New Roman" w:cs="Times New Roman"/>
          <w:sz w:val="24"/>
          <w:szCs w:val="24"/>
        </w:rPr>
        <w:t>sebuah</w:t>
      </w:r>
      <w:proofErr w:type="spellEnd"/>
      <w:r w:rsidRPr="00103529">
        <w:rPr>
          <w:rFonts w:ascii="Times New Roman" w:hAnsi="Times New Roman" w:cs="Times New Roman"/>
          <w:sz w:val="24"/>
          <w:szCs w:val="24"/>
        </w:rPr>
        <w:t xml:space="preserve"> Counter (</w:t>
      </w:r>
      <w:proofErr w:type="spellStart"/>
      <w:r w:rsidRPr="00103529">
        <w:rPr>
          <w:rFonts w:ascii="Times New Roman" w:hAnsi="Times New Roman" w:cs="Times New Roman"/>
          <w:sz w:val="24"/>
          <w:szCs w:val="24"/>
        </w:rPr>
        <w:t>pencacah</w:t>
      </w:r>
      <w:proofErr w:type="spellEnd"/>
      <w:r w:rsidRPr="00103529">
        <w:rPr>
          <w:rFonts w:ascii="Times New Roman" w:hAnsi="Times New Roman" w:cs="Times New Roman"/>
          <w:sz w:val="24"/>
          <w:szCs w:val="24"/>
        </w:rPr>
        <w:t>) 32-bit</w:t>
      </w:r>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MzMzQ5NzEtYzk0Mi00YWE5LTk3MGQtNGRmYjAxYTc5Yjkz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620880345"/>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58D8E21A" w14:textId="4D320C39" w:rsidR="00103529" w:rsidRPr="00103529" w:rsidRDefault="00103529" w:rsidP="00103529">
      <w:pPr>
        <w:pStyle w:val="ListParagraph"/>
        <w:numPr>
          <w:ilvl w:val="0"/>
          <w:numId w:val="8"/>
        </w:numPr>
        <w:jc w:val="both"/>
        <w:rPr>
          <w:rFonts w:ascii="Times New Roman" w:hAnsi="Times New Roman" w:cs="Times New Roman"/>
          <w:sz w:val="24"/>
          <w:szCs w:val="24"/>
        </w:rPr>
      </w:pPr>
      <w:r w:rsidRPr="00103529">
        <w:rPr>
          <w:rFonts w:ascii="Times New Roman" w:hAnsi="Times New Roman" w:cs="Times New Roman"/>
          <w:sz w:val="24"/>
          <w:szCs w:val="24"/>
        </w:rPr>
        <w:t xml:space="preserve">Proses: GCM </w:t>
      </w:r>
      <w:proofErr w:type="spellStart"/>
      <w:r w:rsidRPr="00103529">
        <w:rPr>
          <w:rFonts w:ascii="Times New Roman" w:hAnsi="Times New Roman" w:cs="Times New Roman"/>
          <w:sz w:val="24"/>
          <w:szCs w:val="24"/>
        </w:rPr>
        <w:t>menggabungkan</w:t>
      </w:r>
      <w:proofErr w:type="spellEnd"/>
      <w:r w:rsidRPr="00103529">
        <w:rPr>
          <w:rFonts w:ascii="Times New Roman" w:hAnsi="Times New Roman" w:cs="Times New Roman"/>
          <w:sz w:val="24"/>
          <w:szCs w:val="24"/>
        </w:rPr>
        <w:t xml:space="preserve"> Nonce dan Counter (</w:t>
      </w:r>
      <w:proofErr w:type="spellStart"/>
      <w:r w:rsidRPr="00103529">
        <w:rPr>
          <w:rFonts w:ascii="Times New Roman" w:hAnsi="Times New Roman" w:cs="Times New Roman"/>
          <w:sz w:val="24"/>
          <w:szCs w:val="24"/>
        </w:rPr>
        <w:t>misal</w:t>
      </w:r>
      <w:proofErr w:type="spellEnd"/>
      <w:r w:rsidRPr="00103529">
        <w:rPr>
          <w:rFonts w:ascii="Times New Roman" w:hAnsi="Times New Roman" w:cs="Times New Roman"/>
          <w:sz w:val="24"/>
          <w:szCs w:val="24"/>
        </w:rPr>
        <w:t xml:space="preserve">: Counter=1)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membuat</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blok</w:t>
      </w:r>
      <w:proofErr w:type="spellEnd"/>
      <w:r w:rsidRPr="00103529">
        <w:rPr>
          <w:rFonts w:ascii="Times New Roman" w:hAnsi="Times New Roman" w:cs="Times New Roman"/>
          <w:sz w:val="24"/>
          <w:szCs w:val="24"/>
        </w:rPr>
        <w:t xml:space="preserve"> 128-bit yang </w:t>
      </w:r>
      <w:proofErr w:type="spellStart"/>
      <w:r w:rsidRPr="00103529">
        <w:rPr>
          <w:rFonts w:ascii="Times New Roman" w:hAnsi="Times New Roman" w:cs="Times New Roman"/>
          <w:sz w:val="24"/>
          <w:szCs w:val="24"/>
        </w:rPr>
        <w:t>unik</w:t>
      </w:r>
      <w:proofErr w:type="spellEnd"/>
      <w:r w:rsidRPr="00103529">
        <w:rPr>
          <w:rFonts w:ascii="Times New Roman" w:hAnsi="Times New Roman" w:cs="Times New Roman"/>
          <w:sz w:val="24"/>
          <w:szCs w:val="24"/>
        </w:rPr>
        <w:t>.</w:t>
      </w:r>
    </w:p>
    <w:p w14:paraId="6DC6FEE0" w14:textId="1EB2803F" w:rsidR="00103529" w:rsidRPr="00103529" w:rsidRDefault="00103529" w:rsidP="00103529">
      <w:pPr>
        <w:pStyle w:val="ListParagraph"/>
        <w:numPr>
          <w:ilvl w:val="0"/>
          <w:numId w:val="8"/>
        </w:numPr>
        <w:jc w:val="both"/>
        <w:rPr>
          <w:rFonts w:ascii="Times New Roman" w:hAnsi="Times New Roman" w:cs="Times New Roman"/>
          <w:sz w:val="24"/>
          <w:szCs w:val="24"/>
        </w:rPr>
      </w:pPr>
      <w:r w:rsidRPr="00103529">
        <w:rPr>
          <w:rFonts w:ascii="Times New Roman" w:hAnsi="Times New Roman" w:cs="Times New Roman"/>
          <w:sz w:val="24"/>
          <w:szCs w:val="24"/>
        </w:rPr>
        <w:t xml:space="preserve">Blok 128-bit </w:t>
      </w:r>
      <w:proofErr w:type="spellStart"/>
      <w:r w:rsidRPr="00103529">
        <w:rPr>
          <w:rFonts w:ascii="Times New Roman" w:hAnsi="Times New Roman" w:cs="Times New Roman"/>
          <w:sz w:val="24"/>
          <w:szCs w:val="24"/>
        </w:rPr>
        <w:t>ini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dienkripsi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menggunakan</w:t>
      </w:r>
      <w:proofErr w:type="spellEnd"/>
      <w:r w:rsidRPr="00103529">
        <w:rPr>
          <w:rFonts w:ascii="Times New Roman" w:hAnsi="Times New Roman" w:cs="Times New Roman"/>
          <w:sz w:val="24"/>
          <w:szCs w:val="24"/>
        </w:rPr>
        <w:t xml:space="preserve"> AES-256: Keystream_Blok_1 = AES-256(Kunci, Nonce + Counter_1).</w:t>
      </w:r>
    </w:p>
    <w:p w14:paraId="0026683A" w14:textId="42EC8CCB" w:rsidR="00103529" w:rsidRPr="00103529" w:rsidRDefault="00103529" w:rsidP="00103529">
      <w:pPr>
        <w:pStyle w:val="ListParagraph"/>
        <w:numPr>
          <w:ilvl w:val="0"/>
          <w:numId w:val="8"/>
        </w:numPr>
        <w:jc w:val="both"/>
        <w:rPr>
          <w:rFonts w:ascii="Times New Roman" w:hAnsi="Times New Roman" w:cs="Times New Roman"/>
          <w:sz w:val="24"/>
          <w:szCs w:val="24"/>
        </w:rPr>
      </w:pPr>
      <w:proofErr w:type="spellStart"/>
      <w:r w:rsidRPr="00103529">
        <w:rPr>
          <w:rFonts w:ascii="Times New Roman" w:hAnsi="Times New Roman" w:cs="Times New Roman"/>
          <w:sz w:val="24"/>
          <w:szCs w:val="24"/>
        </w:rPr>
        <w:t>Enkripsi</w:t>
      </w:r>
      <w:proofErr w:type="spellEnd"/>
      <w:r w:rsidRPr="00103529">
        <w:rPr>
          <w:rFonts w:ascii="Times New Roman" w:hAnsi="Times New Roman" w:cs="Times New Roman"/>
          <w:sz w:val="24"/>
          <w:szCs w:val="24"/>
        </w:rPr>
        <w:t xml:space="preserve">: Ciphertext_Blok_1 = Plaintext_Blok_1 </w:t>
      </w:r>
      <w:r w:rsidRPr="00103529">
        <w:rPr>
          <w:rFonts w:ascii="Cambria Math" w:hAnsi="Cambria Math" w:cs="Cambria Math"/>
          <w:sz w:val="24"/>
          <w:szCs w:val="24"/>
        </w:rPr>
        <w:t>⊕</w:t>
      </w:r>
      <w:r w:rsidRPr="00103529">
        <w:rPr>
          <w:rFonts w:ascii="Times New Roman" w:hAnsi="Times New Roman" w:cs="Times New Roman"/>
          <w:sz w:val="24"/>
          <w:szCs w:val="24"/>
        </w:rPr>
        <w:t xml:space="preserve"> Keystream_Blok_1.</w:t>
      </w:r>
    </w:p>
    <w:p w14:paraId="5EFD3E99" w14:textId="4B1DC660" w:rsidR="00103529" w:rsidRDefault="00103529" w:rsidP="00103529">
      <w:pPr>
        <w:pStyle w:val="ListParagraph"/>
        <w:numPr>
          <w:ilvl w:val="0"/>
          <w:numId w:val="8"/>
        </w:numPr>
        <w:jc w:val="both"/>
        <w:rPr>
          <w:rFonts w:ascii="Times New Roman" w:hAnsi="Times New Roman" w:cs="Times New Roman"/>
          <w:sz w:val="24"/>
          <w:szCs w:val="24"/>
        </w:rPr>
      </w:pPr>
      <w:r w:rsidRPr="00103529">
        <w:rPr>
          <w:rFonts w:ascii="Times New Roman" w:hAnsi="Times New Roman" w:cs="Times New Roman"/>
          <w:sz w:val="24"/>
          <w:szCs w:val="24"/>
        </w:rPr>
        <w:t xml:space="preserve">Proses </w:t>
      </w:r>
      <w:proofErr w:type="spellStart"/>
      <w:r w:rsidRPr="00103529">
        <w:rPr>
          <w:rFonts w:ascii="Times New Roman" w:hAnsi="Times New Roman" w:cs="Times New Roman"/>
          <w:sz w:val="24"/>
          <w:szCs w:val="24"/>
        </w:rPr>
        <w:t>diulang</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menaikkan</w:t>
      </w:r>
      <w:proofErr w:type="spellEnd"/>
      <w:r w:rsidRPr="00103529">
        <w:rPr>
          <w:rFonts w:ascii="Times New Roman" w:hAnsi="Times New Roman" w:cs="Times New Roman"/>
          <w:sz w:val="24"/>
          <w:szCs w:val="24"/>
        </w:rPr>
        <w:t xml:space="preserve"> counter (Counter=2, 3, ...)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setiap</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blok</w:t>
      </w:r>
      <w:proofErr w:type="spellEnd"/>
      <w:r w:rsidRPr="00103529">
        <w:rPr>
          <w:rFonts w:ascii="Times New Roman" w:hAnsi="Times New Roman" w:cs="Times New Roman"/>
          <w:sz w:val="24"/>
          <w:szCs w:val="24"/>
        </w:rPr>
        <w:t xml:space="preserve"> data</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U1OGYxOTQtZGVlNC00ZDJmLTlkMDctNTRmYWViNTFjMWUy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717631539"/>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09014B3D" w14:textId="6988BB2E" w:rsidR="00103529" w:rsidRPr="00103529" w:rsidRDefault="00103529" w:rsidP="00103529">
      <w:pPr>
        <w:ind w:left="1080"/>
        <w:jc w:val="both"/>
        <w:rPr>
          <w:rFonts w:ascii="Times New Roman" w:hAnsi="Times New Roman" w:cs="Times New Roman"/>
          <w:sz w:val="24"/>
          <w:szCs w:val="24"/>
        </w:rPr>
      </w:pPr>
      <w:proofErr w:type="spellStart"/>
      <w:r w:rsidRPr="00103529">
        <w:rPr>
          <w:rFonts w:ascii="Times New Roman" w:hAnsi="Times New Roman" w:cs="Times New Roman"/>
          <w:sz w:val="24"/>
          <w:szCs w:val="24"/>
        </w:rPr>
        <w:t>Keunggulan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utamanya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adalah</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kecepatan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karena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setiap</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blok</w:t>
      </w:r>
      <w:proofErr w:type="spellEnd"/>
      <w:r w:rsidRPr="00103529">
        <w:rPr>
          <w:rFonts w:ascii="Times New Roman" w:hAnsi="Times New Roman" w:cs="Times New Roman"/>
          <w:sz w:val="24"/>
          <w:szCs w:val="24"/>
        </w:rPr>
        <w:t xml:space="preserve"> counter </w:t>
      </w:r>
      <w:proofErr w:type="spellStart"/>
      <w:r w:rsidRPr="00103529">
        <w:rPr>
          <w:rFonts w:ascii="Times New Roman" w:hAnsi="Times New Roman" w:cs="Times New Roman"/>
          <w:sz w:val="24"/>
          <w:szCs w:val="24"/>
        </w:rPr>
        <w:t>independen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enkripsi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dapat</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dilakukan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secara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paralel</w:t>
      </w:r>
      <w:proofErr w:type="spellEnd"/>
      <w:r w:rsidRPr="00103529">
        <w:rPr>
          <w:rFonts w:ascii="Times New Roman" w:hAnsi="Times New Roman" w:cs="Times New Roman"/>
          <w:sz w:val="24"/>
          <w:szCs w:val="24"/>
        </w:rPr>
        <w:t xml:space="preserve"> pada </w:t>
      </w:r>
      <w:proofErr w:type="spellStart"/>
      <w:r w:rsidRPr="00103529">
        <w:rPr>
          <w:rFonts w:ascii="Times New Roman" w:hAnsi="Times New Roman" w:cs="Times New Roman"/>
          <w:sz w:val="24"/>
          <w:szCs w:val="24"/>
        </w:rPr>
        <w:t>banyak</w:t>
      </w:r>
      <w:proofErr w:type="spellEnd"/>
      <w:r w:rsidRPr="00103529">
        <w:rPr>
          <w:rFonts w:ascii="Times New Roman" w:hAnsi="Times New Roman" w:cs="Times New Roman"/>
          <w:sz w:val="24"/>
          <w:szCs w:val="24"/>
        </w:rPr>
        <w:t xml:space="preserve"> inti CPU</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IxNDJmZGQtZmY3NC00ZDFlLWFjYTItODFkZGRjYjM1ZmM4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573124869"/>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1C8F9A5D" w14:textId="3203D3EE" w:rsidR="00DF25C7" w:rsidRDefault="00DF25C7" w:rsidP="00DF25C7">
      <w:pPr>
        <w:pStyle w:val="ListParagraph"/>
        <w:numPr>
          <w:ilvl w:val="1"/>
          <w:numId w:val="1"/>
        </w:numPr>
        <w:jc w:val="both"/>
        <w:rPr>
          <w:rFonts w:ascii="Times New Roman" w:hAnsi="Times New Roman" w:cs="Times New Roman"/>
          <w:b/>
          <w:bCs/>
          <w:sz w:val="24"/>
          <w:szCs w:val="24"/>
        </w:rPr>
      </w:pPr>
      <w:proofErr w:type="spellStart"/>
      <w:r w:rsidRPr="00DF25C7">
        <w:rPr>
          <w:rFonts w:ascii="Times New Roman" w:hAnsi="Times New Roman" w:cs="Times New Roman"/>
          <w:b/>
          <w:bCs/>
          <w:sz w:val="24"/>
          <w:szCs w:val="24"/>
        </w:rPr>
        <w:t>Mekanisme</w:t>
      </w:r>
      <w:proofErr w:type="spellEnd"/>
      <w:r w:rsidRPr="00DF25C7">
        <w:rPr>
          <w:rFonts w:ascii="Times New Roman" w:hAnsi="Times New Roman" w:cs="Times New Roman"/>
          <w:b/>
          <w:bCs/>
          <w:sz w:val="24"/>
          <w:szCs w:val="24"/>
        </w:rPr>
        <w:t xml:space="preserve"> GCM (2): </w:t>
      </w:r>
      <w:proofErr w:type="spellStart"/>
      <w:r w:rsidRPr="00DF25C7">
        <w:rPr>
          <w:rFonts w:ascii="Times New Roman" w:hAnsi="Times New Roman" w:cs="Times New Roman"/>
          <w:b/>
          <w:bCs/>
          <w:sz w:val="24"/>
          <w:szCs w:val="24"/>
        </w:rPr>
        <w:t>Autentikasi</w:t>
      </w:r>
      <w:proofErr w:type="spellEnd"/>
      <w:r w:rsidRPr="00DF25C7">
        <w:rPr>
          <w:rFonts w:ascii="Times New Roman" w:hAnsi="Times New Roman" w:cs="Times New Roman"/>
          <w:b/>
          <w:bCs/>
          <w:sz w:val="24"/>
          <w:szCs w:val="24"/>
        </w:rPr>
        <w:t xml:space="preserve"> via GHASH</w:t>
      </w:r>
    </w:p>
    <w:p w14:paraId="350455CC" w14:textId="69957514" w:rsidR="00103529" w:rsidRDefault="00103529" w:rsidP="00103529">
      <w:pPr>
        <w:pStyle w:val="ListParagraph"/>
        <w:ind w:left="1080"/>
        <w:jc w:val="both"/>
        <w:rPr>
          <w:rFonts w:ascii="Times New Roman" w:hAnsi="Times New Roman" w:cs="Times New Roman"/>
          <w:sz w:val="24"/>
          <w:szCs w:val="24"/>
        </w:rPr>
      </w:pPr>
      <w:proofErr w:type="spellStart"/>
      <w:r w:rsidRPr="00103529">
        <w:rPr>
          <w:rFonts w:ascii="Times New Roman" w:hAnsi="Times New Roman" w:cs="Times New Roman"/>
          <w:sz w:val="24"/>
          <w:szCs w:val="24"/>
        </w:rPr>
        <w:t>Secara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paralel</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enkripsi</w:t>
      </w:r>
      <w:proofErr w:type="spellEnd"/>
      <w:r w:rsidRPr="00103529">
        <w:rPr>
          <w:rFonts w:ascii="Times New Roman" w:hAnsi="Times New Roman" w:cs="Times New Roman"/>
          <w:sz w:val="24"/>
          <w:szCs w:val="24"/>
        </w:rPr>
        <w:t xml:space="preserve"> CTR, GCM </w:t>
      </w:r>
      <w:proofErr w:type="spellStart"/>
      <w:r w:rsidRPr="00103529">
        <w:rPr>
          <w:rFonts w:ascii="Times New Roman" w:hAnsi="Times New Roman" w:cs="Times New Roman"/>
          <w:sz w:val="24"/>
          <w:szCs w:val="24"/>
        </w:rPr>
        <w:t>menghitung</w:t>
      </w:r>
      <w:proofErr w:type="spellEnd"/>
      <w:r w:rsidRPr="00103529">
        <w:rPr>
          <w:rFonts w:ascii="Times New Roman" w:hAnsi="Times New Roman" w:cs="Times New Roman"/>
          <w:sz w:val="24"/>
          <w:szCs w:val="24"/>
        </w:rPr>
        <w:t xml:space="preserve"> tag </w:t>
      </w:r>
      <w:proofErr w:type="spellStart"/>
      <w:r w:rsidRPr="00103529">
        <w:rPr>
          <w:rFonts w:ascii="Times New Roman" w:hAnsi="Times New Roman" w:cs="Times New Roman"/>
          <w:sz w:val="24"/>
          <w:szCs w:val="24"/>
        </w:rPr>
        <w:t>autentikasi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menggunakan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fungsi</w:t>
      </w:r>
      <w:proofErr w:type="spellEnd"/>
      <w:r w:rsidRPr="00103529">
        <w:rPr>
          <w:rFonts w:ascii="Times New Roman" w:hAnsi="Times New Roman" w:cs="Times New Roman"/>
          <w:sz w:val="24"/>
          <w:szCs w:val="24"/>
        </w:rPr>
        <w:t xml:space="preserve"> hash universal yang </w:t>
      </w:r>
      <w:proofErr w:type="spellStart"/>
      <w:r w:rsidRPr="00103529">
        <w:rPr>
          <w:rFonts w:ascii="Times New Roman" w:hAnsi="Times New Roman" w:cs="Times New Roman"/>
          <w:sz w:val="24"/>
          <w:szCs w:val="24"/>
        </w:rPr>
        <w:t>disebut</w:t>
      </w:r>
      <w:proofErr w:type="spellEnd"/>
      <w:r w:rsidRPr="00103529">
        <w:rPr>
          <w:rFonts w:ascii="Times New Roman" w:hAnsi="Times New Roman" w:cs="Times New Roman"/>
          <w:sz w:val="24"/>
          <w:szCs w:val="24"/>
        </w:rPr>
        <w:t xml:space="preserve"> GHASH</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IyMjQ2MTMtOGI5My00NjNhLTg0N2MtNTIwZmY0MTI1N2Fl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1102150708"/>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4127D187" w14:textId="27929D43" w:rsidR="00103529" w:rsidRPr="00103529" w:rsidRDefault="00103529" w:rsidP="00103529">
      <w:pPr>
        <w:pStyle w:val="ListParagraph"/>
        <w:numPr>
          <w:ilvl w:val="0"/>
          <w:numId w:val="9"/>
        </w:numPr>
        <w:jc w:val="both"/>
        <w:rPr>
          <w:rFonts w:ascii="Times New Roman" w:hAnsi="Times New Roman" w:cs="Times New Roman"/>
          <w:sz w:val="24"/>
          <w:szCs w:val="24"/>
        </w:rPr>
      </w:pPr>
      <w:r w:rsidRPr="00103529">
        <w:rPr>
          <w:rFonts w:ascii="Times New Roman" w:hAnsi="Times New Roman" w:cs="Times New Roman"/>
          <w:sz w:val="24"/>
          <w:szCs w:val="24"/>
        </w:rPr>
        <w:t xml:space="preserve">Kunci </w:t>
      </w:r>
      <w:proofErr w:type="spellStart"/>
      <w:r w:rsidRPr="00103529">
        <w:rPr>
          <w:rFonts w:ascii="Times New Roman" w:hAnsi="Times New Roman" w:cs="Times New Roman"/>
          <w:sz w:val="24"/>
          <w:szCs w:val="24"/>
        </w:rPr>
        <w:t>Autentikasi</w:t>
      </w:r>
      <w:proofErr w:type="spellEnd"/>
      <w:r w:rsidRPr="00103529">
        <w:rPr>
          <w:rFonts w:ascii="Times New Roman" w:hAnsi="Times New Roman" w:cs="Times New Roman"/>
          <w:sz w:val="24"/>
          <w:szCs w:val="24"/>
        </w:rPr>
        <w:t xml:space="preserve"> (H): GCM </w:t>
      </w:r>
      <w:proofErr w:type="spellStart"/>
      <w:r w:rsidRPr="00103529">
        <w:rPr>
          <w:rFonts w:ascii="Times New Roman" w:hAnsi="Times New Roman" w:cs="Times New Roman"/>
          <w:sz w:val="24"/>
          <w:szCs w:val="24"/>
        </w:rPr>
        <w:t>pertama-tama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membuat</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hash </w:t>
      </w:r>
      <w:proofErr w:type="spellStart"/>
      <w:r w:rsidRPr="00103529">
        <w:rPr>
          <w:rFonts w:ascii="Times New Roman" w:hAnsi="Times New Roman" w:cs="Times New Roman"/>
          <w:sz w:val="24"/>
          <w:szCs w:val="24"/>
        </w:rPr>
        <w:t>internalnya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sendiri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disebut</w:t>
      </w:r>
      <w:proofErr w:type="spellEnd"/>
      <w:r w:rsidRPr="00103529">
        <w:rPr>
          <w:rFonts w:ascii="Times New Roman" w:hAnsi="Times New Roman" w:cs="Times New Roman"/>
          <w:sz w:val="24"/>
          <w:szCs w:val="24"/>
        </w:rPr>
        <w:t xml:space="preserve"> H)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mengenkripsi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satu</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blok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berisi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angka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nol</w:t>
      </w:r>
      <w:proofErr w:type="spellEnd"/>
      <w:r w:rsidRPr="00103529">
        <w:rPr>
          <w:rFonts w:ascii="Times New Roman" w:hAnsi="Times New Roman" w:cs="Times New Roman"/>
          <w:sz w:val="24"/>
          <w:szCs w:val="24"/>
        </w:rPr>
        <w:t>: H = AES-256(Kunci, 0^128)</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ZhOTAwZDktMTkxMC00ZTE3LWI5MjMtZGNlZTk3Nzg0Y2Uy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1871640018"/>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5DBD959F" w14:textId="5626F68F" w:rsidR="00103529" w:rsidRPr="00103529" w:rsidRDefault="00103529" w:rsidP="00103529">
      <w:pPr>
        <w:pStyle w:val="ListParagraph"/>
        <w:numPr>
          <w:ilvl w:val="0"/>
          <w:numId w:val="9"/>
        </w:numPr>
        <w:jc w:val="both"/>
        <w:rPr>
          <w:rFonts w:ascii="Times New Roman" w:hAnsi="Times New Roman" w:cs="Times New Roman"/>
          <w:sz w:val="24"/>
          <w:szCs w:val="24"/>
        </w:rPr>
      </w:pPr>
      <w:r w:rsidRPr="00103529">
        <w:rPr>
          <w:rFonts w:ascii="Times New Roman" w:hAnsi="Times New Roman" w:cs="Times New Roman"/>
          <w:sz w:val="24"/>
          <w:szCs w:val="24"/>
        </w:rPr>
        <w:t xml:space="preserve">Proses GHASH: GHASH </w:t>
      </w:r>
      <w:proofErr w:type="spellStart"/>
      <w:r w:rsidRPr="00103529">
        <w:rPr>
          <w:rFonts w:ascii="Times New Roman" w:hAnsi="Times New Roman" w:cs="Times New Roman"/>
          <w:sz w:val="24"/>
          <w:szCs w:val="24"/>
        </w:rPr>
        <w:t>adalah</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fungsi</w:t>
      </w:r>
      <w:proofErr w:type="spellEnd"/>
      <w:r w:rsidRPr="00103529">
        <w:rPr>
          <w:rFonts w:ascii="Times New Roman" w:hAnsi="Times New Roman" w:cs="Times New Roman"/>
          <w:sz w:val="24"/>
          <w:szCs w:val="24"/>
        </w:rPr>
        <w:t xml:space="preserve"> hash </w:t>
      </w:r>
      <w:proofErr w:type="spellStart"/>
      <w:r w:rsidRPr="00103529">
        <w:rPr>
          <w:rFonts w:ascii="Times New Roman" w:hAnsi="Times New Roman" w:cs="Times New Roman"/>
          <w:sz w:val="24"/>
          <w:szCs w:val="24"/>
        </w:rPr>
        <w:t>polimomial</w:t>
      </w:r>
      <w:proofErr w:type="spellEnd"/>
      <w:r w:rsidRPr="00103529">
        <w:rPr>
          <w:rFonts w:ascii="Times New Roman" w:hAnsi="Times New Roman" w:cs="Times New Roman"/>
          <w:sz w:val="24"/>
          <w:szCs w:val="24"/>
        </w:rPr>
        <w:t xml:space="preserve"> yang </w:t>
      </w:r>
      <w:proofErr w:type="spellStart"/>
      <w:r w:rsidRPr="00103529">
        <w:rPr>
          <w:rFonts w:ascii="Times New Roman" w:hAnsi="Times New Roman" w:cs="Times New Roman"/>
          <w:sz w:val="24"/>
          <w:szCs w:val="24"/>
        </w:rPr>
        <w:t>bekerja</w:t>
      </w:r>
      <w:proofErr w:type="spellEnd"/>
      <w:r w:rsidRPr="00103529">
        <w:rPr>
          <w:rFonts w:ascii="Times New Roman" w:hAnsi="Times New Roman" w:cs="Times New Roman"/>
          <w:sz w:val="24"/>
          <w:szCs w:val="24"/>
        </w:rPr>
        <w:t xml:space="preserve"> di </w:t>
      </w:r>
      <w:proofErr w:type="spellStart"/>
      <w:r w:rsidRPr="00103529">
        <w:rPr>
          <w:rFonts w:ascii="Times New Roman" w:hAnsi="Times New Roman" w:cs="Times New Roman"/>
          <w:sz w:val="24"/>
          <w:szCs w:val="24"/>
        </w:rPr>
        <w:t>dalam</w:t>
      </w:r>
      <w:proofErr w:type="spellEnd"/>
      <w:r w:rsidRPr="00103529">
        <w:rPr>
          <w:rFonts w:ascii="Times New Roman" w:hAnsi="Times New Roman" w:cs="Times New Roman"/>
          <w:sz w:val="24"/>
          <w:szCs w:val="24"/>
        </w:rPr>
        <w:t xml:space="preserve"> finite field GF(2¹²⁸) (</w:t>
      </w:r>
      <w:proofErr w:type="spellStart"/>
      <w:r w:rsidRPr="00103529">
        <w:rPr>
          <w:rFonts w:ascii="Times New Roman" w:hAnsi="Times New Roman" w:cs="Times New Roman"/>
          <w:sz w:val="24"/>
          <w:szCs w:val="24"/>
        </w:rPr>
        <w:t>perkalian</w:t>
      </w:r>
      <w:proofErr w:type="spellEnd"/>
      <w:r w:rsidRPr="00103529">
        <w:rPr>
          <w:rFonts w:ascii="Times New Roman" w:hAnsi="Times New Roman" w:cs="Times New Roman"/>
          <w:sz w:val="24"/>
          <w:szCs w:val="24"/>
        </w:rPr>
        <w:t xml:space="preserve"> Galois)</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Y3YmE4OWYtMjJlNC00YjUwLWE4NGMtMzQzZjc0ZDk3Zjdl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924461281"/>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295DE950" w14:textId="166D87D6" w:rsidR="00103529" w:rsidRPr="00103529" w:rsidRDefault="00103529" w:rsidP="00103529">
      <w:pPr>
        <w:pStyle w:val="ListParagraph"/>
        <w:numPr>
          <w:ilvl w:val="0"/>
          <w:numId w:val="9"/>
        </w:numPr>
        <w:jc w:val="both"/>
        <w:rPr>
          <w:rFonts w:ascii="Times New Roman" w:hAnsi="Times New Roman" w:cs="Times New Roman"/>
          <w:sz w:val="24"/>
          <w:szCs w:val="24"/>
        </w:rPr>
      </w:pPr>
      <w:r w:rsidRPr="00103529">
        <w:rPr>
          <w:rFonts w:ascii="Times New Roman" w:hAnsi="Times New Roman" w:cs="Times New Roman"/>
          <w:sz w:val="24"/>
          <w:szCs w:val="24"/>
        </w:rPr>
        <w:t xml:space="preserve">GHASH </w:t>
      </w:r>
      <w:proofErr w:type="spellStart"/>
      <w:r w:rsidRPr="00103529">
        <w:rPr>
          <w:rFonts w:ascii="Times New Roman" w:hAnsi="Times New Roman" w:cs="Times New Roman"/>
          <w:sz w:val="24"/>
          <w:szCs w:val="24"/>
        </w:rPr>
        <w:t>mengambil</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blok-blok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dari</w:t>
      </w:r>
      <w:proofErr w:type="spellEnd"/>
      <w:r w:rsidRPr="00103529">
        <w:rPr>
          <w:rFonts w:ascii="Times New Roman" w:hAnsi="Times New Roman" w:cs="Times New Roman"/>
          <w:sz w:val="24"/>
          <w:szCs w:val="24"/>
        </w:rPr>
        <w:t xml:space="preserve"> Associated Data (AD) dan Ciphertext (</w:t>
      </w:r>
      <w:proofErr w:type="spellStart"/>
      <w:r w:rsidRPr="00103529">
        <w:rPr>
          <w:rFonts w:ascii="Times New Roman" w:hAnsi="Times New Roman" w:cs="Times New Roman"/>
          <w:sz w:val="24"/>
          <w:szCs w:val="24"/>
        </w:rPr>
        <w:t>bukan</w:t>
      </w:r>
      <w:proofErr w:type="spellEnd"/>
      <w:r w:rsidRPr="00103529">
        <w:rPr>
          <w:rFonts w:ascii="Times New Roman" w:hAnsi="Times New Roman" w:cs="Times New Roman"/>
          <w:sz w:val="24"/>
          <w:szCs w:val="24"/>
        </w:rPr>
        <w:t xml:space="preserve"> Plaintext), </w:t>
      </w:r>
      <w:proofErr w:type="spellStart"/>
      <w:r w:rsidRPr="00103529">
        <w:rPr>
          <w:rFonts w:ascii="Times New Roman" w:hAnsi="Times New Roman" w:cs="Times New Roman"/>
          <w:sz w:val="24"/>
          <w:szCs w:val="24"/>
        </w:rPr>
        <w:t>lalu</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mencampurnya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H</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ZjYmU0NjEtMmY5MS00NzAwLTkyMzMtZDJmNmViOGYwMjkw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1453702015"/>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0F30E515" w14:textId="107F72F2" w:rsidR="00103529" w:rsidRDefault="00103529" w:rsidP="00103529">
      <w:pPr>
        <w:pStyle w:val="ListParagraph"/>
        <w:numPr>
          <w:ilvl w:val="0"/>
          <w:numId w:val="9"/>
        </w:numPr>
        <w:jc w:val="both"/>
        <w:rPr>
          <w:rFonts w:ascii="Times New Roman" w:hAnsi="Times New Roman" w:cs="Times New Roman"/>
          <w:sz w:val="24"/>
          <w:szCs w:val="24"/>
        </w:rPr>
      </w:pPr>
      <w:r w:rsidRPr="00103529">
        <w:rPr>
          <w:rFonts w:ascii="Times New Roman" w:hAnsi="Times New Roman" w:cs="Times New Roman"/>
          <w:sz w:val="24"/>
          <w:szCs w:val="24"/>
        </w:rPr>
        <w:t xml:space="preserve">Tag Final: Output </w:t>
      </w:r>
      <w:proofErr w:type="spellStart"/>
      <w:r w:rsidRPr="00103529">
        <w:rPr>
          <w:rFonts w:ascii="Times New Roman" w:hAnsi="Times New Roman" w:cs="Times New Roman"/>
          <w:sz w:val="24"/>
          <w:szCs w:val="24"/>
        </w:rPr>
        <w:t>dari</w:t>
      </w:r>
      <w:proofErr w:type="spellEnd"/>
      <w:r w:rsidRPr="00103529">
        <w:rPr>
          <w:rFonts w:ascii="Times New Roman" w:hAnsi="Times New Roman" w:cs="Times New Roman"/>
          <w:sz w:val="24"/>
          <w:szCs w:val="24"/>
        </w:rPr>
        <w:t xml:space="preserve"> GHASH </w:t>
      </w:r>
      <w:proofErr w:type="spellStart"/>
      <w:r w:rsidRPr="00103529">
        <w:rPr>
          <w:rFonts w:ascii="Times New Roman" w:hAnsi="Times New Roman" w:cs="Times New Roman"/>
          <w:sz w:val="24"/>
          <w:szCs w:val="24"/>
        </w:rPr>
        <w:t>kemudian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dienkripsi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sekali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lagi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menggunakan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blok</w:t>
      </w:r>
      <w:proofErr w:type="spellEnd"/>
      <w:r w:rsidRPr="00103529">
        <w:rPr>
          <w:rFonts w:ascii="Times New Roman" w:hAnsi="Times New Roman" w:cs="Times New Roman"/>
          <w:sz w:val="24"/>
          <w:szCs w:val="24"/>
        </w:rPr>
        <w:t xml:space="preserve"> counter ke-0)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menghasilkan</w:t>
      </w:r>
      <w:proofErr w:type="spellEnd"/>
      <w:r w:rsidRPr="00103529">
        <w:rPr>
          <w:rFonts w:ascii="Times New Roman" w:hAnsi="Times New Roman" w:cs="Times New Roman"/>
          <w:sz w:val="24"/>
          <w:szCs w:val="24"/>
        </w:rPr>
        <w:t xml:space="preserve"> Authentication Tag 128-bit</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M3ZmY0MDQtMmM2MC00MGYyLWE1ZDAtYmM3MDFhMGFiMDk2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1517119468"/>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4DA89E15" w14:textId="77777777" w:rsidR="00103529" w:rsidRPr="00103529" w:rsidRDefault="00103529" w:rsidP="00103529">
      <w:pPr>
        <w:ind w:left="1440"/>
        <w:jc w:val="both"/>
        <w:rPr>
          <w:rFonts w:ascii="Times New Roman" w:hAnsi="Times New Roman" w:cs="Times New Roman"/>
          <w:sz w:val="24"/>
          <w:szCs w:val="24"/>
        </w:rPr>
      </w:pPr>
    </w:p>
    <w:p w14:paraId="4EA849DD" w14:textId="18193153" w:rsidR="00DF25C7" w:rsidRDefault="00DF25C7" w:rsidP="00DF25C7">
      <w:pPr>
        <w:pStyle w:val="ListParagraph"/>
        <w:numPr>
          <w:ilvl w:val="0"/>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VISUALISASI PROSES AES-GCM</w:t>
      </w:r>
    </w:p>
    <w:p w14:paraId="1B4384BD" w14:textId="1DE1FC80" w:rsidR="00103529" w:rsidRDefault="00103529" w:rsidP="00103529">
      <w:pPr>
        <w:pStyle w:val="ListParagraph"/>
        <w:jc w:val="both"/>
        <w:rPr>
          <w:rFonts w:ascii="Times New Roman" w:hAnsi="Times New Roman" w:cs="Times New Roman"/>
          <w:sz w:val="24"/>
          <w:szCs w:val="24"/>
        </w:rPr>
      </w:pPr>
      <w:r w:rsidRPr="00103529">
        <w:rPr>
          <w:rFonts w:ascii="Times New Roman" w:hAnsi="Times New Roman" w:cs="Times New Roman"/>
          <w:sz w:val="24"/>
          <w:szCs w:val="24"/>
        </w:rPr>
        <w:t xml:space="preserve">(Bagian </w:t>
      </w:r>
      <w:proofErr w:type="spellStart"/>
      <w:r w:rsidRPr="00103529">
        <w:rPr>
          <w:rFonts w:ascii="Times New Roman" w:hAnsi="Times New Roman" w:cs="Times New Roman"/>
          <w:sz w:val="24"/>
          <w:szCs w:val="24"/>
        </w:rPr>
        <w:t>ini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memvisualisasikan</w:t>
      </w:r>
      <w:proofErr w:type="spellEnd"/>
      <w:r w:rsidRPr="00103529">
        <w:rPr>
          <w:rFonts w:ascii="Times New Roman" w:hAnsi="Times New Roman" w:cs="Times New Roman"/>
          <w:sz w:val="24"/>
          <w:szCs w:val="24"/>
        </w:rPr>
        <w:t xml:space="preserve"> proses yang </w:t>
      </w:r>
      <w:proofErr w:type="spellStart"/>
      <w:r w:rsidRPr="00103529">
        <w:rPr>
          <w:rFonts w:ascii="Times New Roman" w:hAnsi="Times New Roman" w:cs="Times New Roman"/>
          <w:sz w:val="24"/>
          <w:szCs w:val="24"/>
        </w:rPr>
        <w:t>dijelaskan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dalam</w:t>
      </w:r>
      <w:proofErr w:type="spellEnd"/>
      <w:r w:rsidRPr="00103529">
        <w:rPr>
          <w:rFonts w:ascii="Times New Roman" w:hAnsi="Times New Roman" w:cs="Times New Roman"/>
          <w:sz w:val="24"/>
          <w:szCs w:val="24"/>
        </w:rPr>
        <w:t xml:space="preserve"> Bab II, yang </w:t>
      </w:r>
      <w:proofErr w:type="spellStart"/>
      <w:r w:rsidRPr="00103529">
        <w:rPr>
          <w:rFonts w:ascii="Times New Roman" w:hAnsi="Times New Roman" w:cs="Times New Roman"/>
          <w:sz w:val="24"/>
          <w:szCs w:val="24"/>
        </w:rPr>
        <w:t>didasarkan</w:t>
      </w:r>
      <w:proofErr w:type="spellEnd"/>
      <w:r w:rsidRPr="00103529">
        <w:rPr>
          <w:rFonts w:ascii="Times New Roman" w:hAnsi="Times New Roman" w:cs="Times New Roman"/>
          <w:sz w:val="24"/>
          <w:szCs w:val="24"/>
        </w:rPr>
        <w:t xml:space="preserve"> pada </w:t>
      </w:r>
      <w:proofErr w:type="spellStart"/>
      <w:r w:rsidRPr="00103529">
        <w:rPr>
          <w:rFonts w:ascii="Times New Roman" w:hAnsi="Times New Roman" w:cs="Times New Roman"/>
          <w:sz w:val="24"/>
          <w:szCs w:val="24"/>
        </w:rPr>
        <w:t>standar</w:t>
      </w:r>
      <w:proofErr w:type="spellEnd"/>
      <w:r w:rsidRPr="0010352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2IyZTFkMWItMjdjNC00Yzg5LWI5YzItZjI2ZDVjZGI5NzI5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517286150"/>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 xml:space="preserve"> dan</w:t>
      </w:r>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ZjNTJjYTUtMTU3NS00YjMyLWEyMjMtODYyZGJmNGUxODUy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1125768803"/>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103529">
        <w:rPr>
          <w:rFonts w:ascii="Times New Roman" w:hAnsi="Times New Roman" w:cs="Times New Roman"/>
          <w:sz w:val="24"/>
          <w:szCs w:val="24"/>
        </w:rPr>
        <w:t>.</w:t>
      </w:r>
    </w:p>
    <w:p w14:paraId="1C4F1B70" w14:textId="6F521909" w:rsidR="00103529" w:rsidRDefault="00103529" w:rsidP="00103529">
      <w:pPr>
        <w:pStyle w:val="ListParagraph"/>
        <w:numPr>
          <w:ilvl w:val="1"/>
          <w:numId w:val="1"/>
        </w:numPr>
        <w:jc w:val="both"/>
        <w:rPr>
          <w:rFonts w:ascii="Times New Roman" w:hAnsi="Times New Roman" w:cs="Times New Roman"/>
          <w:b/>
          <w:bCs/>
          <w:sz w:val="24"/>
          <w:szCs w:val="24"/>
        </w:rPr>
      </w:pPr>
      <w:proofErr w:type="spellStart"/>
      <w:r w:rsidRPr="00103529">
        <w:rPr>
          <w:rFonts w:ascii="Times New Roman" w:hAnsi="Times New Roman" w:cs="Times New Roman"/>
          <w:b/>
          <w:bCs/>
          <w:sz w:val="24"/>
          <w:szCs w:val="24"/>
        </w:rPr>
        <w:t>Visualisasi</w:t>
      </w:r>
      <w:proofErr w:type="spellEnd"/>
      <w:r w:rsidRPr="00103529">
        <w:rPr>
          <w:rFonts w:ascii="Times New Roman" w:hAnsi="Times New Roman" w:cs="Times New Roman"/>
          <w:b/>
          <w:bCs/>
          <w:sz w:val="24"/>
          <w:szCs w:val="24"/>
        </w:rPr>
        <w:t xml:space="preserve"> Proses </w:t>
      </w:r>
      <w:proofErr w:type="spellStart"/>
      <w:r w:rsidRPr="00103529">
        <w:rPr>
          <w:rFonts w:ascii="Times New Roman" w:hAnsi="Times New Roman" w:cs="Times New Roman"/>
          <w:b/>
          <w:bCs/>
          <w:sz w:val="24"/>
          <w:szCs w:val="24"/>
        </w:rPr>
        <w:t>Enkripsi</w:t>
      </w:r>
      <w:proofErr w:type="spellEnd"/>
      <w:r w:rsidRPr="00103529">
        <w:rPr>
          <w:rFonts w:ascii="Times New Roman" w:hAnsi="Times New Roman" w:cs="Times New Roman"/>
          <w:b/>
          <w:bCs/>
          <w:sz w:val="24"/>
          <w:szCs w:val="24"/>
        </w:rPr>
        <w:t xml:space="preserve"> AES-GCM</w:t>
      </w:r>
    </w:p>
    <w:p w14:paraId="1021EC89" w14:textId="3B84DC9F" w:rsidR="00103529" w:rsidRDefault="00103529" w:rsidP="00103529">
      <w:pPr>
        <w:pStyle w:val="ListParagraph"/>
        <w:ind w:left="1080"/>
        <w:jc w:val="both"/>
        <w:rPr>
          <w:rFonts w:ascii="Times New Roman" w:hAnsi="Times New Roman" w:cs="Times New Roman"/>
          <w:sz w:val="24"/>
          <w:szCs w:val="24"/>
        </w:rPr>
      </w:pPr>
      <w:r w:rsidRPr="00103529">
        <w:rPr>
          <w:rFonts w:ascii="Times New Roman" w:hAnsi="Times New Roman" w:cs="Times New Roman"/>
          <w:sz w:val="24"/>
          <w:szCs w:val="24"/>
        </w:rPr>
        <w:t xml:space="preserve">Proses </w:t>
      </w:r>
      <w:proofErr w:type="spellStart"/>
      <w:r w:rsidRPr="00103529">
        <w:rPr>
          <w:rFonts w:ascii="Times New Roman" w:hAnsi="Times New Roman" w:cs="Times New Roman"/>
          <w:sz w:val="24"/>
          <w:szCs w:val="24"/>
        </w:rPr>
        <w:t>enkripsi</w:t>
      </w:r>
      <w:proofErr w:type="spellEnd"/>
      <w:r w:rsidRPr="00103529">
        <w:rPr>
          <w:rFonts w:ascii="Times New Roman" w:hAnsi="Times New Roman" w:cs="Times New Roman"/>
          <w:sz w:val="24"/>
          <w:szCs w:val="24"/>
        </w:rPr>
        <w:t xml:space="preserve"> AEAD GCM </w:t>
      </w:r>
      <w:proofErr w:type="spellStart"/>
      <w:r w:rsidRPr="00103529">
        <w:rPr>
          <w:rFonts w:ascii="Times New Roman" w:hAnsi="Times New Roman" w:cs="Times New Roman"/>
          <w:sz w:val="24"/>
          <w:szCs w:val="24"/>
        </w:rPr>
        <w:t>mengambil</w:t>
      </w:r>
      <w:proofErr w:type="spellEnd"/>
      <w:r w:rsidRPr="00103529">
        <w:rPr>
          <w:rFonts w:ascii="Times New Roman" w:hAnsi="Times New Roman" w:cs="Times New Roman"/>
          <w:sz w:val="24"/>
          <w:szCs w:val="24"/>
        </w:rPr>
        <w:t xml:space="preserve"> Kunci, Nonce, dan Plaintext, </w:t>
      </w:r>
      <w:proofErr w:type="spellStart"/>
      <w:r w:rsidRPr="00103529">
        <w:rPr>
          <w:rFonts w:ascii="Times New Roman" w:hAnsi="Times New Roman" w:cs="Times New Roman"/>
          <w:sz w:val="24"/>
          <w:szCs w:val="24"/>
        </w:rPr>
        <w:t>serta</w:t>
      </w:r>
      <w:proofErr w:type="spellEnd"/>
      <w:r w:rsidRPr="00103529">
        <w:rPr>
          <w:rFonts w:ascii="Times New Roman" w:hAnsi="Times New Roman" w:cs="Times New Roman"/>
          <w:sz w:val="24"/>
          <w:szCs w:val="24"/>
        </w:rPr>
        <w:t xml:space="preserve"> Associated Data (AAD) </w:t>
      </w:r>
      <w:proofErr w:type="spellStart"/>
      <w:r w:rsidRPr="00103529">
        <w:rPr>
          <w:rFonts w:ascii="Times New Roman" w:hAnsi="Times New Roman" w:cs="Times New Roman"/>
          <w:sz w:val="24"/>
          <w:szCs w:val="24"/>
        </w:rPr>
        <w:t>opsional</w:t>
      </w:r>
      <w:proofErr w:type="spellEnd"/>
      <w:r w:rsidRPr="00103529">
        <w:rPr>
          <w:rFonts w:ascii="Times New Roman" w:hAnsi="Times New Roman" w:cs="Times New Roman"/>
          <w:sz w:val="24"/>
          <w:szCs w:val="24"/>
        </w:rPr>
        <w:t xml:space="preserve">. Proses </w:t>
      </w:r>
      <w:proofErr w:type="spellStart"/>
      <w:r w:rsidRPr="00103529">
        <w:rPr>
          <w:rFonts w:ascii="Times New Roman" w:hAnsi="Times New Roman" w:cs="Times New Roman"/>
          <w:sz w:val="24"/>
          <w:szCs w:val="24"/>
        </w:rPr>
        <w:t>ini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menghasilkan</w:t>
      </w:r>
      <w:proofErr w:type="spellEnd"/>
      <w:r w:rsidRPr="00103529">
        <w:rPr>
          <w:rFonts w:ascii="Times New Roman" w:hAnsi="Times New Roman" w:cs="Times New Roman"/>
          <w:sz w:val="24"/>
          <w:szCs w:val="24"/>
        </w:rPr>
        <w:t xml:space="preserve"> dua output yang </w:t>
      </w:r>
      <w:proofErr w:type="spellStart"/>
      <w:r w:rsidRPr="00103529">
        <w:rPr>
          <w:rFonts w:ascii="Times New Roman" w:hAnsi="Times New Roman" w:cs="Times New Roman"/>
          <w:sz w:val="24"/>
          <w:szCs w:val="24"/>
        </w:rPr>
        <w:t>terpisah</w:t>
      </w:r>
      <w:proofErr w:type="spellEnd"/>
      <w:r w:rsidRPr="00103529">
        <w:rPr>
          <w:rFonts w:ascii="Times New Roman" w:hAnsi="Times New Roman" w:cs="Times New Roman"/>
          <w:sz w:val="24"/>
          <w:szCs w:val="24"/>
        </w:rPr>
        <w:t>: Ciphertext dan Authentication Tag.</w:t>
      </w:r>
    </w:p>
    <w:p w14:paraId="220A4028" w14:textId="2A7FCE5D" w:rsidR="00103529" w:rsidRPr="00103529" w:rsidRDefault="00103529" w:rsidP="00103529">
      <w:pPr>
        <w:pStyle w:val="ListParagraph"/>
        <w:numPr>
          <w:ilvl w:val="0"/>
          <w:numId w:val="10"/>
        </w:numPr>
        <w:jc w:val="both"/>
        <w:rPr>
          <w:rFonts w:ascii="Times New Roman" w:hAnsi="Times New Roman" w:cs="Times New Roman"/>
          <w:sz w:val="24"/>
          <w:szCs w:val="24"/>
        </w:rPr>
      </w:pPr>
      <w:r w:rsidRPr="00103529">
        <w:rPr>
          <w:rFonts w:ascii="Times New Roman" w:hAnsi="Times New Roman" w:cs="Times New Roman"/>
          <w:sz w:val="24"/>
          <w:szCs w:val="24"/>
        </w:rPr>
        <w:t xml:space="preserve">Plaintext </w:t>
      </w:r>
      <w:proofErr w:type="spellStart"/>
      <w:r w:rsidRPr="00103529">
        <w:rPr>
          <w:rFonts w:ascii="Times New Roman" w:hAnsi="Times New Roman" w:cs="Times New Roman"/>
          <w:sz w:val="24"/>
          <w:szCs w:val="24"/>
        </w:rPr>
        <w:t>dienkripsi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menggunakan</w:t>
      </w:r>
      <w:proofErr w:type="spellEnd"/>
      <w:r w:rsidRPr="00103529">
        <w:rPr>
          <w:rFonts w:ascii="Times New Roman" w:hAnsi="Times New Roman" w:cs="Times New Roman"/>
          <w:sz w:val="24"/>
          <w:szCs w:val="24"/>
        </w:rPr>
        <w:t xml:space="preserve"> Mode CTR (</w:t>
      </w:r>
      <w:proofErr w:type="spellStart"/>
      <w:r w:rsidRPr="00103529">
        <w:rPr>
          <w:rFonts w:ascii="Times New Roman" w:hAnsi="Times New Roman" w:cs="Times New Roman"/>
          <w:sz w:val="24"/>
          <w:szCs w:val="24"/>
        </w:rPr>
        <w:t>menghasilkan</w:t>
      </w:r>
      <w:proofErr w:type="spellEnd"/>
      <w:r w:rsidRPr="00103529">
        <w:rPr>
          <w:rFonts w:ascii="Times New Roman" w:hAnsi="Times New Roman" w:cs="Times New Roman"/>
          <w:sz w:val="24"/>
          <w:szCs w:val="24"/>
        </w:rPr>
        <w:t xml:space="preserve"> Ciphertext).</w:t>
      </w:r>
    </w:p>
    <w:p w14:paraId="42D5054B" w14:textId="52BFFAE5" w:rsidR="00103529" w:rsidRPr="00103529" w:rsidRDefault="00103529" w:rsidP="00103529">
      <w:pPr>
        <w:pStyle w:val="ListParagraph"/>
        <w:numPr>
          <w:ilvl w:val="0"/>
          <w:numId w:val="10"/>
        </w:numPr>
        <w:jc w:val="both"/>
        <w:rPr>
          <w:rFonts w:ascii="Times New Roman" w:hAnsi="Times New Roman" w:cs="Times New Roman"/>
          <w:sz w:val="24"/>
          <w:szCs w:val="24"/>
        </w:rPr>
      </w:pPr>
      <w:proofErr w:type="spellStart"/>
      <w:r w:rsidRPr="00103529">
        <w:rPr>
          <w:rFonts w:ascii="Times New Roman" w:hAnsi="Times New Roman" w:cs="Times New Roman"/>
          <w:sz w:val="24"/>
          <w:szCs w:val="24"/>
        </w:rPr>
        <w:t>Secara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bersamaan</w:t>
      </w:r>
      <w:proofErr w:type="spellEnd"/>
      <w:r w:rsidRPr="00103529">
        <w:rPr>
          <w:rFonts w:ascii="Times New Roman" w:hAnsi="Times New Roman" w:cs="Times New Roman"/>
          <w:sz w:val="24"/>
          <w:szCs w:val="24"/>
        </w:rPr>
        <w:t xml:space="preserve">, GHASH </w:t>
      </w:r>
      <w:proofErr w:type="spellStart"/>
      <w:r w:rsidRPr="00103529">
        <w:rPr>
          <w:rFonts w:ascii="Times New Roman" w:hAnsi="Times New Roman" w:cs="Times New Roman"/>
          <w:sz w:val="24"/>
          <w:szCs w:val="24"/>
        </w:rPr>
        <w:t>memproses</w:t>
      </w:r>
      <w:proofErr w:type="spellEnd"/>
      <w:r w:rsidRPr="00103529">
        <w:rPr>
          <w:rFonts w:ascii="Times New Roman" w:hAnsi="Times New Roman" w:cs="Times New Roman"/>
          <w:sz w:val="24"/>
          <w:szCs w:val="24"/>
        </w:rPr>
        <w:t xml:space="preserve"> AAD dan Ciphertext.</w:t>
      </w:r>
    </w:p>
    <w:p w14:paraId="5F2397A4" w14:textId="0138F7F9" w:rsidR="00103529" w:rsidRDefault="00103529" w:rsidP="00103529">
      <w:pPr>
        <w:pStyle w:val="ListParagraph"/>
        <w:numPr>
          <w:ilvl w:val="0"/>
          <w:numId w:val="10"/>
        </w:numPr>
        <w:jc w:val="both"/>
        <w:rPr>
          <w:rFonts w:ascii="Times New Roman" w:hAnsi="Times New Roman" w:cs="Times New Roman"/>
          <w:sz w:val="24"/>
          <w:szCs w:val="24"/>
        </w:rPr>
      </w:pPr>
      <w:r w:rsidRPr="00103529">
        <w:rPr>
          <w:rFonts w:ascii="Times New Roman" w:hAnsi="Times New Roman" w:cs="Times New Roman"/>
          <w:sz w:val="24"/>
          <w:szCs w:val="24"/>
        </w:rPr>
        <w:t xml:space="preserve">Hasil </w:t>
      </w:r>
      <w:proofErr w:type="spellStart"/>
      <w:r w:rsidRPr="00103529">
        <w:rPr>
          <w:rFonts w:ascii="Times New Roman" w:hAnsi="Times New Roman" w:cs="Times New Roman"/>
          <w:sz w:val="24"/>
          <w:szCs w:val="24"/>
        </w:rPr>
        <w:t>dari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kedua</w:t>
      </w:r>
      <w:proofErr w:type="spellEnd"/>
      <w:r w:rsidRPr="00103529">
        <w:rPr>
          <w:rFonts w:ascii="Times New Roman" w:hAnsi="Times New Roman" w:cs="Times New Roman"/>
          <w:sz w:val="24"/>
          <w:szCs w:val="24"/>
        </w:rPr>
        <w:t xml:space="preserve"> proses </w:t>
      </w:r>
      <w:proofErr w:type="spellStart"/>
      <w:r w:rsidRPr="00103529">
        <w:rPr>
          <w:rFonts w:ascii="Times New Roman" w:hAnsi="Times New Roman" w:cs="Times New Roman"/>
          <w:sz w:val="24"/>
          <w:szCs w:val="24"/>
        </w:rPr>
        <w:t>digabungkan</w:t>
      </w:r>
      <w:proofErr w:type="spellEnd"/>
      <w:r w:rsidRPr="00103529">
        <w:rPr>
          <w:rFonts w:ascii="Times New Roman" w:hAnsi="Times New Roman" w:cs="Times New Roman"/>
          <w:sz w:val="24"/>
          <w:szCs w:val="24"/>
        </w:rPr>
        <w:t xml:space="preserve"> dan </w:t>
      </w:r>
      <w:proofErr w:type="spellStart"/>
      <w:r w:rsidRPr="00103529">
        <w:rPr>
          <w:rFonts w:ascii="Times New Roman" w:hAnsi="Times New Roman" w:cs="Times New Roman"/>
          <w:sz w:val="24"/>
          <w:szCs w:val="24"/>
        </w:rPr>
        <w:t>dienkripsi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membuat</w:t>
      </w:r>
      <w:proofErr w:type="spellEnd"/>
      <w:r w:rsidRPr="00103529">
        <w:rPr>
          <w:rFonts w:ascii="Times New Roman" w:hAnsi="Times New Roman" w:cs="Times New Roman"/>
          <w:sz w:val="24"/>
          <w:szCs w:val="24"/>
        </w:rPr>
        <w:t xml:space="preserve"> Tag.</w:t>
      </w:r>
    </w:p>
    <w:p w14:paraId="37279ED6" w14:textId="77777777" w:rsidR="00103529" w:rsidRPr="00103529" w:rsidRDefault="00103529" w:rsidP="00103529">
      <w:pPr>
        <w:pStyle w:val="ListParagraph"/>
        <w:ind w:left="1800"/>
        <w:jc w:val="both"/>
        <w:rPr>
          <w:rFonts w:ascii="Times New Roman" w:hAnsi="Times New Roman" w:cs="Times New Roman"/>
          <w:sz w:val="24"/>
          <w:szCs w:val="24"/>
        </w:rPr>
      </w:pPr>
    </w:p>
    <w:p w14:paraId="4FD9BDC5" w14:textId="1145BC91" w:rsidR="00103529" w:rsidRDefault="00103529" w:rsidP="00103529">
      <w:pPr>
        <w:pStyle w:val="ListParagraph"/>
        <w:numPr>
          <w:ilvl w:val="1"/>
          <w:numId w:val="1"/>
        </w:numPr>
        <w:jc w:val="both"/>
        <w:rPr>
          <w:rFonts w:ascii="Times New Roman" w:hAnsi="Times New Roman" w:cs="Times New Roman"/>
          <w:b/>
          <w:bCs/>
          <w:sz w:val="24"/>
          <w:szCs w:val="24"/>
        </w:rPr>
      </w:pPr>
      <w:proofErr w:type="spellStart"/>
      <w:r w:rsidRPr="00103529">
        <w:rPr>
          <w:rFonts w:ascii="Times New Roman" w:hAnsi="Times New Roman" w:cs="Times New Roman"/>
          <w:b/>
          <w:bCs/>
          <w:sz w:val="24"/>
          <w:szCs w:val="24"/>
        </w:rPr>
        <w:t>Visualisasi</w:t>
      </w:r>
      <w:proofErr w:type="spellEnd"/>
      <w:r w:rsidRPr="00103529">
        <w:rPr>
          <w:rFonts w:ascii="Times New Roman" w:hAnsi="Times New Roman" w:cs="Times New Roman"/>
          <w:b/>
          <w:bCs/>
          <w:sz w:val="24"/>
          <w:szCs w:val="24"/>
        </w:rPr>
        <w:t xml:space="preserve"> Proses </w:t>
      </w:r>
      <w:proofErr w:type="spellStart"/>
      <w:r w:rsidRPr="00103529">
        <w:rPr>
          <w:rFonts w:ascii="Times New Roman" w:hAnsi="Times New Roman" w:cs="Times New Roman"/>
          <w:b/>
          <w:bCs/>
          <w:sz w:val="24"/>
          <w:szCs w:val="24"/>
        </w:rPr>
        <w:t>Dekripsi</w:t>
      </w:r>
      <w:proofErr w:type="spellEnd"/>
      <w:r w:rsidRPr="00103529">
        <w:rPr>
          <w:rFonts w:ascii="Times New Roman" w:hAnsi="Times New Roman" w:cs="Times New Roman"/>
          <w:b/>
          <w:bCs/>
          <w:sz w:val="24"/>
          <w:szCs w:val="24"/>
        </w:rPr>
        <w:t xml:space="preserve"> dan </w:t>
      </w:r>
      <w:proofErr w:type="spellStart"/>
      <w:r w:rsidRPr="00103529">
        <w:rPr>
          <w:rFonts w:ascii="Times New Roman" w:hAnsi="Times New Roman" w:cs="Times New Roman"/>
          <w:b/>
          <w:bCs/>
          <w:sz w:val="24"/>
          <w:szCs w:val="24"/>
        </w:rPr>
        <w:t>Verifikasi</w:t>
      </w:r>
      <w:proofErr w:type="spellEnd"/>
      <w:r w:rsidRPr="00103529">
        <w:rPr>
          <w:rFonts w:ascii="Times New Roman" w:hAnsi="Times New Roman" w:cs="Times New Roman"/>
          <w:b/>
          <w:bCs/>
          <w:sz w:val="24"/>
          <w:szCs w:val="24"/>
        </w:rPr>
        <w:t xml:space="preserve"> AES-GCM</w:t>
      </w:r>
    </w:p>
    <w:p w14:paraId="139C23E0" w14:textId="0FEA70C3" w:rsidR="00103529" w:rsidRDefault="00103529" w:rsidP="00103529">
      <w:pPr>
        <w:pStyle w:val="ListParagraph"/>
        <w:ind w:left="1080"/>
        <w:jc w:val="both"/>
        <w:rPr>
          <w:rFonts w:ascii="Times New Roman" w:hAnsi="Times New Roman" w:cs="Times New Roman"/>
          <w:sz w:val="24"/>
          <w:szCs w:val="24"/>
        </w:rPr>
      </w:pPr>
      <w:r w:rsidRPr="00103529">
        <w:rPr>
          <w:rFonts w:ascii="Times New Roman" w:hAnsi="Times New Roman" w:cs="Times New Roman"/>
          <w:sz w:val="24"/>
          <w:szCs w:val="24"/>
        </w:rPr>
        <w:t xml:space="preserve">Proses </w:t>
      </w:r>
      <w:proofErr w:type="spellStart"/>
      <w:r w:rsidRPr="00103529">
        <w:rPr>
          <w:rFonts w:ascii="Times New Roman" w:hAnsi="Times New Roman" w:cs="Times New Roman"/>
          <w:sz w:val="24"/>
          <w:szCs w:val="24"/>
        </w:rPr>
        <w:t>dekripsi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adalah</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cermin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dari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enkripsi</w:t>
      </w:r>
      <w:proofErr w:type="spellEnd"/>
      <w:r w:rsidRPr="00103529">
        <w:rPr>
          <w:rFonts w:ascii="Times New Roman" w:hAnsi="Times New Roman" w:cs="Times New Roman"/>
          <w:sz w:val="24"/>
          <w:szCs w:val="24"/>
        </w:rPr>
        <w:t xml:space="preserve"> dan </w:t>
      </w:r>
      <w:proofErr w:type="spellStart"/>
      <w:r w:rsidRPr="00103529">
        <w:rPr>
          <w:rFonts w:ascii="Times New Roman" w:hAnsi="Times New Roman" w:cs="Times New Roman"/>
          <w:sz w:val="24"/>
          <w:szCs w:val="24"/>
        </w:rPr>
        <w:t>merupakan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langkah</w:t>
      </w:r>
      <w:proofErr w:type="spellEnd"/>
      <w:r w:rsidRPr="00103529">
        <w:rPr>
          <w:rFonts w:ascii="Times New Roman" w:hAnsi="Times New Roman" w:cs="Times New Roman"/>
          <w:sz w:val="24"/>
          <w:szCs w:val="24"/>
        </w:rPr>
        <w:t xml:space="preserve"> paling </w:t>
      </w:r>
      <w:proofErr w:type="spellStart"/>
      <w:r w:rsidRPr="00103529">
        <w:rPr>
          <w:rFonts w:ascii="Times New Roman" w:hAnsi="Times New Roman" w:cs="Times New Roman"/>
          <w:sz w:val="24"/>
          <w:szCs w:val="24"/>
        </w:rPr>
        <w:t>kritis</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secara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keamanan</w:t>
      </w:r>
      <w:proofErr w:type="spellEnd"/>
      <w:r w:rsidRPr="00103529">
        <w:rPr>
          <w:rFonts w:ascii="Times New Roman" w:hAnsi="Times New Roman" w:cs="Times New Roman"/>
          <w:sz w:val="24"/>
          <w:szCs w:val="24"/>
        </w:rPr>
        <w:t>.</w:t>
      </w:r>
    </w:p>
    <w:p w14:paraId="3446D9C4" w14:textId="72DC0BE4" w:rsidR="00BD3C90" w:rsidRPr="00BD3C90" w:rsidRDefault="00BD3C90" w:rsidP="00BD3C90">
      <w:pPr>
        <w:pStyle w:val="ListParagraph"/>
        <w:numPr>
          <w:ilvl w:val="0"/>
          <w:numId w:val="11"/>
        </w:numPr>
        <w:jc w:val="both"/>
        <w:rPr>
          <w:rFonts w:ascii="Times New Roman" w:hAnsi="Times New Roman" w:cs="Times New Roman"/>
          <w:sz w:val="24"/>
          <w:szCs w:val="24"/>
        </w:rPr>
      </w:pPr>
      <w:r w:rsidRPr="00BD3C90">
        <w:rPr>
          <w:rFonts w:ascii="Times New Roman" w:hAnsi="Times New Roman" w:cs="Times New Roman"/>
          <w:sz w:val="24"/>
          <w:szCs w:val="24"/>
        </w:rPr>
        <w:t xml:space="preserve">Ciphertext </w:t>
      </w:r>
      <w:proofErr w:type="spellStart"/>
      <w:r w:rsidRPr="00BD3C90">
        <w:rPr>
          <w:rFonts w:ascii="Times New Roman" w:hAnsi="Times New Roman" w:cs="Times New Roman"/>
          <w:sz w:val="24"/>
          <w:szCs w:val="24"/>
        </w:rPr>
        <w:t>didekripsi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menggunakan</w:t>
      </w:r>
      <w:proofErr w:type="spellEnd"/>
      <w:r w:rsidRPr="00BD3C90">
        <w:rPr>
          <w:rFonts w:ascii="Times New Roman" w:hAnsi="Times New Roman" w:cs="Times New Roman"/>
          <w:sz w:val="24"/>
          <w:szCs w:val="24"/>
        </w:rPr>
        <w:t xml:space="preserve"> Mode CTR yang </w:t>
      </w:r>
      <w:proofErr w:type="spellStart"/>
      <w:r w:rsidRPr="00BD3C90">
        <w:rPr>
          <w:rFonts w:ascii="Times New Roman" w:hAnsi="Times New Roman" w:cs="Times New Roman"/>
          <w:sz w:val="24"/>
          <w:szCs w:val="24"/>
        </w:rPr>
        <w:t>sama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menghasilkan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Potensial</w:t>
      </w:r>
      <w:proofErr w:type="spellEnd"/>
      <w:r w:rsidRPr="00BD3C90">
        <w:rPr>
          <w:rFonts w:ascii="Times New Roman" w:hAnsi="Times New Roman" w:cs="Times New Roman"/>
          <w:sz w:val="24"/>
          <w:szCs w:val="24"/>
        </w:rPr>
        <w:t xml:space="preserve"> Plaintext).</w:t>
      </w:r>
    </w:p>
    <w:p w14:paraId="7F90C394" w14:textId="312A1F07" w:rsidR="00BD3C90" w:rsidRPr="00BD3C90" w:rsidRDefault="00BD3C90" w:rsidP="00BD3C90">
      <w:pPr>
        <w:pStyle w:val="ListParagraph"/>
        <w:numPr>
          <w:ilvl w:val="0"/>
          <w:numId w:val="11"/>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Secara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bersamaan</w:t>
      </w:r>
      <w:proofErr w:type="spellEnd"/>
      <w:r w:rsidRPr="00BD3C90">
        <w:rPr>
          <w:rFonts w:ascii="Times New Roman" w:hAnsi="Times New Roman" w:cs="Times New Roman"/>
          <w:sz w:val="24"/>
          <w:szCs w:val="24"/>
        </w:rPr>
        <w:t xml:space="preserve">, GHASH </w:t>
      </w:r>
      <w:proofErr w:type="spellStart"/>
      <w:r w:rsidRPr="00BD3C90">
        <w:rPr>
          <w:rFonts w:ascii="Times New Roman" w:hAnsi="Times New Roman" w:cs="Times New Roman"/>
          <w:sz w:val="24"/>
          <w:szCs w:val="24"/>
        </w:rPr>
        <w:t>memproses</w:t>
      </w:r>
      <w:proofErr w:type="spellEnd"/>
      <w:r w:rsidRPr="00BD3C90">
        <w:rPr>
          <w:rFonts w:ascii="Times New Roman" w:hAnsi="Times New Roman" w:cs="Times New Roman"/>
          <w:sz w:val="24"/>
          <w:szCs w:val="24"/>
        </w:rPr>
        <w:t xml:space="preserve"> AAD dan Ciphertext (yang </w:t>
      </w:r>
      <w:proofErr w:type="spellStart"/>
      <w:r w:rsidRPr="00BD3C90">
        <w:rPr>
          <w:rFonts w:ascii="Times New Roman" w:hAnsi="Times New Roman" w:cs="Times New Roman"/>
          <w:sz w:val="24"/>
          <w:szCs w:val="24"/>
        </w:rPr>
        <w:t>diterima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menghitung</w:t>
      </w:r>
      <w:proofErr w:type="spellEnd"/>
      <w:r w:rsidRPr="00BD3C90">
        <w:rPr>
          <w:rFonts w:ascii="Times New Roman" w:hAnsi="Times New Roman" w:cs="Times New Roman"/>
          <w:sz w:val="24"/>
          <w:szCs w:val="24"/>
        </w:rPr>
        <w:t xml:space="preserve"> Tag </w:t>
      </w:r>
      <w:proofErr w:type="spellStart"/>
      <w:r w:rsidRPr="00BD3C90">
        <w:rPr>
          <w:rFonts w:ascii="Times New Roman" w:hAnsi="Times New Roman" w:cs="Times New Roman"/>
          <w:sz w:val="24"/>
          <w:szCs w:val="24"/>
        </w:rPr>
        <w:t>Terhitung</w:t>
      </w:r>
      <w:proofErr w:type="spellEnd"/>
      <w:r w:rsidRPr="00BD3C90">
        <w:rPr>
          <w:rFonts w:ascii="Times New Roman" w:hAnsi="Times New Roman" w:cs="Times New Roman"/>
          <w:sz w:val="24"/>
          <w:szCs w:val="24"/>
        </w:rPr>
        <w:t xml:space="preserve"> (Tag internal).</w:t>
      </w:r>
    </w:p>
    <w:p w14:paraId="56B5FA3E" w14:textId="6FABF5FB" w:rsidR="00103529" w:rsidRDefault="00BD3C90" w:rsidP="00BD3C90">
      <w:pPr>
        <w:pStyle w:val="ListParagraph"/>
        <w:numPr>
          <w:ilvl w:val="0"/>
          <w:numId w:val="11"/>
        </w:numPr>
        <w:jc w:val="both"/>
        <w:rPr>
          <w:rFonts w:ascii="Times New Roman" w:hAnsi="Times New Roman" w:cs="Times New Roman"/>
          <w:sz w:val="24"/>
          <w:szCs w:val="24"/>
        </w:rPr>
      </w:pPr>
      <w:r w:rsidRPr="00BD3C90">
        <w:rPr>
          <w:rFonts w:ascii="Times New Roman" w:hAnsi="Times New Roman" w:cs="Times New Roman"/>
          <w:sz w:val="24"/>
          <w:szCs w:val="24"/>
        </w:rPr>
        <w:t xml:space="preserve">Langkah </w:t>
      </w:r>
      <w:proofErr w:type="spellStart"/>
      <w:r w:rsidRPr="00BD3C90">
        <w:rPr>
          <w:rFonts w:ascii="Times New Roman" w:hAnsi="Times New Roman" w:cs="Times New Roman"/>
          <w:sz w:val="24"/>
          <w:szCs w:val="24"/>
        </w:rPr>
        <w:t>Verifikasi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Kritis</w:t>
      </w:r>
      <w:proofErr w:type="spellEnd"/>
      <w:r w:rsidRPr="00BD3C90">
        <w:rPr>
          <w:rFonts w:ascii="Times New Roman" w:hAnsi="Times New Roman" w:cs="Times New Roman"/>
          <w:sz w:val="24"/>
          <w:szCs w:val="24"/>
        </w:rPr>
        <w:t xml:space="preserve">: Tag </w:t>
      </w:r>
      <w:proofErr w:type="spellStart"/>
      <w:r w:rsidRPr="00BD3C90">
        <w:rPr>
          <w:rFonts w:ascii="Times New Roman" w:hAnsi="Times New Roman" w:cs="Times New Roman"/>
          <w:sz w:val="24"/>
          <w:szCs w:val="24"/>
        </w:rPr>
        <w:t>Terhitung</w:t>
      </w:r>
      <w:proofErr w:type="spellEnd"/>
      <w:r w:rsidRPr="00BD3C90">
        <w:rPr>
          <w:rFonts w:ascii="Times New Roman" w:hAnsi="Times New Roman" w:cs="Times New Roman"/>
          <w:sz w:val="24"/>
          <w:szCs w:val="24"/>
        </w:rPr>
        <w:t xml:space="preserve"> (internal) </w:t>
      </w:r>
      <w:proofErr w:type="spellStart"/>
      <w:r w:rsidRPr="00BD3C90">
        <w:rPr>
          <w:rFonts w:ascii="Times New Roman" w:hAnsi="Times New Roman" w:cs="Times New Roman"/>
          <w:sz w:val="24"/>
          <w:szCs w:val="24"/>
        </w:rPr>
        <w:t>dibandingkan</w:t>
      </w:r>
      <w:proofErr w:type="spellEnd"/>
      <w:r w:rsidRPr="00BD3C90">
        <w:rPr>
          <w:rFonts w:ascii="Times New Roman" w:hAnsi="Times New Roman" w:cs="Times New Roman"/>
          <w:sz w:val="24"/>
          <w:szCs w:val="24"/>
        </w:rPr>
        <w:t xml:space="preserve"> bit-per-bit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Authentication Tag (yang </w:t>
      </w:r>
      <w:proofErr w:type="spellStart"/>
      <w:r w:rsidRPr="00BD3C90">
        <w:rPr>
          <w:rFonts w:ascii="Times New Roman" w:hAnsi="Times New Roman" w:cs="Times New Roman"/>
          <w:sz w:val="24"/>
          <w:szCs w:val="24"/>
        </w:rPr>
        <w:t>diterima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bersama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pesan</w:t>
      </w:r>
      <w:proofErr w:type="spellEnd"/>
      <w:r w:rsidRPr="00BD3C90">
        <w:rPr>
          <w:rFonts w:ascii="Times New Roman" w:hAnsi="Times New Roman" w:cs="Times New Roman"/>
          <w:sz w:val="24"/>
          <w:szCs w:val="24"/>
        </w:rPr>
        <w:t>).</w:t>
      </w:r>
    </w:p>
    <w:p w14:paraId="589ECA3E" w14:textId="658A60C8" w:rsidR="00BD3C90" w:rsidRPr="00BD3C90" w:rsidRDefault="00BD3C90" w:rsidP="00BD3C90">
      <w:pPr>
        <w:pStyle w:val="ListParagraph"/>
        <w:numPr>
          <w:ilvl w:val="0"/>
          <w:numId w:val="12"/>
        </w:numPr>
        <w:jc w:val="both"/>
        <w:rPr>
          <w:rFonts w:ascii="Times New Roman" w:hAnsi="Times New Roman" w:cs="Times New Roman"/>
          <w:sz w:val="24"/>
          <w:szCs w:val="24"/>
        </w:rPr>
      </w:pPr>
      <w:r w:rsidRPr="00BD3C90">
        <w:rPr>
          <w:rFonts w:ascii="Times New Roman" w:hAnsi="Times New Roman" w:cs="Times New Roman"/>
          <w:sz w:val="24"/>
          <w:szCs w:val="24"/>
        </w:rPr>
        <w:t xml:space="preserve">Jika Tag COCOK: </w:t>
      </w:r>
      <w:proofErr w:type="spellStart"/>
      <w:r w:rsidRPr="00BD3C90">
        <w:rPr>
          <w:rFonts w:ascii="Times New Roman" w:hAnsi="Times New Roman" w:cs="Times New Roman"/>
          <w:sz w:val="24"/>
          <w:szCs w:val="24"/>
        </w:rPr>
        <w:t>Integritas</w:t>
      </w:r>
      <w:proofErr w:type="spellEnd"/>
      <w:r w:rsidRPr="00BD3C90">
        <w:rPr>
          <w:rFonts w:ascii="Times New Roman" w:hAnsi="Times New Roman" w:cs="Times New Roman"/>
          <w:sz w:val="24"/>
          <w:szCs w:val="24"/>
        </w:rPr>
        <w:t xml:space="preserve"> data </w:t>
      </w:r>
      <w:proofErr w:type="spellStart"/>
      <w:r w:rsidRPr="00BD3C90">
        <w:rPr>
          <w:rFonts w:ascii="Times New Roman" w:hAnsi="Times New Roman" w:cs="Times New Roman"/>
          <w:sz w:val="24"/>
          <w:szCs w:val="24"/>
        </w:rPr>
        <w:t>terverifikasi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Potensial</w:t>
      </w:r>
      <w:proofErr w:type="spellEnd"/>
      <w:r w:rsidRPr="00BD3C90">
        <w:rPr>
          <w:rFonts w:ascii="Times New Roman" w:hAnsi="Times New Roman" w:cs="Times New Roman"/>
          <w:sz w:val="24"/>
          <w:szCs w:val="24"/>
        </w:rPr>
        <w:t xml:space="preserve"> Plaintext </w:t>
      </w:r>
      <w:proofErr w:type="spellStart"/>
      <w:r w:rsidRPr="00BD3C90">
        <w:rPr>
          <w:rFonts w:ascii="Times New Roman" w:hAnsi="Times New Roman" w:cs="Times New Roman"/>
          <w:sz w:val="24"/>
          <w:szCs w:val="24"/>
        </w:rPr>
        <w:t>dianggap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aman</w:t>
      </w:r>
      <w:proofErr w:type="spellEnd"/>
      <w:r w:rsidRPr="00BD3C90">
        <w:rPr>
          <w:rFonts w:ascii="Times New Roman" w:hAnsi="Times New Roman" w:cs="Times New Roman"/>
          <w:sz w:val="24"/>
          <w:szCs w:val="24"/>
        </w:rPr>
        <w:t xml:space="preserve"> dan </w:t>
      </w:r>
      <w:proofErr w:type="spellStart"/>
      <w:r w:rsidRPr="00BD3C90">
        <w:rPr>
          <w:rFonts w:ascii="Times New Roman" w:hAnsi="Times New Roman" w:cs="Times New Roman"/>
          <w:sz w:val="24"/>
          <w:szCs w:val="24"/>
        </w:rPr>
        <w:t>diteruskan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aplikasi</w:t>
      </w:r>
      <w:proofErr w:type="spellEnd"/>
      <w:r w:rsidRPr="00BD3C90">
        <w:rPr>
          <w:rFonts w:ascii="Times New Roman" w:hAnsi="Times New Roman" w:cs="Times New Roman"/>
          <w:sz w:val="24"/>
          <w:szCs w:val="24"/>
        </w:rPr>
        <w:t>.</w:t>
      </w:r>
    </w:p>
    <w:p w14:paraId="51A378E5" w14:textId="5EC198B8" w:rsidR="00BD3C90" w:rsidRPr="00103529" w:rsidRDefault="00BD3C90" w:rsidP="00BD3C90">
      <w:pPr>
        <w:pStyle w:val="ListParagraph"/>
        <w:numPr>
          <w:ilvl w:val="0"/>
          <w:numId w:val="12"/>
        </w:numPr>
        <w:jc w:val="both"/>
        <w:rPr>
          <w:rFonts w:ascii="Times New Roman" w:hAnsi="Times New Roman" w:cs="Times New Roman"/>
          <w:sz w:val="24"/>
          <w:szCs w:val="24"/>
        </w:rPr>
      </w:pPr>
      <w:r w:rsidRPr="00BD3C90">
        <w:rPr>
          <w:rFonts w:ascii="Times New Roman" w:hAnsi="Times New Roman" w:cs="Times New Roman"/>
          <w:sz w:val="24"/>
          <w:szCs w:val="24"/>
        </w:rPr>
        <w:t xml:space="preserve">Jika Tag GAGAL: </w:t>
      </w:r>
      <w:proofErr w:type="spellStart"/>
      <w:r w:rsidRPr="00BD3C90">
        <w:rPr>
          <w:rFonts w:ascii="Times New Roman" w:hAnsi="Times New Roman" w:cs="Times New Roman"/>
          <w:sz w:val="24"/>
          <w:szCs w:val="24"/>
        </w:rPr>
        <w:t>Integritas</w:t>
      </w:r>
      <w:proofErr w:type="spellEnd"/>
      <w:r w:rsidRPr="00BD3C90">
        <w:rPr>
          <w:rFonts w:ascii="Times New Roman" w:hAnsi="Times New Roman" w:cs="Times New Roman"/>
          <w:sz w:val="24"/>
          <w:szCs w:val="24"/>
        </w:rPr>
        <w:t xml:space="preserve"> data </w:t>
      </w:r>
      <w:proofErr w:type="spellStart"/>
      <w:r w:rsidRPr="00BD3C90">
        <w:rPr>
          <w:rFonts w:ascii="Times New Roman" w:hAnsi="Times New Roman" w:cs="Times New Roman"/>
          <w:sz w:val="24"/>
          <w:szCs w:val="24"/>
        </w:rPr>
        <w:t>gagal</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Sistem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harus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membuang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Potensial</w:t>
      </w:r>
      <w:proofErr w:type="spellEnd"/>
      <w:r w:rsidRPr="00BD3C90">
        <w:rPr>
          <w:rFonts w:ascii="Times New Roman" w:hAnsi="Times New Roman" w:cs="Times New Roman"/>
          <w:sz w:val="24"/>
          <w:szCs w:val="24"/>
        </w:rPr>
        <w:t xml:space="preserve"> Plaintext dan </w:t>
      </w:r>
      <w:proofErr w:type="spellStart"/>
      <w:r w:rsidRPr="00BD3C90">
        <w:rPr>
          <w:rFonts w:ascii="Times New Roman" w:hAnsi="Times New Roman" w:cs="Times New Roman"/>
          <w:sz w:val="24"/>
          <w:szCs w:val="24"/>
        </w:rPr>
        <w:t>mengembalikan</w:t>
      </w:r>
      <w:proofErr w:type="spellEnd"/>
      <w:r w:rsidRPr="00BD3C90">
        <w:rPr>
          <w:rFonts w:ascii="Times New Roman" w:hAnsi="Times New Roman" w:cs="Times New Roman"/>
          <w:sz w:val="24"/>
          <w:szCs w:val="24"/>
        </w:rPr>
        <w:t xml:space="preserve"> error </w:t>
      </w:r>
      <w:proofErr w:type="spellStart"/>
      <w:r w:rsidRPr="00BD3C90">
        <w:rPr>
          <w:rFonts w:ascii="Times New Roman" w:hAnsi="Times New Roman" w:cs="Times New Roman"/>
          <w:sz w:val="24"/>
          <w:szCs w:val="24"/>
        </w:rPr>
        <w:t>autentikasi</w:t>
      </w:r>
      <w:proofErr w:type="spellEnd"/>
      <w:r w:rsidRPr="00BD3C90">
        <w:rPr>
          <w:rFonts w:ascii="Times New Roman" w:hAnsi="Times New Roman" w:cs="Times New Roman"/>
          <w:sz w:val="24"/>
          <w:szCs w:val="24"/>
        </w:rPr>
        <w:t xml:space="preserve">. Data yang </w:t>
      </w:r>
      <w:proofErr w:type="spellStart"/>
      <w:r w:rsidRPr="00BD3C90">
        <w:rPr>
          <w:rFonts w:ascii="Times New Roman" w:hAnsi="Times New Roman" w:cs="Times New Roman"/>
          <w:sz w:val="24"/>
          <w:szCs w:val="24"/>
        </w:rPr>
        <w:t>didekripsi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tidak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boleh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digunakan</w:t>
      </w:r>
      <w:proofErr w:type="spellEnd"/>
      <w:r w:rsidRPr="00BD3C90">
        <w:rPr>
          <w:rFonts w:ascii="Times New Roman" w:hAnsi="Times New Roman" w:cs="Times New Roman"/>
          <w:sz w:val="24"/>
          <w:szCs w:val="24"/>
        </w:rPr>
        <w:t>.</w:t>
      </w:r>
    </w:p>
    <w:p w14:paraId="65E7B423" w14:textId="77777777" w:rsidR="00103529" w:rsidRPr="00BD3C90" w:rsidRDefault="00103529" w:rsidP="00BD3C90">
      <w:pPr>
        <w:jc w:val="both"/>
        <w:rPr>
          <w:rFonts w:ascii="Times New Roman" w:hAnsi="Times New Roman" w:cs="Times New Roman"/>
          <w:b/>
          <w:bCs/>
          <w:sz w:val="24"/>
          <w:szCs w:val="24"/>
        </w:rPr>
      </w:pPr>
    </w:p>
    <w:p w14:paraId="4310FACA" w14:textId="0FC2CBB8" w:rsidR="00DF25C7" w:rsidRDefault="00DF25C7" w:rsidP="00DF25C7">
      <w:pPr>
        <w:pStyle w:val="ListParagraph"/>
        <w:numPr>
          <w:ilvl w:val="0"/>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TINJAUAN PENELITIAN TERDAHULU</w:t>
      </w:r>
    </w:p>
    <w:p w14:paraId="3FBA75F3" w14:textId="5AE1511E" w:rsidR="00BD3C90" w:rsidRDefault="00BD3C90" w:rsidP="00BD3C90">
      <w:pPr>
        <w:pStyle w:val="ListParagraph"/>
        <w:jc w:val="both"/>
        <w:rPr>
          <w:rFonts w:ascii="Times New Roman" w:hAnsi="Times New Roman" w:cs="Times New Roman"/>
          <w:sz w:val="24"/>
          <w:szCs w:val="24"/>
        </w:rPr>
      </w:pPr>
      <w:proofErr w:type="spellStart"/>
      <w:r w:rsidRPr="00BD3C90">
        <w:rPr>
          <w:rFonts w:ascii="Times New Roman" w:hAnsi="Times New Roman" w:cs="Times New Roman"/>
          <w:sz w:val="24"/>
          <w:szCs w:val="24"/>
        </w:rPr>
        <w:t>Tinjauan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menganalisis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temuan-temuan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kunci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berbagai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studi</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berfokus</w:t>
      </w:r>
      <w:proofErr w:type="spellEnd"/>
      <w:r w:rsidRPr="00BD3C90">
        <w:rPr>
          <w:rFonts w:ascii="Times New Roman" w:hAnsi="Times New Roman" w:cs="Times New Roman"/>
          <w:sz w:val="24"/>
          <w:szCs w:val="24"/>
        </w:rPr>
        <w:t xml:space="preserve"> pada </w:t>
      </w:r>
      <w:proofErr w:type="spellStart"/>
      <w:r w:rsidRPr="00BD3C90">
        <w:rPr>
          <w:rFonts w:ascii="Times New Roman" w:hAnsi="Times New Roman" w:cs="Times New Roman"/>
          <w:sz w:val="24"/>
          <w:szCs w:val="24"/>
        </w:rPr>
        <w:t>kinerja</w:t>
      </w:r>
      <w:proofErr w:type="spellEnd"/>
      <w:r w:rsidRPr="00BD3C90">
        <w:rPr>
          <w:rFonts w:ascii="Times New Roman" w:hAnsi="Times New Roman" w:cs="Times New Roman"/>
          <w:sz w:val="24"/>
          <w:szCs w:val="24"/>
        </w:rPr>
        <w:t xml:space="preserve"> dan </w:t>
      </w:r>
      <w:proofErr w:type="spellStart"/>
      <w:r w:rsidRPr="00BD3C90">
        <w:rPr>
          <w:rFonts w:ascii="Times New Roman" w:hAnsi="Times New Roman" w:cs="Times New Roman"/>
          <w:sz w:val="24"/>
          <w:szCs w:val="24"/>
        </w:rPr>
        <w:t>keamanan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 xml:space="preserve"> AES-256 GCM.</w:t>
      </w:r>
    </w:p>
    <w:tbl>
      <w:tblPr>
        <w:tblStyle w:val="TableGrid"/>
        <w:tblW w:w="0" w:type="auto"/>
        <w:tblLook w:val="04A0" w:firstRow="1" w:lastRow="0" w:firstColumn="1" w:lastColumn="0" w:noHBand="0" w:noVBand="1"/>
      </w:tblPr>
      <w:tblGrid>
        <w:gridCol w:w="1498"/>
        <w:gridCol w:w="2229"/>
        <w:gridCol w:w="5289"/>
      </w:tblGrid>
      <w:tr w:rsidR="00BD3C90" w:rsidRPr="00BD3C90" w14:paraId="1D3825A0" w14:textId="77777777" w:rsidTr="00BD3C90">
        <w:tc>
          <w:tcPr>
            <w:tcW w:w="0" w:type="auto"/>
            <w:hideMark/>
          </w:tcPr>
          <w:p w14:paraId="6CA258EE"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Peneliti</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&amp;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Tahun</w:t>
            </w:r>
            <w:proofErr w:type="spellEnd"/>
          </w:p>
        </w:tc>
        <w:tc>
          <w:tcPr>
            <w:tcW w:w="0" w:type="auto"/>
            <w:hideMark/>
          </w:tcPr>
          <w:p w14:paraId="2B3A80B9"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Fokus</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Studi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terkait</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AES-256/GCM)</w:t>
            </w:r>
          </w:p>
        </w:tc>
        <w:tc>
          <w:tcPr>
            <w:tcW w:w="0" w:type="auto"/>
            <w:hideMark/>
          </w:tcPr>
          <w:p w14:paraId="7E690029"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Hasil &amp;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Temuan</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Kunci</w:t>
            </w:r>
          </w:p>
        </w:tc>
      </w:tr>
      <w:tr w:rsidR="00BD3C90" w:rsidRPr="00BD3C90" w14:paraId="4EB62B19" w14:textId="77777777" w:rsidTr="00BD3C90">
        <w:sdt>
          <w:sdtPr>
            <w:rPr>
              <w:rFonts w:ascii="Times New Roman" w:eastAsia="Times New Roman" w:hAnsi="Times New Roman" w:cs="Times New Roman"/>
              <w:color w:val="000000"/>
              <w:kern w:val="0"/>
              <w:sz w:val="24"/>
              <w:szCs w:val="24"/>
              <w:lang w:eastAsia="en-ID"/>
              <w14:ligatures w14:val="none"/>
            </w:rPr>
            <w:tag w:val="MENDELEY_CITATION_v3_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"/>
            <w:id w:val="-2001573975"/>
            <w:placeholder>
              <w:docPart w:val="DefaultPlaceholder_-1854013440"/>
            </w:placeholder>
          </w:sdtPr>
          <w:sdtContent>
            <w:tc>
              <w:tcPr>
                <w:tcW w:w="0" w:type="auto"/>
                <w:hideMark/>
              </w:tcPr>
              <w:p w14:paraId="0E082100" w14:textId="7E35468C" w:rsidR="00BD3C90" w:rsidRPr="00BD3C90" w:rsidRDefault="00C5181A" w:rsidP="00BD3C90">
                <w:pPr>
                  <w:rPr>
                    <w:rFonts w:ascii="Times New Roman" w:eastAsia="Times New Roman" w:hAnsi="Times New Roman" w:cs="Times New Roman"/>
                    <w:color w:val="1B1C1D"/>
                    <w:kern w:val="0"/>
                    <w:sz w:val="24"/>
                    <w:szCs w:val="24"/>
                    <w:lang w:eastAsia="en-ID"/>
                    <w14:ligatures w14:val="none"/>
                  </w:rPr>
                </w:pPr>
                <w:r w:rsidRPr="00C5181A">
                  <w:rPr>
                    <w:rFonts w:ascii="Times New Roman" w:eastAsia="Times New Roman" w:hAnsi="Times New Roman" w:cs="Times New Roman"/>
                    <w:color w:val="000000"/>
                    <w:kern w:val="0"/>
                    <w:sz w:val="24"/>
                    <w:szCs w:val="24"/>
                    <w:lang w:eastAsia="en-ID"/>
                    <w14:ligatures w14:val="none"/>
                  </w:rPr>
                  <w:t>(Chizoba Eromosele, 2025)</w:t>
                </w:r>
              </w:p>
            </w:tc>
          </w:sdtContent>
        </w:sdt>
        <w:tc>
          <w:tcPr>
            <w:tcW w:w="0" w:type="auto"/>
            <w:hideMark/>
          </w:tcPr>
          <w:p w14:paraId="68E6C77A"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color w:val="1B1C1D"/>
                <w:kern w:val="0"/>
                <w:sz w:val="24"/>
                <w:szCs w:val="24"/>
                <w:lang w:eastAsia="en-ID"/>
                <w14:ligatures w14:val="none"/>
              </w:rPr>
              <w:t>Analisis</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dampak</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kinerja</w:t>
            </w:r>
            <w:proofErr w:type="spellEnd"/>
            <w:r w:rsidRPr="00BD3C90">
              <w:rPr>
                <w:rFonts w:ascii="Times New Roman" w:eastAsia="Times New Roman" w:hAnsi="Times New Roman" w:cs="Times New Roman"/>
                <w:color w:val="1B1C1D"/>
                <w:kern w:val="0"/>
                <w:sz w:val="24"/>
                <w:szCs w:val="24"/>
                <w:lang w:eastAsia="en-ID"/>
                <w14:ligatures w14:val="none"/>
              </w:rPr>
              <w:t xml:space="preserve"> AES-256 pada </w:t>
            </w:r>
            <w:proofErr w:type="spellStart"/>
            <w:r w:rsidRPr="00BD3C90">
              <w:rPr>
                <w:rFonts w:ascii="Times New Roman" w:eastAsia="Times New Roman" w:hAnsi="Times New Roman" w:cs="Times New Roman"/>
                <w:color w:val="1B1C1D"/>
                <w:kern w:val="0"/>
                <w:sz w:val="24"/>
                <w:szCs w:val="24"/>
                <w:lang w:eastAsia="en-ID"/>
                <w14:ligatures w14:val="none"/>
              </w:rPr>
              <w:t>metrik</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jaringan</w:t>
            </w:r>
            <w:proofErr w:type="spellEnd"/>
            <w:r w:rsidRPr="00BD3C90">
              <w:rPr>
                <w:rFonts w:ascii="Times New Roman" w:eastAsia="Times New Roman" w:hAnsi="Times New Roman" w:cs="Times New Roman"/>
                <w:color w:val="1B1C1D"/>
                <w:kern w:val="0"/>
                <w:sz w:val="24"/>
                <w:szCs w:val="24"/>
                <w:lang w:eastAsia="en-ID"/>
                <w14:ligatures w14:val="none"/>
              </w:rPr>
              <w:t>.</w:t>
            </w:r>
          </w:p>
        </w:tc>
        <w:tc>
          <w:tcPr>
            <w:tcW w:w="0" w:type="auto"/>
            <w:hideMark/>
          </w:tcPr>
          <w:p w14:paraId="787F8249"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color w:val="1B1C1D"/>
                <w:kern w:val="0"/>
                <w:sz w:val="24"/>
                <w:szCs w:val="24"/>
                <w:lang w:eastAsia="en-ID"/>
                <w14:ligatures w14:val="none"/>
              </w:rPr>
              <w:t>Menemukan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bahwa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enkripsi</w:t>
            </w:r>
            <w:proofErr w:type="spellEnd"/>
            <w:r w:rsidRPr="00BD3C90">
              <w:rPr>
                <w:rFonts w:ascii="Times New Roman" w:eastAsia="Times New Roman" w:hAnsi="Times New Roman" w:cs="Times New Roman"/>
                <w:color w:val="1B1C1D"/>
                <w:kern w:val="0"/>
                <w:sz w:val="24"/>
                <w:szCs w:val="24"/>
                <w:lang w:eastAsia="en-ID"/>
                <w14:ligatures w14:val="none"/>
              </w:rPr>
              <w:t xml:space="preserve"> AES-256 </w:t>
            </w:r>
            <w:proofErr w:type="spellStart"/>
            <w:r w:rsidRPr="00BD3C90">
              <w:rPr>
                <w:rFonts w:ascii="Times New Roman" w:eastAsia="Times New Roman" w:hAnsi="Times New Roman" w:cs="Times New Roman"/>
                <w:color w:val="1B1C1D"/>
                <w:kern w:val="0"/>
                <w:sz w:val="24"/>
                <w:szCs w:val="24"/>
                <w:lang w:eastAsia="en-ID"/>
                <w14:ligatures w14:val="none"/>
              </w:rPr>
              <w:t>memiliki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dampak</w:t>
            </w:r>
            <w:proofErr w:type="spellEnd"/>
            <w:r w:rsidRPr="00BD3C90">
              <w:rPr>
                <w:rFonts w:ascii="Times New Roman" w:eastAsia="Times New Roman" w:hAnsi="Times New Roman" w:cs="Times New Roman"/>
                <w:color w:val="1B1C1D"/>
                <w:kern w:val="0"/>
                <w:sz w:val="24"/>
                <w:szCs w:val="24"/>
                <w:lang w:eastAsia="en-ID"/>
                <w14:ligatures w14:val="none"/>
              </w:rPr>
              <w:t xml:space="preserve"> yang </w:t>
            </w:r>
            <w:proofErr w:type="spellStart"/>
            <w:r w:rsidRPr="00BD3C90">
              <w:rPr>
                <w:rFonts w:ascii="Times New Roman" w:eastAsia="Times New Roman" w:hAnsi="Times New Roman" w:cs="Times New Roman"/>
                <w:color w:val="1B1C1D"/>
                <w:kern w:val="0"/>
                <w:sz w:val="24"/>
                <w:szCs w:val="24"/>
                <w:lang w:eastAsia="en-ID"/>
                <w14:ligatures w14:val="none"/>
              </w:rPr>
              <w:t>dapat</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diabaikan</w:t>
            </w:r>
            <w:proofErr w:type="spellEnd"/>
            <w:r w:rsidRPr="00BD3C90">
              <w:rPr>
                <w:rFonts w:ascii="Times New Roman" w:eastAsia="Times New Roman" w:hAnsi="Times New Roman" w:cs="Times New Roman"/>
                <w:color w:val="1B1C1D"/>
                <w:kern w:val="0"/>
                <w:sz w:val="24"/>
                <w:szCs w:val="24"/>
                <w:lang w:eastAsia="en-ID"/>
                <w14:ligatures w14:val="none"/>
              </w:rPr>
              <w:t xml:space="preserve"> pada </w:t>
            </w:r>
            <w:proofErr w:type="spellStart"/>
            <w:r w:rsidRPr="00BD3C90">
              <w:rPr>
                <w:rFonts w:ascii="Times New Roman" w:eastAsia="Times New Roman" w:hAnsi="Times New Roman" w:cs="Times New Roman"/>
                <w:color w:val="1B1C1D"/>
                <w:kern w:val="0"/>
                <w:sz w:val="24"/>
                <w:szCs w:val="24"/>
                <w:lang w:eastAsia="en-ID"/>
                <w14:ligatures w14:val="none"/>
              </w:rPr>
              <w:t>ukuran</w:t>
            </w:r>
            <w:proofErr w:type="spellEnd"/>
            <w:r w:rsidRPr="00BD3C90">
              <w:rPr>
                <w:rFonts w:ascii="Times New Roman" w:eastAsia="Times New Roman" w:hAnsi="Times New Roman" w:cs="Times New Roman"/>
                <w:color w:val="1B1C1D"/>
                <w:kern w:val="0"/>
                <w:sz w:val="24"/>
                <w:szCs w:val="24"/>
                <w:lang w:eastAsia="en-ID"/>
                <w14:ligatures w14:val="none"/>
              </w:rPr>
              <w:t xml:space="preserve"> file.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Throughput</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kecepatan</w:t>
            </w:r>
            <w:proofErr w:type="spellEnd"/>
            <w:r w:rsidRPr="00BD3C90">
              <w:rPr>
                <w:rFonts w:ascii="Times New Roman" w:eastAsia="Times New Roman" w:hAnsi="Times New Roman" w:cs="Times New Roman"/>
                <w:color w:val="1B1C1D"/>
                <w:kern w:val="0"/>
                <w:sz w:val="24"/>
                <w:szCs w:val="24"/>
                <w:lang w:eastAsia="en-ID"/>
                <w14:ligatures w14:val="none"/>
              </w:rPr>
              <w:t xml:space="preserve"> transfer) dan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latency</w:t>
            </w:r>
            <w:r w:rsidRPr="00BD3C90">
              <w:rPr>
                <w:rFonts w:ascii="Times New Roman" w:eastAsia="Times New Roman" w:hAnsi="Times New Roman" w:cs="Times New Roman"/>
                <w:color w:val="1B1C1D"/>
                <w:kern w:val="0"/>
                <w:sz w:val="24"/>
                <w:szCs w:val="24"/>
                <w:lang w:eastAsia="en-ID"/>
                <w14:ligatures w14:val="none"/>
              </w:rPr>
              <w:t xml:space="preserve"> sangat </w:t>
            </w:r>
            <w:proofErr w:type="spellStart"/>
            <w:r w:rsidRPr="00BD3C90">
              <w:rPr>
                <w:rFonts w:ascii="Times New Roman" w:eastAsia="Times New Roman" w:hAnsi="Times New Roman" w:cs="Times New Roman"/>
                <w:color w:val="1B1C1D"/>
                <w:kern w:val="0"/>
                <w:sz w:val="24"/>
                <w:szCs w:val="24"/>
                <w:lang w:eastAsia="en-ID"/>
                <w14:ligatures w14:val="none"/>
              </w:rPr>
              <w:t>mirip</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antara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plaintext</w:t>
            </w:r>
            <w:r w:rsidRPr="00BD3C90">
              <w:rPr>
                <w:rFonts w:ascii="Times New Roman" w:eastAsia="Times New Roman" w:hAnsi="Times New Roman" w:cs="Times New Roman"/>
                <w:color w:val="1B1C1D"/>
                <w:kern w:val="0"/>
                <w:sz w:val="24"/>
                <w:szCs w:val="24"/>
                <w:lang w:eastAsia="en-ID"/>
                <w14:ligatures w14:val="none"/>
              </w:rPr>
              <w:t xml:space="preserve"> dan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ciphertext</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menunjukkan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bahwa</w:t>
            </w:r>
            <w:proofErr w:type="spellEnd"/>
            <w:r w:rsidRPr="00BD3C90">
              <w:rPr>
                <w:rFonts w:ascii="Times New Roman" w:eastAsia="Times New Roman" w:hAnsi="Times New Roman" w:cs="Times New Roman"/>
                <w:color w:val="1B1C1D"/>
                <w:kern w:val="0"/>
                <w:sz w:val="24"/>
                <w:szCs w:val="24"/>
                <w:lang w:eastAsia="en-ID"/>
                <w14:ligatures w14:val="none"/>
              </w:rPr>
              <w:t xml:space="preserve"> pada </w:t>
            </w:r>
            <w:proofErr w:type="spellStart"/>
            <w:r w:rsidRPr="00BD3C90">
              <w:rPr>
                <w:rFonts w:ascii="Times New Roman" w:eastAsia="Times New Roman" w:hAnsi="Times New Roman" w:cs="Times New Roman"/>
                <w:color w:val="1B1C1D"/>
                <w:kern w:val="0"/>
                <w:sz w:val="24"/>
                <w:szCs w:val="24"/>
                <w:lang w:eastAsia="en-ID"/>
                <w14:ligatures w14:val="none"/>
              </w:rPr>
              <w:t>jaringan</w:t>
            </w:r>
            <w:proofErr w:type="spellEnd"/>
            <w:r w:rsidRPr="00BD3C90">
              <w:rPr>
                <w:rFonts w:ascii="Times New Roman" w:eastAsia="Times New Roman" w:hAnsi="Times New Roman" w:cs="Times New Roman"/>
                <w:color w:val="1B1C1D"/>
                <w:kern w:val="0"/>
                <w:sz w:val="24"/>
                <w:szCs w:val="24"/>
                <w:lang w:eastAsia="en-ID"/>
                <w14:ligatures w14:val="none"/>
              </w:rPr>
              <w:t xml:space="preserve"> modern,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overhead</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komputasi</w:t>
            </w:r>
            <w:proofErr w:type="spellEnd"/>
            <w:r w:rsidRPr="00BD3C90">
              <w:rPr>
                <w:rFonts w:ascii="Times New Roman" w:eastAsia="Times New Roman" w:hAnsi="Times New Roman" w:cs="Times New Roman"/>
                <w:color w:val="1B1C1D"/>
                <w:kern w:val="0"/>
                <w:sz w:val="24"/>
                <w:szCs w:val="24"/>
                <w:lang w:eastAsia="en-ID"/>
                <w14:ligatures w14:val="none"/>
              </w:rPr>
              <w:t xml:space="preserve"> AES sangat minimal.</w:t>
            </w:r>
          </w:p>
        </w:tc>
      </w:tr>
      <w:tr w:rsidR="00BD3C90" w:rsidRPr="00BD3C90" w14:paraId="5B01D394" w14:textId="77777777" w:rsidTr="00BD3C90">
        <w:sdt>
          <w:sdtPr>
            <w:rPr>
              <w:rFonts w:ascii="Times New Roman" w:eastAsia="Times New Roman" w:hAnsi="Times New Roman" w:cs="Times New Roman"/>
              <w:color w:val="000000"/>
              <w:kern w:val="0"/>
              <w:sz w:val="24"/>
              <w:szCs w:val="24"/>
              <w:lang w:eastAsia="en-ID"/>
              <w14:ligatures w14:val="none"/>
            </w:rPr>
            <w:tag w:val="MENDELEY_CITATION_v3_eyJjaXRhdGlvbklEIjoiTUVOREVMRVlfQ0lUQVRJT05fOThhYTI4OTUtZmM0YS00ZTI3LWIzN2QtZmJlMTA5Zjk2ZDY2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
            <w:id w:val="122972625"/>
            <w:placeholder>
              <w:docPart w:val="DefaultPlaceholder_-1854013440"/>
            </w:placeholder>
          </w:sdtPr>
          <w:sdtContent>
            <w:tc>
              <w:tcPr>
                <w:tcW w:w="0" w:type="auto"/>
                <w:hideMark/>
              </w:tcPr>
              <w:p w14:paraId="3DA02C3C" w14:textId="53608403" w:rsidR="00BD3C90" w:rsidRPr="00BD3C90" w:rsidRDefault="00A055A2" w:rsidP="00BD3C90">
                <w:pPr>
                  <w:rPr>
                    <w:rFonts w:ascii="Times New Roman" w:eastAsia="Times New Roman" w:hAnsi="Times New Roman" w:cs="Times New Roman"/>
                    <w:color w:val="1B1C1D"/>
                    <w:kern w:val="0"/>
                    <w:sz w:val="24"/>
                    <w:szCs w:val="24"/>
                    <w:lang w:eastAsia="en-ID"/>
                    <w14:ligatures w14:val="none"/>
                  </w:rPr>
                </w:pPr>
                <w:r w:rsidRPr="00A055A2">
                  <w:rPr>
                    <w:rFonts w:ascii="Times New Roman" w:eastAsia="Times New Roman" w:hAnsi="Times New Roman" w:cs="Times New Roman"/>
                    <w:color w:val="000000"/>
                    <w:kern w:val="0"/>
                    <w:sz w:val="24"/>
                    <w:szCs w:val="24"/>
                    <w:lang w:eastAsia="en-ID"/>
                    <w14:ligatures w14:val="none"/>
                  </w:rPr>
                  <w:t>(</w:t>
                </w:r>
                <w:proofErr w:type="spellStart"/>
                <w:r w:rsidRPr="00A055A2">
                  <w:rPr>
                    <w:rFonts w:ascii="Times New Roman" w:eastAsia="Times New Roman" w:hAnsi="Times New Roman" w:cs="Times New Roman"/>
                    <w:color w:val="000000"/>
                    <w:kern w:val="0"/>
                    <w:sz w:val="24"/>
                    <w:szCs w:val="24"/>
                    <w:lang w:eastAsia="en-ID"/>
                    <w14:ligatures w14:val="none"/>
                  </w:rPr>
                  <w:t>Susanti</w:t>
                </w:r>
                <w:proofErr w:type="spellEnd"/>
                <w:r w:rsidRPr="00A055A2">
                  <w:rPr>
                    <w:rFonts w:ascii="Times New Roman" w:eastAsia="Times New Roman" w:hAnsi="Times New Roman" w:cs="Times New Roman"/>
                    <w:color w:val="000000"/>
                    <w:kern w:val="0"/>
                    <w:sz w:val="24"/>
                    <w:szCs w:val="24"/>
                    <w:lang w:eastAsia="en-ID"/>
                    <w14:ligatures w14:val="none"/>
                  </w:rPr>
                  <w:t xml:space="preserve"> et al., 2024)</w:t>
                </w:r>
              </w:p>
            </w:tc>
          </w:sdtContent>
        </w:sdt>
        <w:tc>
          <w:tcPr>
            <w:tcW w:w="0" w:type="auto"/>
            <w:hideMark/>
          </w:tcPr>
          <w:p w14:paraId="44CDBE95"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color w:val="1B1C1D"/>
                <w:kern w:val="0"/>
                <w:sz w:val="24"/>
                <w:szCs w:val="24"/>
                <w:lang w:eastAsia="en-ID"/>
                <w14:ligatures w14:val="none"/>
              </w:rPr>
              <w:t>Perbandingan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kinerja</w:t>
            </w:r>
            <w:proofErr w:type="spellEnd"/>
            <w:r w:rsidRPr="00BD3C90">
              <w:rPr>
                <w:rFonts w:ascii="Times New Roman" w:eastAsia="Times New Roman" w:hAnsi="Times New Roman" w:cs="Times New Roman"/>
                <w:color w:val="1B1C1D"/>
                <w:kern w:val="0"/>
                <w:sz w:val="24"/>
                <w:szCs w:val="24"/>
                <w:lang w:eastAsia="en-ID"/>
                <w14:ligatures w14:val="none"/>
              </w:rPr>
              <w:t xml:space="preserve"> AES-GCM vs. ChaCha20-Poly1305.</w:t>
            </w:r>
          </w:p>
        </w:tc>
        <w:tc>
          <w:tcPr>
            <w:tcW w:w="0" w:type="auto"/>
            <w:hideMark/>
          </w:tcPr>
          <w:p w14:paraId="24152A3B"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r w:rsidRPr="00BD3C90">
              <w:rPr>
                <w:rFonts w:ascii="Times New Roman" w:eastAsia="Times New Roman" w:hAnsi="Times New Roman" w:cs="Times New Roman"/>
                <w:color w:val="1B1C1D"/>
                <w:kern w:val="0"/>
                <w:sz w:val="24"/>
                <w:szCs w:val="24"/>
                <w:lang w:eastAsia="en-ID"/>
                <w14:ligatures w14:val="none"/>
              </w:rPr>
              <w:t xml:space="preserve">Menunjukkan </w:t>
            </w:r>
            <w:proofErr w:type="spellStart"/>
            <w:r w:rsidRPr="00BD3C90">
              <w:rPr>
                <w:rFonts w:ascii="Times New Roman" w:eastAsia="Times New Roman" w:hAnsi="Times New Roman" w:cs="Times New Roman"/>
                <w:color w:val="1B1C1D"/>
                <w:kern w:val="0"/>
                <w:sz w:val="24"/>
                <w:szCs w:val="24"/>
                <w:lang w:eastAsia="en-ID"/>
                <w14:ligatures w14:val="none"/>
              </w:rPr>
              <w:t>bahwa</w:t>
            </w:r>
            <w:proofErr w:type="spellEnd"/>
            <w:r w:rsidRPr="00BD3C90">
              <w:rPr>
                <w:rFonts w:ascii="Times New Roman" w:eastAsia="Times New Roman" w:hAnsi="Times New Roman" w:cs="Times New Roman"/>
                <w:color w:val="1B1C1D"/>
                <w:kern w:val="0"/>
                <w:sz w:val="24"/>
                <w:szCs w:val="24"/>
                <w:lang w:eastAsia="en-ID"/>
                <w14:ligatures w14:val="none"/>
              </w:rPr>
              <w:t xml:space="preserve"> AES-GCM </w:t>
            </w:r>
            <w:proofErr w:type="spellStart"/>
            <w:r w:rsidRPr="00BD3C90">
              <w:rPr>
                <w:rFonts w:ascii="Times New Roman" w:eastAsia="Times New Roman" w:hAnsi="Times New Roman" w:cs="Times New Roman"/>
                <w:color w:val="1B1C1D"/>
                <w:kern w:val="0"/>
                <w:sz w:val="24"/>
                <w:szCs w:val="24"/>
                <w:lang w:eastAsia="en-ID"/>
                <w14:ligatures w14:val="none"/>
              </w:rPr>
              <w:t>memiliki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kinerja</w:t>
            </w:r>
            <w:proofErr w:type="spellEnd"/>
            <w:r w:rsidRPr="00BD3C90">
              <w:rPr>
                <w:rFonts w:ascii="Times New Roman" w:eastAsia="Times New Roman" w:hAnsi="Times New Roman" w:cs="Times New Roman"/>
                <w:color w:val="1B1C1D"/>
                <w:kern w:val="0"/>
                <w:sz w:val="24"/>
                <w:szCs w:val="24"/>
                <w:lang w:eastAsia="en-ID"/>
                <w14:ligatures w14:val="none"/>
              </w:rPr>
              <w:t xml:space="preserve"> sangat </w:t>
            </w:r>
            <w:proofErr w:type="spellStart"/>
            <w:r w:rsidRPr="00BD3C90">
              <w:rPr>
                <w:rFonts w:ascii="Times New Roman" w:eastAsia="Times New Roman" w:hAnsi="Times New Roman" w:cs="Times New Roman"/>
                <w:color w:val="1B1C1D"/>
                <w:kern w:val="0"/>
                <w:sz w:val="24"/>
                <w:szCs w:val="24"/>
                <w:lang w:eastAsia="en-ID"/>
                <w14:ligatures w14:val="none"/>
              </w:rPr>
              <w:t>tinggi</w:t>
            </w:r>
            <w:proofErr w:type="spellEnd"/>
            <w:r w:rsidRPr="00BD3C90">
              <w:rPr>
                <w:rFonts w:ascii="Times New Roman" w:eastAsia="Times New Roman" w:hAnsi="Times New Roman" w:cs="Times New Roman"/>
                <w:color w:val="1B1C1D"/>
                <w:kern w:val="0"/>
                <w:sz w:val="24"/>
                <w:szCs w:val="24"/>
                <w:lang w:eastAsia="en-ID"/>
                <w14:ligatures w14:val="none"/>
              </w:rPr>
              <w:t xml:space="preserve"> pada </w:t>
            </w:r>
            <w:proofErr w:type="spellStart"/>
            <w:r w:rsidRPr="00BD3C90">
              <w:rPr>
                <w:rFonts w:ascii="Times New Roman" w:eastAsia="Times New Roman" w:hAnsi="Times New Roman" w:cs="Times New Roman"/>
                <w:color w:val="1B1C1D"/>
                <w:kern w:val="0"/>
                <w:sz w:val="24"/>
                <w:szCs w:val="24"/>
                <w:lang w:eastAsia="en-ID"/>
                <w14:ligatures w14:val="none"/>
              </w:rPr>
              <w:t>perangkat</w:t>
            </w:r>
            <w:proofErr w:type="spellEnd"/>
            <w:r w:rsidRPr="00BD3C90">
              <w:rPr>
                <w:rFonts w:ascii="Times New Roman" w:eastAsia="Times New Roman" w:hAnsi="Times New Roman" w:cs="Times New Roman"/>
                <w:color w:val="1B1C1D"/>
                <w:kern w:val="0"/>
                <w:sz w:val="24"/>
                <w:szCs w:val="24"/>
                <w:lang w:eastAsia="en-ID"/>
                <w14:ligatures w14:val="none"/>
              </w:rPr>
              <w:t xml:space="preserve"> yang </w:t>
            </w:r>
            <w:proofErr w:type="spellStart"/>
            <w:r w:rsidRPr="00BD3C90">
              <w:rPr>
                <w:rFonts w:ascii="Times New Roman" w:eastAsia="Times New Roman" w:hAnsi="Times New Roman" w:cs="Times New Roman"/>
                <w:color w:val="1B1C1D"/>
                <w:kern w:val="0"/>
                <w:sz w:val="24"/>
                <w:szCs w:val="24"/>
                <w:lang w:eastAsia="en-ID"/>
                <w14:ligatures w14:val="none"/>
              </w:rPr>
              <w:t>memiliki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akselerasi</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perangkat</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keras</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instruksi</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AES-NI)</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Namun</w:t>
            </w:r>
            <w:proofErr w:type="spellEnd"/>
            <w:r w:rsidRPr="00BD3C90">
              <w:rPr>
                <w:rFonts w:ascii="Times New Roman" w:eastAsia="Times New Roman" w:hAnsi="Times New Roman" w:cs="Times New Roman"/>
                <w:color w:val="1B1C1D"/>
                <w:kern w:val="0"/>
                <w:sz w:val="24"/>
                <w:szCs w:val="24"/>
                <w:lang w:eastAsia="en-ID"/>
                <w14:ligatures w14:val="none"/>
              </w:rPr>
              <w:t>, ChaCha20-Poly1305 (</w:t>
            </w:r>
            <w:proofErr w:type="spellStart"/>
            <w:r w:rsidRPr="00BD3C90">
              <w:rPr>
                <w:rFonts w:ascii="Times New Roman" w:eastAsia="Times New Roman" w:hAnsi="Times New Roman" w:cs="Times New Roman"/>
                <w:color w:val="1B1C1D"/>
                <w:kern w:val="0"/>
                <w:sz w:val="24"/>
                <w:szCs w:val="24"/>
                <w:lang w:eastAsia="en-ID"/>
                <w14:ligatures w14:val="none"/>
              </w:rPr>
              <w:t>algoritma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software-only</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lebih</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unggul</w:t>
            </w:r>
            <w:proofErr w:type="spellEnd"/>
            <w:r w:rsidRPr="00BD3C90">
              <w:rPr>
                <w:rFonts w:ascii="Times New Roman" w:eastAsia="Times New Roman" w:hAnsi="Times New Roman" w:cs="Times New Roman"/>
                <w:color w:val="1B1C1D"/>
                <w:kern w:val="0"/>
                <w:sz w:val="24"/>
                <w:szCs w:val="24"/>
                <w:lang w:eastAsia="en-ID"/>
                <w14:ligatures w14:val="none"/>
              </w:rPr>
              <w:t xml:space="preserve"> pada </w:t>
            </w:r>
            <w:proofErr w:type="spellStart"/>
            <w:r w:rsidRPr="00BD3C90">
              <w:rPr>
                <w:rFonts w:ascii="Times New Roman" w:eastAsia="Times New Roman" w:hAnsi="Times New Roman" w:cs="Times New Roman"/>
                <w:color w:val="1B1C1D"/>
                <w:kern w:val="0"/>
                <w:sz w:val="24"/>
                <w:szCs w:val="24"/>
                <w:lang w:eastAsia="en-ID"/>
                <w14:ligatures w14:val="none"/>
              </w:rPr>
              <w:t>perangkat</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low-end</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misal</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lastRenderedPageBreak/>
              <w:t>mikrokontroler</w:t>
            </w:r>
            <w:proofErr w:type="spellEnd"/>
            <w:r w:rsidRPr="00BD3C90">
              <w:rPr>
                <w:rFonts w:ascii="Times New Roman" w:eastAsia="Times New Roman" w:hAnsi="Times New Roman" w:cs="Times New Roman"/>
                <w:color w:val="1B1C1D"/>
                <w:kern w:val="0"/>
                <w:sz w:val="24"/>
                <w:szCs w:val="24"/>
                <w:lang w:eastAsia="en-ID"/>
                <w14:ligatures w14:val="none"/>
              </w:rPr>
              <w:t xml:space="preserve">) yang </w:t>
            </w:r>
            <w:proofErr w:type="spellStart"/>
            <w:r w:rsidRPr="00BD3C90">
              <w:rPr>
                <w:rFonts w:ascii="Times New Roman" w:eastAsia="Times New Roman" w:hAnsi="Times New Roman" w:cs="Times New Roman"/>
                <w:color w:val="1B1C1D"/>
                <w:kern w:val="0"/>
                <w:sz w:val="24"/>
                <w:szCs w:val="24"/>
                <w:lang w:eastAsia="en-ID"/>
                <w14:ligatures w14:val="none"/>
              </w:rPr>
              <w:t>tidak</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memiliki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instruksi</w:t>
            </w:r>
            <w:proofErr w:type="spellEnd"/>
            <w:r w:rsidRPr="00BD3C90">
              <w:rPr>
                <w:rFonts w:ascii="Times New Roman" w:eastAsia="Times New Roman" w:hAnsi="Times New Roman" w:cs="Times New Roman"/>
                <w:color w:val="1B1C1D"/>
                <w:kern w:val="0"/>
                <w:sz w:val="24"/>
                <w:szCs w:val="24"/>
                <w:lang w:eastAsia="en-ID"/>
                <w14:ligatures w14:val="none"/>
              </w:rPr>
              <w:t xml:space="preserve"> AES-NI.</w:t>
            </w:r>
          </w:p>
        </w:tc>
      </w:tr>
      <w:tr w:rsidR="00BD3C90" w:rsidRPr="00BD3C90" w14:paraId="5DCEF780" w14:textId="77777777" w:rsidTr="00BD3C90">
        <w:sdt>
          <w:sdtPr>
            <w:rPr>
              <w:rFonts w:ascii="Times New Roman" w:eastAsia="Times New Roman" w:hAnsi="Times New Roman" w:cs="Times New Roman"/>
              <w:bCs/>
              <w:color w:val="000000"/>
              <w:kern w:val="0"/>
              <w:sz w:val="24"/>
              <w:szCs w:val="24"/>
              <w:lang w:eastAsia="en-ID"/>
              <w14:ligatures w14:val="none"/>
            </w:rPr>
            <w:tag w:val="MENDELEY_CITATION_v3_eyJjaXRhdGlvbklEIjoiTUVOREVMRVlfQ0lUQVRJT05fMWU4ODFmZTUtY2ZjYi00ZDMwLTk2MzgtNWZkZDY4MDFhNjQw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
            <w:id w:val="-1845465867"/>
            <w:placeholder>
              <w:docPart w:val="DefaultPlaceholder_-1854013440"/>
            </w:placeholder>
          </w:sdtPr>
          <w:sdtContent>
            <w:tc>
              <w:tcPr>
                <w:tcW w:w="0" w:type="auto"/>
                <w:hideMark/>
              </w:tcPr>
              <w:p w14:paraId="701EACCE" w14:textId="7FE29412" w:rsidR="00BD3C90" w:rsidRPr="00B83CC3" w:rsidRDefault="00B83CC3" w:rsidP="00BD3C90">
                <w:pPr>
                  <w:rPr>
                    <w:rFonts w:ascii="Times New Roman" w:eastAsia="Times New Roman" w:hAnsi="Times New Roman" w:cs="Times New Roman"/>
                    <w:b/>
                    <w:bCs/>
                    <w:color w:val="1B1C1D"/>
                    <w:kern w:val="0"/>
                    <w:sz w:val="24"/>
                    <w:szCs w:val="24"/>
                    <w:lang w:eastAsia="en-ID"/>
                    <w14:ligatures w14:val="none"/>
                  </w:rPr>
                </w:pPr>
                <w:r w:rsidRPr="00B83CC3">
                  <w:rPr>
                    <w:rFonts w:ascii="Times New Roman" w:eastAsia="Times New Roman" w:hAnsi="Times New Roman" w:cs="Times New Roman"/>
                    <w:bCs/>
                    <w:color w:val="000000"/>
                    <w:kern w:val="0"/>
                    <w:sz w:val="24"/>
                    <w:szCs w:val="24"/>
                    <w:lang w:eastAsia="en-ID"/>
                    <w14:ligatures w14:val="none"/>
                  </w:rPr>
                  <w:t>(Böck et al., n.d.)</w:t>
                </w:r>
              </w:p>
            </w:tc>
          </w:sdtContent>
        </w:sdt>
        <w:tc>
          <w:tcPr>
            <w:tcW w:w="0" w:type="auto"/>
            <w:hideMark/>
          </w:tcPr>
          <w:p w14:paraId="63D84515"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color w:val="1B1C1D"/>
                <w:kern w:val="0"/>
                <w:sz w:val="24"/>
                <w:szCs w:val="24"/>
                <w:lang w:eastAsia="en-ID"/>
                <w14:ligatures w14:val="none"/>
              </w:rPr>
              <w:t>Analisis</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kerentanan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keamanan</w:t>
            </w:r>
            <w:proofErr w:type="spellEnd"/>
            <w:r w:rsidRPr="00BD3C90">
              <w:rPr>
                <w:rFonts w:ascii="Times New Roman" w:eastAsia="Times New Roman" w:hAnsi="Times New Roman" w:cs="Times New Roman"/>
                <w:color w:val="1B1C1D"/>
                <w:kern w:val="0"/>
                <w:sz w:val="24"/>
                <w:szCs w:val="24"/>
                <w:lang w:eastAsia="en-ID"/>
                <w14:ligatures w14:val="none"/>
              </w:rPr>
              <w:t xml:space="preserve"> GCM </w:t>
            </w:r>
            <w:proofErr w:type="spellStart"/>
            <w:r w:rsidRPr="00BD3C90">
              <w:rPr>
                <w:rFonts w:ascii="Times New Roman" w:eastAsia="Times New Roman" w:hAnsi="Times New Roman" w:cs="Times New Roman"/>
                <w:color w:val="1B1C1D"/>
                <w:kern w:val="0"/>
                <w:sz w:val="24"/>
                <w:szCs w:val="24"/>
                <w:lang w:eastAsia="en-ID"/>
                <w14:ligatures w14:val="none"/>
              </w:rPr>
              <w:t>dalam</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implementasi</w:t>
            </w:r>
            <w:proofErr w:type="spellEnd"/>
            <w:r w:rsidRPr="00BD3C90">
              <w:rPr>
                <w:rFonts w:ascii="Times New Roman" w:eastAsia="Times New Roman" w:hAnsi="Times New Roman" w:cs="Times New Roman"/>
                <w:color w:val="1B1C1D"/>
                <w:kern w:val="0"/>
                <w:sz w:val="24"/>
                <w:szCs w:val="24"/>
                <w:lang w:eastAsia="en-ID"/>
                <w14:ligatures w14:val="none"/>
              </w:rPr>
              <w:t xml:space="preserve"> TLS.</w:t>
            </w:r>
          </w:p>
        </w:tc>
        <w:tc>
          <w:tcPr>
            <w:tcW w:w="0" w:type="auto"/>
            <w:hideMark/>
          </w:tcPr>
          <w:p w14:paraId="7ADF2658"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color w:val="1B1C1D"/>
                <w:kern w:val="0"/>
                <w:sz w:val="24"/>
                <w:szCs w:val="24"/>
                <w:lang w:eastAsia="en-ID"/>
                <w14:ligatures w14:val="none"/>
              </w:rPr>
              <w:t>Mengidentifikasi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kerentanan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serangan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pemalsuan</w:t>
            </w:r>
            <w:proofErr w:type="spellEnd"/>
            <w:r w:rsidRPr="00BD3C90">
              <w:rPr>
                <w:rFonts w:ascii="Times New Roman" w:eastAsia="Times New Roman" w:hAnsi="Times New Roman" w:cs="Times New Roman"/>
                <w:color w:val="1B1C1D"/>
                <w:kern w:val="0"/>
                <w:sz w:val="24"/>
                <w:szCs w:val="24"/>
                <w:lang w:eastAsia="en-ID"/>
                <w14:ligatures w14:val="none"/>
              </w:rPr>
              <w:t>"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forgery attacks</w:t>
            </w:r>
            <w:r w:rsidRPr="00BD3C90">
              <w:rPr>
                <w:rFonts w:ascii="Times New Roman" w:eastAsia="Times New Roman" w:hAnsi="Times New Roman" w:cs="Times New Roman"/>
                <w:color w:val="1B1C1D"/>
                <w:kern w:val="0"/>
                <w:sz w:val="24"/>
                <w:szCs w:val="24"/>
                <w:lang w:eastAsia="en-ID"/>
                <w14:ligatures w14:val="none"/>
              </w:rPr>
              <w:t xml:space="preserve">) yang fatal pada </w:t>
            </w:r>
            <w:proofErr w:type="spellStart"/>
            <w:r w:rsidRPr="00BD3C90">
              <w:rPr>
                <w:rFonts w:ascii="Times New Roman" w:eastAsia="Times New Roman" w:hAnsi="Times New Roman" w:cs="Times New Roman"/>
                <w:color w:val="1B1C1D"/>
                <w:kern w:val="0"/>
                <w:sz w:val="24"/>
                <w:szCs w:val="24"/>
                <w:lang w:eastAsia="en-ID"/>
                <w14:ligatures w14:val="none"/>
              </w:rPr>
              <w:t>implementasi</w:t>
            </w:r>
            <w:proofErr w:type="spellEnd"/>
            <w:r w:rsidRPr="00BD3C90">
              <w:rPr>
                <w:rFonts w:ascii="Times New Roman" w:eastAsia="Times New Roman" w:hAnsi="Times New Roman" w:cs="Times New Roman"/>
                <w:color w:val="1B1C1D"/>
                <w:kern w:val="0"/>
                <w:sz w:val="24"/>
                <w:szCs w:val="24"/>
                <w:lang w:eastAsia="en-ID"/>
                <w14:ligatures w14:val="none"/>
              </w:rPr>
              <w:t xml:space="preserve"> GCM di dunia </w:t>
            </w:r>
            <w:proofErr w:type="spellStart"/>
            <w:r w:rsidRPr="00BD3C90">
              <w:rPr>
                <w:rFonts w:ascii="Times New Roman" w:eastAsia="Times New Roman" w:hAnsi="Times New Roman" w:cs="Times New Roman"/>
                <w:color w:val="1B1C1D"/>
                <w:kern w:val="0"/>
                <w:sz w:val="24"/>
                <w:szCs w:val="24"/>
                <w:lang w:eastAsia="en-ID"/>
                <w14:ligatures w14:val="none"/>
              </w:rPr>
              <w:t>nyata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Serangan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ini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dimungkinkan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jika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nonce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nilai</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counter)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digunakan</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kembali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untuk</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kunci</w:t>
            </w:r>
            <w:proofErr w:type="spellEnd"/>
            <w:r w:rsidRPr="00BD3C90">
              <w:rPr>
                <w:rFonts w:ascii="Times New Roman" w:eastAsia="Times New Roman" w:hAnsi="Times New Roman" w:cs="Times New Roman"/>
                <w:color w:val="1B1C1D"/>
                <w:kern w:val="0"/>
                <w:sz w:val="24"/>
                <w:szCs w:val="24"/>
                <w:lang w:eastAsia="en-ID"/>
                <w14:ligatures w14:val="none"/>
              </w:rPr>
              <w:t xml:space="preserve"> yang </w:t>
            </w:r>
            <w:proofErr w:type="spellStart"/>
            <w:r w:rsidRPr="00BD3C90">
              <w:rPr>
                <w:rFonts w:ascii="Times New Roman" w:eastAsia="Times New Roman" w:hAnsi="Times New Roman" w:cs="Times New Roman"/>
                <w:color w:val="1B1C1D"/>
                <w:kern w:val="0"/>
                <w:sz w:val="24"/>
                <w:szCs w:val="24"/>
                <w:lang w:eastAsia="en-ID"/>
                <w14:ligatures w14:val="none"/>
              </w:rPr>
              <w:t>sama</w:t>
            </w:r>
            <w:proofErr w:type="spellEnd"/>
            <w:r w:rsidRPr="00BD3C90">
              <w:rPr>
                <w:rFonts w:ascii="Times New Roman" w:eastAsia="Times New Roman" w:hAnsi="Times New Roman" w:cs="Times New Roman"/>
                <w:color w:val="1B1C1D"/>
                <w:kern w:val="0"/>
                <w:sz w:val="24"/>
                <w:szCs w:val="24"/>
                <w:lang w:eastAsia="en-ID"/>
                <w14:ligatures w14:val="none"/>
              </w:rPr>
              <w:t xml:space="preserve">. Studi </w:t>
            </w:r>
            <w:proofErr w:type="spellStart"/>
            <w:r w:rsidRPr="00BD3C90">
              <w:rPr>
                <w:rFonts w:ascii="Times New Roman" w:eastAsia="Times New Roman" w:hAnsi="Times New Roman" w:cs="Times New Roman"/>
                <w:color w:val="1B1C1D"/>
                <w:kern w:val="0"/>
                <w:sz w:val="24"/>
                <w:szCs w:val="24"/>
                <w:lang w:eastAsia="en-ID"/>
                <w14:ligatures w14:val="none"/>
              </w:rPr>
              <w:t>ini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menemukan</w:t>
            </w:r>
            <w:proofErr w:type="spellEnd"/>
            <w:r w:rsidRPr="00BD3C90">
              <w:rPr>
                <w:rFonts w:ascii="Times New Roman" w:eastAsia="Times New Roman" w:hAnsi="Times New Roman" w:cs="Times New Roman"/>
                <w:color w:val="1B1C1D"/>
                <w:kern w:val="0"/>
                <w:sz w:val="24"/>
                <w:szCs w:val="24"/>
                <w:lang w:eastAsia="en-ID"/>
                <w14:ligatures w14:val="none"/>
              </w:rPr>
              <w:t xml:space="preserve"> server HTTPS di internet yang </w:t>
            </w:r>
            <w:proofErr w:type="spellStart"/>
            <w:r w:rsidRPr="00BD3C90">
              <w:rPr>
                <w:rFonts w:ascii="Times New Roman" w:eastAsia="Times New Roman" w:hAnsi="Times New Roman" w:cs="Times New Roman"/>
                <w:color w:val="1B1C1D"/>
                <w:kern w:val="0"/>
                <w:sz w:val="24"/>
                <w:szCs w:val="24"/>
                <w:lang w:eastAsia="en-ID"/>
                <w14:ligatures w14:val="none"/>
              </w:rPr>
              <w:t>rentan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terhadap</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hal</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ini</w:t>
            </w:r>
            <w:proofErr w:type="spellEnd"/>
            <w:r w:rsidRPr="00BD3C90">
              <w:rPr>
                <w:rFonts w:ascii="Times New Roman" w:eastAsia="Times New Roman" w:hAnsi="Times New Roman" w:cs="Times New Roman"/>
                <w:color w:val="1B1C1D"/>
                <w:kern w:val="0"/>
                <w:sz w:val="24"/>
                <w:szCs w:val="24"/>
                <w:lang w:eastAsia="en-ID"/>
                <w14:ligatures w14:val="none"/>
              </w:rPr>
              <w:t>.</w:t>
            </w:r>
          </w:p>
        </w:tc>
      </w:tr>
      <w:tr w:rsidR="00BD3C90" w:rsidRPr="00BD3C90" w14:paraId="32C34543" w14:textId="77777777" w:rsidTr="00BD3C90">
        <w:sdt>
          <w:sdtPr>
            <w:rPr>
              <w:rFonts w:ascii="Times New Roman" w:eastAsia="Times New Roman" w:hAnsi="Times New Roman" w:cs="Times New Roman"/>
              <w:bCs/>
              <w:color w:val="000000"/>
              <w:kern w:val="0"/>
              <w:sz w:val="24"/>
              <w:szCs w:val="24"/>
              <w:lang w:eastAsia="en-ID"/>
              <w14:ligatures w14:val="none"/>
            </w:rPr>
            <w:tag w:val="MENDELEY_CITATION_v3_eyJjaXRhdGlvbklEIjoiTUVOREVMRVlfQ0lUQVRJT05fNGVmYjAzMGUtNWY4NS00ZDk2LThlZjUtNTdmODE1ZDVmOTY4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
            <w:id w:val="1508644303"/>
            <w:placeholder>
              <w:docPart w:val="DefaultPlaceholder_-1854013440"/>
            </w:placeholder>
          </w:sdtPr>
          <w:sdtContent>
            <w:tc>
              <w:tcPr>
                <w:tcW w:w="0" w:type="auto"/>
                <w:hideMark/>
              </w:tcPr>
              <w:p w14:paraId="67F9DB50" w14:textId="4E5ACCD6" w:rsidR="00BD3C90" w:rsidRPr="00B83CC3" w:rsidRDefault="00B83CC3" w:rsidP="00BD3C90">
                <w:pPr>
                  <w:rPr>
                    <w:rFonts w:ascii="Times New Roman" w:eastAsia="Times New Roman" w:hAnsi="Times New Roman" w:cs="Times New Roman"/>
                    <w:b/>
                    <w:bCs/>
                    <w:color w:val="1B1C1D"/>
                    <w:kern w:val="0"/>
                    <w:sz w:val="24"/>
                    <w:szCs w:val="24"/>
                    <w:lang w:eastAsia="en-ID"/>
                    <w14:ligatures w14:val="none"/>
                  </w:rPr>
                </w:pPr>
                <w:r w:rsidRPr="00B83CC3">
                  <w:rPr>
                    <w:rFonts w:ascii="Times New Roman" w:eastAsia="Times New Roman" w:hAnsi="Times New Roman" w:cs="Times New Roman"/>
                    <w:bCs/>
                    <w:color w:val="000000"/>
                    <w:kern w:val="0"/>
                    <w:sz w:val="24"/>
                    <w:szCs w:val="24"/>
                    <w:lang w:eastAsia="en-ID"/>
                    <w14:ligatures w14:val="none"/>
                  </w:rPr>
                  <w:t>(Mantel et al., n.d.)</w:t>
                </w:r>
              </w:p>
            </w:tc>
          </w:sdtContent>
        </w:sdt>
        <w:tc>
          <w:tcPr>
            <w:tcW w:w="0" w:type="auto"/>
            <w:hideMark/>
          </w:tcPr>
          <w:p w14:paraId="775F88E4"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r w:rsidRPr="00BD3C90">
              <w:rPr>
                <w:rFonts w:ascii="Times New Roman" w:eastAsia="Times New Roman" w:hAnsi="Times New Roman" w:cs="Times New Roman"/>
                <w:color w:val="1B1C1D"/>
                <w:kern w:val="0"/>
                <w:sz w:val="24"/>
                <w:szCs w:val="24"/>
                <w:lang w:eastAsia="en-ID"/>
                <w14:ligatures w14:val="none"/>
              </w:rPr>
              <w:t xml:space="preserve">Studi </w:t>
            </w:r>
            <w:proofErr w:type="spellStart"/>
            <w:r w:rsidRPr="00BD3C90">
              <w:rPr>
                <w:rFonts w:ascii="Times New Roman" w:eastAsia="Times New Roman" w:hAnsi="Times New Roman" w:cs="Times New Roman"/>
                <w:color w:val="1B1C1D"/>
                <w:kern w:val="0"/>
                <w:sz w:val="24"/>
                <w:szCs w:val="24"/>
                <w:lang w:eastAsia="en-ID"/>
                <w14:ligatures w14:val="none"/>
              </w:rPr>
              <w:t>sistematis</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tentang</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cache side-channel attacks</w:t>
            </w:r>
            <w:r w:rsidRPr="00BD3C90">
              <w:rPr>
                <w:rFonts w:ascii="Times New Roman" w:eastAsia="Times New Roman" w:hAnsi="Times New Roman" w:cs="Times New Roman"/>
                <w:color w:val="1B1C1D"/>
                <w:kern w:val="0"/>
                <w:sz w:val="24"/>
                <w:szCs w:val="24"/>
                <w:lang w:eastAsia="en-ID"/>
                <w14:ligatures w14:val="none"/>
              </w:rPr>
              <w:t xml:space="preserve"> pada </w:t>
            </w:r>
            <w:proofErr w:type="spellStart"/>
            <w:r w:rsidRPr="00BD3C90">
              <w:rPr>
                <w:rFonts w:ascii="Times New Roman" w:eastAsia="Times New Roman" w:hAnsi="Times New Roman" w:cs="Times New Roman"/>
                <w:color w:val="1B1C1D"/>
                <w:kern w:val="0"/>
                <w:sz w:val="24"/>
                <w:szCs w:val="24"/>
                <w:lang w:eastAsia="en-ID"/>
                <w14:ligatures w14:val="none"/>
              </w:rPr>
              <w:t>implementasi</w:t>
            </w:r>
            <w:proofErr w:type="spellEnd"/>
            <w:r w:rsidRPr="00BD3C90">
              <w:rPr>
                <w:rFonts w:ascii="Times New Roman" w:eastAsia="Times New Roman" w:hAnsi="Times New Roman" w:cs="Times New Roman"/>
                <w:color w:val="1B1C1D"/>
                <w:kern w:val="0"/>
                <w:sz w:val="24"/>
                <w:szCs w:val="24"/>
                <w:lang w:eastAsia="en-ID"/>
                <w14:ligatures w14:val="none"/>
              </w:rPr>
              <w:t xml:space="preserve"> AES.</w:t>
            </w:r>
          </w:p>
        </w:tc>
        <w:tc>
          <w:tcPr>
            <w:tcW w:w="0" w:type="auto"/>
            <w:hideMark/>
          </w:tcPr>
          <w:p w14:paraId="27138432"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r w:rsidRPr="00BD3C90">
              <w:rPr>
                <w:rFonts w:ascii="Times New Roman" w:eastAsia="Times New Roman" w:hAnsi="Times New Roman" w:cs="Times New Roman"/>
                <w:color w:val="1B1C1D"/>
                <w:kern w:val="0"/>
                <w:sz w:val="24"/>
                <w:szCs w:val="24"/>
                <w:lang w:eastAsia="en-ID"/>
                <w14:ligatures w14:val="none"/>
              </w:rPr>
              <w:t xml:space="preserve">Menunjukkan </w:t>
            </w:r>
            <w:proofErr w:type="spellStart"/>
            <w:r w:rsidRPr="00BD3C90">
              <w:rPr>
                <w:rFonts w:ascii="Times New Roman" w:eastAsia="Times New Roman" w:hAnsi="Times New Roman" w:cs="Times New Roman"/>
                <w:color w:val="1B1C1D"/>
                <w:kern w:val="0"/>
                <w:sz w:val="24"/>
                <w:szCs w:val="24"/>
                <w:lang w:eastAsia="en-ID"/>
                <w14:ligatures w14:val="none"/>
              </w:rPr>
              <w:t>bahwa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banyak</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library</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kriptografi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populer</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rentan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terhadap</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serangan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side-channel</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berbasis</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cache</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Serangan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ini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tidak</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mengeksploitasi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kelemahan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matematis</w:t>
            </w:r>
            <w:proofErr w:type="spellEnd"/>
            <w:r w:rsidRPr="00BD3C90">
              <w:rPr>
                <w:rFonts w:ascii="Times New Roman" w:eastAsia="Times New Roman" w:hAnsi="Times New Roman" w:cs="Times New Roman"/>
                <w:color w:val="1B1C1D"/>
                <w:kern w:val="0"/>
                <w:sz w:val="24"/>
                <w:szCs w:val="24"/>
                <w:lang w:eastAsia="en-ID"/>
                <w14:ligatures w14:val="none"/>
              </w:rPr>
              <w:t xml:space="preserve"> AES, </w:t>
            </w:r>
            <w:proofErr w:type="spellStart"/>
            <w:r w:rsidRPr="00BD3C90">
              <w:rPr>
                <w:rFonts w:ascii="Times New Roman" w:eastAsia="Times New Roman" w:hAnsi="Times New Roman" w:cs="Times New Roman"/>
                <w:color w:val="1B1C1D"/>
                <w:kern w:val="0"/>
                <w:sz w:val="24"/>
                <w:szCs w:val="24"/>
                <w:lang w:eastAsia="en-ID"/>
                <w14:ligatures w14:val="none"/>
              </w:rPr>
              <w:t>tetapi</w:t>
            </w:r>
            <w:proofErr w:type="spellEnd"/>
            <w:r w:rsidRPr="00BD3C90">
              <w:rPr>
                <w:rFonts w:ascii="Times New Roman" w:eastAsia="Times New Roman" w:hAnsi="Times New Roman" w:cs="Times New Roman"/>
                <w:color w:val="1B1C1D"/>
                <w:kern w:val="0"/>
                <w:sz w:val="24"/>
                <w:szCs w:val="24"/>
                <w:lang w:eastAsia="en-ID"/>
                <w14:ligatures w14:val="none"/>
              </w:rPr>
              <w:t xml:space="preserve"> pada </w:t>
            </w:r>
            <w:proofErr w:type="spellStart"/>
            <w:r w:rsidRPr="00BD3C90">
              <w:rPr>
                <w:rFonts w:ascii="Times New Roman" w:eastAsia="Times New Roman" w:hAnsi="Times New Roman" w:cs="Times New Roman"/>
                <w:color w:val="1B1C1D"/>
                <w:kern w:val="0"/>
                <w:sz w:val="24"/>
                <w:szCs w:val="24"/>
                <w:lang w:eastAsia="en-ID"/>
                <w14:ligatures w14:val="none"/>
              </w:rPr>
              <w:t>cara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implementasi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software</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khususnya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lookup tables</w:t>
            </w:r>
            <w:r w:rsidRPr="00BD3C90">
              <w:rPr>
                <w:rFonts w:ascii="Times New Roman" w:eastAsia="Times New Roman" w:hAnsi="Times New Roman" w:cs="Times New Roman"/>
                <w:color w:val="1B1C1D"/>
                <w:kern w:val="0"/>
                <w:sz w:val="24"/>
                <w:szCs w:val="24"/>
                <w:lang w:eastAsia="en-ID"/>
                <w14:ligatures w14:val="none"/>
              </w:rPr>
              <w:t xml:space="preserve"> S-Box) </w:t>
            </w:r>
            <w:proofErr w:type="spellStart"/>
            <w:r w:rsidRPr="00BD3C90">
              <w:rPr>
                <w:rFonts w:ascii="Times New Roman" w:eastAsia="Times New Roman" w:hAnsi="Times New Roman" w:cs="Times New Roman"/>
                <w:color w:val="1B1C1D"/>
                <w:kern w:val="0"/>
                <w:sz w:val="24"/>
                <w:szCs w:val="24"/>
                <w:lang w:eastAsia="en-ID"/>
                <w14:ligatures w14:val="none"/>
              </w:rPr>
              <w:t>berinteraksi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dengan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cache</w:t>
            </w:r>
            <w:r w:rsidRPr="00BD3C90">
              <w:rPr>
                <w:rFonts w:ascii="Times New Roman" w:eastAsia="Times New Roman" w:hAnsi="Times New Roman" w:cs="Times New Roman"/>
                <w:color w:val="1B1C1D"/>
                <w:kern w:val="0"/>
                <w:sz w:val="24"/>
                <w:szCs w:val="24"/>
                <w:lang w:eastAsia="en-ID"/>
                <w14:ligatures w14:val="none"/>
              </w:rPr>
              <w:t xml:space="preserve"> CPU, yang </w:t>
            </w:r>
            <w:proofErr w:type="spellStart"/>
            <w:r w:rsidRPr="00BD3C90">
              <w:rPr>
                <w:rFonts w:ascii="Times New Roman" w:eastAsia="Times New Roman" w:hAnsi="Times New Roman" w:cs="Times New Roman"/>
                <w:color w:val="1B1C1D"/>
                <w:kern w:val="0"/>
                <w:sz w:val="24"/>
                <w:szCs w:val="24"/>
                <w:lang w:eastAsia="en-ID"/>
                <w14:ligatures w14:val="none"/>
              </w:rPr>
              <w:t>dapat</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membocorkan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kunci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rahasia</w:t>
            </w:r>
            <w:proofErr w:type="spellEnd"/>
            <w:r w:rsidRPr="00BD3C90">
              <w:rPr>
                <w:rFonts w:ascii="Times New Roman" w:eastAsia="Times New Roman" w:hAnsi="Times New Roman" w:cs="Times New Roman"/>
                <w:color w:val="1B1C1D"/>
                <w:kern w:val="0"/>
                <w:sz w:val="24"/>
                <w:szCs w:val="24"/>
                <w:lang w:eastAsia="en-ID"/>
                <w14:ligatures w14:val="none"/>
              </w:rPr>
              <w:t>.</w:t>
            </w:r>
          </w:p>
        </w:tc>
      </w:tr>
      <w:tr w:rsidR="00BD3C90" w:rsidRPr="00BD3C90" w14:paraId="696E0B4D" w14:textId="77777777" w:rsidTr="00BD3C90">
        <w:sdt>
          <w:sdtPr>
            <w:rPr>
              <w:rFonts w:ascii="Times New Roman" w:eastAsia="Times New Roman" w:hAnsi="Times New Roman" w:cs="Times New Roman"/>
              <w:color w:val="000000"/>
              <w:kern w:val="0"/>
              <w:sz w:val="24"/>
              <w:szCs w:val="24"/>
              <w:lang w:eastAsia="en-ID"/>
              <w14:ligatures w14:val="none"/>
            </w:rPr>
            <w:tag w:val="MENDELEY_CITATION_v3_eyJjaXRhdGlvbklEIjoiTUVOREVMRVlfQ0lUQVRJT05fN2M4YzM1MjgtODA0ZS00YTRmLTllNzQtOGFlYThlNGZkZmQ3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
            <w:id w:val="487144650"/>
            <w:placeholder>
              <w:docPart w:val="DefaultPlaceholder_-1854013440"/>
            </w:placeholder>
          </w:sdtPr>
          <w:sdtContent>
            <w:tc>
              <w:tcPr>
                <w:tcW w:w="0" w:type="auto"/>
                <w:hideMark/>
              </w:tcPr>
              <w:p w14:paraId="0844DFAE" w14:textId="3225CE72" w:rsidR="00BD3C90" w:rsidRPr="00BD3C90" w:rsidRDefault="00046955" w:rsidP="00BD3C90">
                <w:pPr>
                  <w:rPr>
                    <w:rFonts w:ascii="Times New Roman" w:eastAsia="Times New Roman" w:hAnsi="Times New Roman" w:cs="Times New Roman"/>
                    <w:color w:val="1B1C1D"/>
                    <w:kern w:val="0"/>
                    <w:sz w:val="24"/>
                    <w:szCs w:val="24"/>
                    <w:lang w:eastAsia="en-ID"/>
                    <w14:ligatures w14:val="none"/>
                  </w:rPr>
                </w:pPr>
                <w:r w:rsidRPr="00046955">
                  <w:rPr>
                    <w:rFonts w:eastAsia="Times New Roman"/>
                    <w:color w:val="000000"/>
                    <w:sz w:val="24"/>
                  </w:rPr>
                  <w:t>(Holmgren &amp; Lombardi, n.d.)</w:t>
                </w:r>
              </w:p>
            </w:tc>
          </w:sdtContent>
        </w:sdt>
        <w:tc>
          <w:tcPr>
            <w:tcW w:w="0" w:type="auto"/>
            <w:hideMark/>
          </w:tcPr>
          <w:p w14:paraId="5545BC80"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color w:val="1B1C1D"/>
                <w:kern w:val="0"/>
                <w:sz w:val="24"/>
                <w:szCs w:val="24"/>
                <w:lang w:eastAsia="en-ID"/>
                <w14:ligatures w14:val="none"/>
              </w:rPr>
              <w:t>Spesifikasi</w:t>
            </w:r>
            <w:proofErr w:type="spellEnd"/>
            <w:r w:rsidRPr="00BD3C90">
              <w:rPr>
                <w:rFonts w:ascii="Times New Roman" w:eastAsia="Times New Roman" w:hAnsi="Times New Roman" w:cs="Times New Roman"/>
                <w:color w:val="1B1C1D"/>
                <w:kern w:val="0"/>
                <w:sz w:val="24"/>
                <w:szCs w:val="24"/>
                <w:lang w:eastAsia="en-ID"/>
                <w14:ligatures w14:val="none"/>
              </w:rPr>
              <w:t xml:space="preserve"> dan </w:t>
            </w:r>
            <w:proofErr w:type="spellStart"/>
            <w:r w:rsidRPr="00BD3C90">
              <w:rPr>
                <w:rFonts w:ascii="Times New Roman" w:eastAsia="Times New Roman" w:hAnsi="Times New Roman" w:cs="Times New Roman"/>
                <w:color w:val="1B1C1D"/>
                <w:kern w:val="0"/>
                <w:sz w:val="24"/>
                <w:szCs w:val="24"/>
                <w:lang w:eastAsia="en-ID"/>
                <w14:ligatures w14:val="none"/>
              </w:rPr>
              <w:t>analisis</w:t>
            </w:r>
            <w:proofErr w:type="spellEnd"/>
            <w:r w:rsidRPr="00BD3C90">
              <w:rPr>
                <w:rFonts w:ascii="Times New Roman" w:eastAsia="Times New Roman" w:hAnsi="Times New Roman" w:cs="Times New Roman"/>
                <w:color w:val="1B1C1D"/>
                <w:kern w:val="0"/>
                <w:sz w:val="24"/>
                <w:szCs w:val="24"/>
                <w:lang w:eastAsia="en-ID"/>
                <w14:ligatures w14:val="none"/>
              </w:rPr>
              <w:t xml:space="preserve"> AES-GCM-SIV.</w:t>
            </w:r>
          </w:p>
        </w:tc>
        <w:tc>
          <w:tcPr>
            <w:tcW w:w="0" w:type="auto"/>
            <w:hideMark/>
          </w:tcPr>
          <w:p w14:paraId="6F5D4D5E" w14:textId="0CC7C0B1"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color w:val="1B1C1D"/>
                <w:kern w:val="0"/>
                <w:sz w:val="24"/>
                <w:szCs w:val="24"/>
                <w:lang w:eastAsia="en-ID"/>
                <w14:ligatures w14:val="none"/>
              </w:rPr>
              <w:t>Sebagai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respons</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terhadap</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kerentanan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penyalahgunaan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nonce</w:t>
            </w:r>
            <w:r w:rsidRPr="00BD3C90">
              <w:rPr>
                <w:rFonts w:ascii="Times New Roman" w:eastAsia="Times New Roman" w:hAnsi="Times New Roman" w:cs="Times New Roman"/>
                <w:color w:val="1B1C1D"/>
                <w:kern w:val="0"/>
                <w:sz w:val="24"/>
                <w:szCs w:val="24"/>
                <w:lang w:eastAsia="en-ID"/>
                <w14:ligatures w14:val="none"/>
              </w:rPr>
              <w:t>" (</w:t>
            </w:r>
            <w:proofErr w:type="spellStart"/>
            <w:r w:rsidRPr="00BD3C90">
              <w:rPr>
                <w:rFonts w:ascii="Times New Roman" w:eastAsia="Times New Roman" w:hAnsi="Times New Roman" w:cs="Times New Roman"/>
                <w:color w:val="1B1C1D"/>
                <w:kern w:val="0"/>
                <w:sz w:val="24"/>
                <w:szCs w:val="24"/>
                <w:lang w:eastAsia="en-ID"/>
                <w14:ligatures w14:val="none"/>
              </w:rPr>
              <w:t>seperti</w:t>
            </w:r>
            <w:proofErr w:type="spellEnd"/>
            <w:r w:rsidRPr="00BD3C90">
              <w:rPr>
                <w:rFonts w:ascii="Times New Roman" w:eastAsia="Times New Roman" w:hAnsi="Times New Roman" w:cs="Times New Roman"/>
                <w:color w:val="1B1C1D"/>
                <w:kern w:val="0"/>
                <w:sz w:val="24"/>
                <w:szCs w:val="24"/>
                <w:lang w:eastAsia="en-ID"/>
                <w14:ligatures w14:val="none"/>
              </w:rPr>
              <w:t xml:space="preserve"> yang </w:t>
            </w:r>
            <w:proofErr w:type="spellStart"/>
            <w:r w:rsidRPr="00BD3C90">
              <w:rPr>
                <w:rFonts w:ascii="Times New Roman" w:eastAsia="Times New Roman" w:hAnsi="Times New Roman" w:cs="Times New Roman"/>
                <w:color w:val="1B1C1D"/>
                <w:kern w:val="0"/>
                <w:sz w:val="24"/>
                <w:szCs w:val="24"/>
                <w:lang w:eastAsia="en-ID"/>
                <w14:ligatures w14:val="none"/>
              </w:rPr>
              <w:t>ditemukan</w:t>
            </w:r>
            <w:proofErr w:type="spellEnd"/>
            <w:r w:rsidR="00B83CC3">
              <w:rPr>
                <w:rFonts w:ascii="Times New Roman" w:eastAsia="Times New Roman" w:hAnsi="Times New Roman" w:cs="Times New Roman"/>
                <w:color w:val="1B1C1D"/>
                <w:kern w:val="0"/>
                <w:sz w:val="24"/>
                <w:szCs w:val="24"/>
                <w:lang w:eastAsia="en-ID"/>
                <w14:ligatures w14:val="none"/>
              </w:rPr>
              <w:t xml:space="preserve"> </w:t>
            </w:r>
            <w:sdt>
              <w:sdtPr>
                <w:rPr>
                  <w:rFonts w:ascii="Times New Roman" w:eastAsia="Times New Roman" w:hAnsi="Times New Roman" w:cs="Times New Roman"/>
                  <w:color w:val="000000"/>
                  <w:kern w:val="0"/>
                  <w:sz w:val="24"/>
                  <w:szCs w:val="24"/>
                  <w:lang w:eastAsia="en-ID"/>
                  <w14:ligatures w14:val="none"/>
                </w:rPr>
                <w:tag w:val="MENDELEY_CITATION_v3_eyJjaXRhdGlvbklEIjoiTUVOREVMRVlfQ0lUQVRJT05fNzM2ZDhiYmQtNDRkMS00NmI5LWI1OGQtYWQ2NGNkZDRiNmQw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
                <w:id w:val="-362204214"/>
                <w:placeholder>
                  <w:docPart w:val="DefaultPlaceholder_-1854013440"/>
                </w:placeholder>
              </w:sdtPr>
              <w:sdtContent>
                <w:r w:rsidR="00B83CC3" w:rsidRPr="00B83CC3">
                  <w:rPr>
                    <w:rFonts w:ascii="Times New Roman" w:eastAsia="Times New Roman" w:hAnsi="Times New Roman" w:cs="Times New Roman"/>
                    <w:color w:val="000000"/>
                    <w:kern w:val="0"/>
                    <w:sz w:val="24"/>
                    <w:szCs w:val="24"/>
                    <w:lang w:eastAsia="en-ID"/>
                    <w14:ligatures w14:val="none"/>
                  </w:rPr>
                  <w:t>(Böck et al., n.d.)</w:t>
                </w:r>
              </w:sdtContent>
            </w:sdt>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penelitian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ini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merancang</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AES-GCM-SIV</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sebuah</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varian</w:t>
            </w:r>
            <w:proofErr w:type="spellEnd"/>
            <w:r w:rsidRPr="00BD3C90">
              <w:rPr>
                <w:rFonts w:ascii="Times New Roman" w:eastAsia="Times New Roman" w:hAnsi="Times New Roman" w:cs="Times New Roman"/>
                <w:color w:val="1B1C1D"/>
                <w:kern w:val="0"/>
                <w:sz w:val="24"/>
                <w:szCs w:val="24"/>
                <w:lang w:eastAsia="en-ID"/>
                <w14:ligatures w14:val="none"/>
              </w:rPr>
              <w:t xml:space="preserve"> GCM yang "</w:t>
            </w:r>
            <w:proofErr w:type="spellStart"/>
            <w:r w:rsidRPr="00BD3C90">
              <w:rPr>
                <w:rFonts w:ascii="Times New Roman" w:eastAsia="Times New Roman" w:hAnsi="Times New Roman" w:cs="Times New Roman"/>
                <w:color w:val="1B1C1D"/>
                <w:kern w:val="0"/>
                <w:sz w:val="24"/>
                <w:szCs w:val="24"/>
                <w:lang w:eastAsia="en-ID"/>
                <w14:ligatures w14:val="none"/>
              </w:rPr>
              <w:t>tahan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terhadap</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penyalahgunaan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nonce</w:t>
            </w:r>
            <w:r w:rsidRPr="00BD3C90">
              <w:rPr>
                <w:rFonts w:ascii="Times New Roman" w:eastAsia="Times New Roman" w:hAnsi="Times New Roman" w:cs="Times New Roman"/>
                <w:color w:val="1B1C1D"/>
                <w:kern w:val="0"/>
                <w:sz w:val="24"/>
                <w:szCs w:val="24"/>
                <w:lang w:eastAsia="en-ID"/>
                <w14:ligatures w14:val="none"/>
              </w:rPr>
              <w:t>"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nonce misuse-resistant</w:t>
            </w:r>
            <w:r w:rsidRPr="00BD3C90">
              <w:rPr>
                <w:rFonts w:ascii="Times New Roman" w:eastAsia="Times New Roman" w:hAnsi="Times New Roman" w:cs="Times New Roman"/>
                <w:color w:val="1B1C1D"/>
                <w:kern w:val="0"/>
                <w:sz w:val="24"/>
                <w:szCs w:val="24"/>
                <w:lang w:eastAsia="en-ID"/>
                <w14:ligatures w14:val="none"/>
              </w:rPr>
              <w:t xml:space="preserve">). Mode </w:t>
            </w:r>
            <w:proofErr w:type="spellStart"/>
            <w:r w:rsidRPr="00BD3C90">
              <w:rPr>
                <w:rFonts w:ascii="Times New Roman" w:eastAsia="Times New Roman" w:hAnsi="Times New Roman" w:cs="Times New Roman"/>
                <w:color w:val="1B1C1D"/>
                <w:kern w:val="0"/>
                <w:sz w:val="24"/>
                <w:szCs w:val="24"/>
                <w:lang w:eastAsia="en-ID"/>
                <w14:ligatures w14:val="none"/>
              </w:rPr>
              <w:t>ini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mencegah</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kegagalan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keamanan</w:t>
            </w:r>
            <w:proofErr w:type="spellEnd"/>
            <w:r w:rsidRPr="00BD3C90">
              <w:rPr>
                <w:rFonts w:ascii="Times New Roman" w:eastAsia="Times New Roman" w:hAnsi="Times New Roman" w:cs="Times New Roman"/>
                <w:color w:val="1B1C1D"/>
                <w:kern w:val="0"/>
                <w:sz w:val="24"/>
                <w:szCs w:val="24"/>
                <w:lang w:eastAsia="en-ID"/>
                <w14:ligatures w14:val="none"/>
              </w:rPr>
              <w:t xml:space="preserve"> total </w:t>
            </w:r>
            <w:proofErr w:type="spellStart"/>
            <w:r w:rsidRPr="00BD3C90">
              <w:rPr>
                <w:rFonts w:ascii="Times New Roman" w:eastAsia="Times New Roman" w:hAnsi="Times New Roman" w:cs="Times New Roman"/>
                <w:color w:val="1B1C1D"/>
                <w:kern w:val="0"/>
                <w:sz w:val="24"/>
                <w:szCs w:val="24"/>
                <w:lang w:eastAsia="en-ID"/>
                <w14:ligatures w14:val="none"/>
              </w:rPr>
              <w:t>jika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nonce</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tidak</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sengaja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digunakan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kembali</w:t>
            </w:r>
            <w:proofErr w:type="spellEnd"/>
            <w:r w:rsidRPr="00BD3C90">
              <w:rPr>
                <w:rFonts w:ascii="Times New Roman" w:eastAsia="Times New Roman" w:hAnsi="Times New Roman" w:cs="Times New Roman"/>
                <w:color w:val="1B1C1D"/>
                <w:kern w:val="0"/>
                <w:sz w:val="24"/>
                <w:szCs w:val="24"/>
                <w:lang w:eastAsia="en-ID"/>
                <w14:ligatures w14:val="none"/>
              </w:rPr>
              <w:t>.</w:t>
            </w:r>
          </w:p>
        </w:tc>
      </w:tr>
    </w:tbl>
    <w:p w14:paraId="275B2867" w14:textId="77777777" w:rsidR="00BD3C90" w:rsidRPr="00BD3C90" w:rsidRDefault="00BD3C90" w:rsidP="00BD3C90">
      <w:pPr>
        <w:jc w:val="both"/>
        <w:rPr>
          <w:rFonts w:ascii="Times New Roman" w:hAnsi="Times New Roman" w:cs="Times New Roman"/>
          <w:sz w:val="24"/>
          <w:szCs w:val="24"/>
        </w:rPr>
      </w:pPr>
    </w:p>
    <w:p w14:paraId="1B2DA717" w14:textId="59FDAB44" w:rsidR="00DF25C7" w:rsidRDefault="00DF25C7" w:rsidP="00DF25C7">
      <w:pPr>
        <w:pStyle w:val="ListParagraph"/>
        <w:numPr>
          <w:ilvl w:val="0"/>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ANALISIS DAN SINTESIS</w:t>
      </w:r>
    </w:p>
    <w:p w14:paraId="1AF18429" w14:textId="09C8887F" w:rsidR="00BD3C90" w:rsidRDefault="00BD3C90" w:rsidP="00BD3C90">
      <w:pPr>
        <w:pStyle w:val="ListParagraph"/>
        <w:jc w:val="both"/>
        <w:rPr>
          <w:rFonts w:ascii="Times New Roman" w:hAnsi="Times New Roman" w:cs="Times New Roman"/>
          <w:sz w:val="24"/>
          <w:szCs w:val="24"/>
        </w:rPr>
      </w:pPr>
      <w:proofErr w:type="spellStart"/>
      <w:r w:rsidRPr="00BD3C90">
        <w:rPr>
          <w:rFonts w:ascii="Times New Roman" w:hAnsi="Times New Roman" w:cs="Times New Roman"/>
          <w:sz w:val="24"/>
          <w:szCs w:val="24"/>
        </w:rPr>
        <w:t>Sintesis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literatur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menunjukkan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paradoks</w:t>
      </w:r>
      <w:proofErr w:type="spellEnd"/>
      <w:r w:rsidRPr="00BD3C90">
        <w:rPr>
          <w:rFonts w:ascii="Times New Roman" w:hAnsi="Times New Roman" w:cs="Times New Roman"/>
          <w:sz w:val="24"/>
          <w:szCs w:val="24"/>
        </w:rPr>
        <w:t xml:space="preserve">: AES-GCM sangat </w:t>
      </w:r>
      <w:proofErr w:type="spellStart"/>
      <w:r w:rsidRPr="00BD3C90">
        <w:rPr>
          <w:rFonts w:ascii="Times New Roman" w:hAnsi="Times New Roman" w:cs="Times New Roman"/>
          <w:sz w:val="24"/>
          <w:szCs w:val="24"/>
        </w:rPr>
        <w:t>aman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secara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teoretis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namun</w:t>
      </w:r>
      <w:proofErr w:type="spellEnd"/>
      <w:r w:rsidRPr="00BD3C90">
        <w:rPr>
          <w:rFonts w:ascii="Times New Roman" w:hAnsi="Times New Roman" w:cs="Times New Roman"/>
          <w:sz w:val="24"/>
          <w:szCs w:val="24"/>
        </w:rPr>
        <w:t xml:space="preserve"> sangat "</w:t>
      </w:r>
      <w:proofErr w:type="spellStart"/>
      <w:r w:rsidRPr="00BD3C90">
        <w:rPr>
          <w:rFonts w:ascii="Times New Roman" w:hAnsi="Times New Roman" w:cs="Times New Roman"/>
          <w:sz w:val="24"/>
          <w:szCs w:val="24"/>
        </w:rPr>
        <w:t>rapuh</w:t>
      </w:r>
      <w:proofErr w:type="spellEnd"/>
      <w:r w:rsidRPr="00BD3C90">
        <w:rPr>
          <w:rFonts w:ascii="Times New Roman" w:hAnsi="Times New Roman" w:cs="Times New Roman"/>
          <w:sz w:val="24"/>
          <w:szCs w:val="24"/>
        </w:rPr>
        <w:t>" (</w:t>
      </w:r>
      <w:proofErr w:type="spellStart"/>
      <w:r w:rsidRPr="00BD3C90">
        <w:rPr>
          <w:rFonts w:ascii="Times New Roman" w:hAnsi="Times New Roman" w:cs="Times New Roman"/>
          <w:sz w:val="24"/>
          <w:szCs w:val="24"/>
        </w:rPr>
        <w:t>mudah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gagal</w:t>
      </w:r>
      <w:proofErr w:type="spellEnd"/>
      <w:r w:rsidRPr="00BD3C90">
        <w:rPr>
          <w:rFonts w:ascii="Times New Roman" w:hAnsi="Times New Roman" w:cs="Times New Roman"/>
          <w:sz w:val="24"/>
          <w:szCs w:val="24"/>
        </w:rPr>
        <w:t xml:space="preserve"> total)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praktis</w:t>
      </w:r>
      <w:proofErr w:type="spellEnd"/>
      <w:r w:rsidRPr="00BD3C90">
        <w:rPr>
          <w:rFonts w:ascii="Times New Roman" w:hAnsi="Times New Roman" w:cs="Times New Roman"/>
          <w:sz w:val="24"/>
          <w:szCs w:val="24"/>
        </w:rPr>
        <w:t>.</w:t>
      </w:r>
    </w:p>
    <w:p w14:paraId="60C07341" w14:textId="77777777" w:rsidR="00BD3C90" w:rsidRDefault="00BD3C90" w:rsidP="00BD3C90">
      <w:pPr>
        <w:pStyle w:val="ListParagraph"/>
        <w:jc w:val="both"/>
        <w:rPr>
          <w:rFonts w:ascii="Times New Roman" w:hAnsi="Times New Roman" w:cs="Times New Roman"/>
          <w:sz w:val="24"/>
          <w:szCs w:val="24"/>
        </w:rPr>
      </w:pPr>
    </w:p>
    <w:p w14:paraId="27CF4205" w14:textId="482DF199" w:rsidR="00BD3C90" w:rsidRDefault="00BD3C90" w:rsidP="00BD3C90">
      <w:pPr>
        <w:pStyle w:val="ListParagraph"/>
        <w:numPr>
          <w:ilvl w:val="1"/>
          <w:numId w:val="1"/>
        </w:numPr>
        <w:jc w:val="both"/>
        <w:rPr>
          <w:rFonts w:ascii="Times New Roman" w:hAnsi="Times New Roman" w:cs="Times New Roman"/>
          <w:b/>
          <w:bCs/>
          <w:sz w:val="24"/>
          <w:szCs w:val="24"/>
        </w:rPr>
      </w:pPr>
      <w:proofErr w:type="spellStart"/>
      <w:r w:rsidRPr="00BD3C90">
        <w:rPr>
          <w:rFonts w:ascii="Times New Roman" w:hAnsi="Times New Roman" w:cs="Times New Roman"/>
          <w:b/>
          <w:bCs/>
          <w:sz w:val="24"/>
          <w:szCs w:val="24"/>
        </w:rPr>
        <w:t>Analisis</w:t>
      </w:r>
      <w:proofErr w:type="spellEnd"/>
      <w:r w:rsidRPr="00BD3C90">
        <w:rPr>
          <w:rFonts w:ascii="Times New Roman" w:hAnsi="Times New Roman" w:cs="Times New Roman"/>
          <w:b/>
          <w:bCs/>
          <w:sz w:val="24"/>
          <w:szCs w:val="24"/>
        </w:rPr>
        <w:t xml:space="preserve"> Kinerja: Peran </w:t>
      </w:r>
      <w:proofErr w:type="spellStart"/>
      <w:r w:rsidRPr="00BD3C90">
        <w:rPr>
          <w:rFonts w:ascii="Times New Roman" w:hAnsi="Times New Roman" w:cs="Times New Roman"/>
          <w:b/>
          <w:bCs/>
          <w:sz w:val="24"/>
          <w:szCs w:val="24"/>
        </w:rPr>
        <w:t>Akselerasi</w:t>
      </w:r>
      <w:proofErr w:type="spellEnd"/>
      <w:r w:rsidRPr="00BD3C90">
        <w:rPr>
          <w:rFonts w:ascii="Times New Roman" w:hAnsi="Times New Roman" w:cs="Times New Roman"/>
          <w:b/>
          <w:bCs/>
          <w:sz w:val="24"/>
          <w:szCs w:val="24"/>
        </w:rPr>
        <w:t xml:space="preserve"> </w:t>
      </w:r>
      <w:proofErr w:type="spellStart"/>
      <w:r w:rsidRPr="00BD3C90">
        <w:rPr>
          <w:rFonts w:ascii="Times New Roman" w:hAnsi="Times New Roman" w:cs="Times New Roman"/>
          <w:b/>
          <w:bCs/>
          <w:sz w:val="24"/>
          <w:szCs w:val="24"/>
        </w:rPr>
        <w:t>Perangkat</w:t>
      </w:r>
      <w:proofErr w:type="spellEnd"/>
      <w:r w:rsidRPr="00BD3C90">
        <w:rPr>
          <w:rFonts w:ascii="Times New Roman" w:hAnsi="Times New Roman" w:cs="Times New Roman"/>
          <w:b/>
          <w:bCs/>
          <w:sz w:val="24"/>
          <w:szCs w:val="24"/>
        </w:rPr>
        <w:t xml:space="preserve"> </w:t>
      </w:r>
      <w:proofErr w:type="spellStart"/>
      <w:r w:rsidRPr="00BD3C90">
        <w:rPr>
          <w:rFonts w:ascii="Times New Roman" w:hAnsi="Times New Roman" w:cs="Times New Roman"/>
          <w:b/>
          <w:bCs/>
          <w:sz w:val="24"/>
          <w:szCs w:val="24"/>
        </w:rPr>
        <w:t>Keras</w:t>
      </w:r>
      <w:proofErr w:type="spellEnd"/>
      <w:r w:rsidRPr="00BD3C90">
        <w:rPr>
          <w:rFonts w:ascii="Times New Roman" w:hAnsi="Times New Roman" w:cs="Times New Roman"/>
          <w:b/>
          <w:bCs/>
          <w:sz w:val="24"/>
          <w:szCs w:val="24"/>
        </w:rPr>
        <w:t xml:space="preserve"> (AES-NI)</w:t>
      </w:r>
    </w:p>
    <w:p w14:paraId="0AAF0547" w14:textId="5726116E" w:rsidR="00BD3C90" w:rsidRDefault="00BD3C90" w:rsidP="00BD3C90">
      <w:pPr>
        <w:pStyle w:val="ListParagraph"/>
        <w:ind w:left="1080"/>
        <w:jc w:val="both"/>
        <w:rPr>
          <w:rFonts w:ascii="Times New Roman" w:hAnsi="Times New Roman" w:cs="Times New Roman"/>
          <w:sz w:val="24"/>
          <w:szCs w:val="24"/>
        </w:rPr>
      </w:pPr>
      <w:r w:rsidRPr="00BD3C90">
        <w:rPr>
          <w:rFonts w:ascii="Times New Roman" w:hAnsi="Times New Roman" w:cs="Times New Roman"/>
          <w:sz w:val="24"/>
          <w:szCs w:val="24"/>
        </w:rPr>
        <w:t xml:space="preserve">Studi </w:t>
      </w:r>
      <w:sdt>
        <w:sdtPr>
          <w:rPr>
            <w:rFonts w:ascii="Times New Roman" w:hAnsi="Times New Roman" w:cs="Times New Roman"/>
            <w:color w:val="000000"/>
            <w:sz w:val="24"/>
            <w:szCs w:val="24"/>
          </w:rPr>
          <w:tag w:val="MENDELEY_CITATION_v3_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"/>
          <w:id w:val="1007249624"/>
          <w:placeholder>
            <w:docPart w:val="DefaultPlaceholder_-1854013440"/>
          </w:placeholder>
        </w:sdtPr>
        <w:sdtContent>
          <w:r w:rsidR="00C5181A" w:rsidRPr="00C5181A">
            <w:rPr>
              <w:rFonts w:ascii="Times New Roman" w:hAnsi="Times New Roman" w:cs="Times New Roman"/>
              <w:color w:val="000000"/>
              <w:sz w:val="24"/>
              <w:szCs w:val="24"/>
            </w:rPr>
            <w:t>(Chizoba Eromosele, 2025)</w:t>
          </w:r>
        </w:sdtContent>
      </w:sdt>
      <w:r w:rsidR="00C5181A">
        <w:rPr>
          <w:rFonts w:ascii="Times New Roman" w:hAnsi="Times New Roman" w:cs="Times New Roman"/>
          <w:sz w:val="24"/>
          <w:szCs w:val="24"/>
        </w:rPr>
        <w:t xml:space="preserve"> </w:t>
      </w:r>
      <w:r w:rsidRPr="00BD3C90">
        <w:rPr>
          <w:rFonts w:ascii="Times New Roman" w:hAnsi="Times New Roman" w:cs="Times New Roman"/>
          <w:sz w:val="24"/>
          <w:szCs w:val="24"/>
        </w:rPr>
        <w:t xml:space="preserve">dan </w:t>
      </w:r>
      <w:sdt>
        <w:sdtPr>
          <w:rPr>
            <w:rFonts w:ascii="Times New Roman" w:hAnsi="Times New Roman" w:cs="Times New Roman"/>
            <w:color w:val="000000"/>
            <w:sz w:val="24"/>
            <w:szCs w:val="24"/>
          </w:rPr>
          <w:tag w:val="MENDELEY_CITATION_v3_eyJjaXRhdGlvbklEIjoiTUVOREVMRVlfQ0lUQVRJT05fMmRlOWI2MTItNjAzZi00NjU1LWE1NTYtYjA4NDdlMDZhN2Rl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
          <w:id w:val="-1486997992"/>
          <w:placeholder>
            <w:docPart w:val="DefaultPlaceholder_-1854013440"/>
          </w:placeholder>
        </w:sdtPr>
        <w:sdtContent>
          <w:r w:rsidR="00A055A2" w:rsidRPr="00A055A2">
            <w:rPr>
              <w:rFonts w:ascii="Times New Roman" w:hAnsi="Times New Roman" w:cs="Times New Roman"/>
              <w:color w:val="000000"/>
              <w:sz w:val="24"/>
              <w:szCs w:val="24"/>
            </w:rPr>
            <w:t>(</w:t>
          </w:r>
          <w:proofErr w:type="spellStart"/>
          <w:r w:rsidR="00A055A2" w:rsidRPr="00A055A2">
            <w:rPr>
              <w:rFonts w:ascii="Times New Roman" w:hAnsi="Times New Roman" w:cs="Times New Roman"/>
              <w:color w:val="000000"/>
              <w:sz w:val="24"/>
              <w:szCs w:val="24"/>
            </w:rPr>
            <w:t>Susanti</w:t>
          </w:r>
          <w:proofErr w:type="spellEnd"/>
          <w:r w:rsidR="00A055A2" w:rsidRPr="00A055A2">
            <w:rPr>
              <w:rFonts w:ascii="Times New Roman" w:hAnsi="Times New Roman" w:cs="Times New Roman"/>
              <w:color w:val="000000"/>
              <w:sz w:val="24"/>
              <w:szCs w:val="24"/>
            </w:rPr>
            <w:t xml:space="preserve"> et al., 2024)</w:t>
          </w:r>
        </w:sdtContent>
      </w:sdt>
      <w:r w:rsidR="00A055A2">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mengonfirmasi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bahwa</w:t>
      </w:r>
      <w:proofErr w:type="spellEnd"/>
      <w:r w:rsidRPr="00BD3C90">
        <w:rPr>
          <w:rFonts w:ascii="Times New Roman" w:hAnsi="Times New Roman" w:cs="Times New Roman"/>
          <w:sz w:val="24"/>
          <w:szCs w:val="24"/>
        </w:rPr>
        <w:t xml:space="preserve"> overhead </w:t>
      </w:r>
      <w:proofErr w:type="spellStart"/>
      <w:r w:rsidRPr="00BD3C90">
        <w:rPr>
          <w:rFonts w:ascii="Times New Roman" w:hAnsi="Times New Roman" w:cs="Times New Roman"/>
          <w:sz w:val="24"/>
          <w:szCs w:val="24"/>
        </w:rPr>
        <w:t>kinerja</w:t>
      </w:r>
      <w:proofErr w:type="spellEnd"/>
      <w:r w:rsidRPr="00BD3C90">
        <w:rPr>
          <w:rFonts w:ascii="Times New Roman" w:hAnsi="Times New Roman" w:cs="Times New Roman"/>
          <w:sz w:val="24"/>
          <w:szCs w:val="24"/>
        </w:rPr>
        <w:t xml:space="preserve"> AES-GCM </w:t>
      </w:r>
      <w:proofErr w:type="spellStart"/>
      <w:r w:rsidRPr="00BD3C90">
        <w:rPr>
          <w:rFonts w:ascii="Times New Roman" w:hAnsi="Times New Roman" w:cs="Times New Roman"/>
          <w:sz w:val="24"/>
          <w:szCs w:val="24"/>
        </w:rPr>
        <w:t>dapat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diabaikan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Namun</w:t>
      </w:r>
      <w:proofErr w:type="spellEnd"/>
      <w:r w:rsidRPr="00BD3C9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IyMmZhN2ItNmQyMS00Y2YzLTg3ZmMtYjM1ZjM1NjNiN2Q0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
          <w:id w:val="-1432269918"/>
          <w:placeholder>
            <w:docPart w:val="DefaultPlaceholder_-1854013440"/>
          </w:placeholder>
        </w:sdtPr>
        <w:sdtContent>
          <w:r w:rsidR="00A055A2" w:rsidRPr="00A055A2">
            <w:rPr>
              <w:rFonts w:ascii="Times New Roman" w:hAnsi="Times New Roman" w:cs="Times New Roman"/>
              <w:color w:val="000000"/>
              <w:sz w:val="24"/>
              <w:szCs w:val="24"/>
            </w:rPr>
            <w:t>(</w:t>
          </w:r>
          <w:proofErr w:type="spellStart"/>
          <w:r w:rsidR="00A055A2" w:rsidRPr="00A055A2">
            <w:rPr>
              <w:rFonts w:ascii="Times New Roman" w:hAnsi="Times New Roman" w:cs="Times New Roman"/>
              <w:color w:val="000000"/>
              <w:sz w:val="24"/>
              <w:szCs w:val="24"/>
            </w:rPr>
            <w:t>Susanti</w:t>
          </w:r>
          <w:proofErr w:type="spellEnd"/>
          <w:r w:rsidR="00A055A2" w:rsidRPr="00A055A2">
            <w:rPr>
              <w:rFonts w:ascii="Times New Roman" w:hAnsi="Times New Roman" w:cs="Times New Roman"/>
              <w:color w:val="000000"/>
              <w:sz w:val="24"/>
              <w:szCs w:val="24"/>
            </w:rPr>
            <w:t xml:space="preserve"> et al., 2024)</w:t>
          </w:r>
        </w:sdtContent>
      </w:sdt>
      <w:r w:rsidR="00A055A2">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menjelaskan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mengapa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hal</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terjadi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bukan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karena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algoritmanya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sederhana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tetapi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karena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adanya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akselerasi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perangkat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keras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Hampir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semua</w:t>
      </w:r>
      <w:proofErr w:type="spellEnd"/>
      <w:r w:rsidRPr="00BD3C90">
        <w:rPr>
          <w:rFonts w:ascii="Times New Roman" w:hAnsi="Times New Roman" w:cs="Times New Roman"/>
          <w:sz w:val="24"/>
          <w:szCs w:val="24"/>
        </w:rPr>
        <w:t xml:space="preserve"> CPU modern (Intel, AMD, ARM) </w:t>
      </w:r>
      <w:proofErr w:type="spellStart"/>
      <w:r w:rsidRPr="00BD3C90">
        <w:rPr>
          <w:rFonts w:ascii="Times New Roman" w:hAnsi="Times New Roman" w:cs="Times New Roman"/>
          <w:sz w:val="24"/>
          <w:szCs w:val="24"/>
        </w:rPr>
        <w:t>menyertakan</w:t>
      </w:r>
      <w:proofErr w:type="spellEnd"/>
      <w:r w:rsidRPr="00BD3C90">
        <w:rPr>
          <w:rFonts w:ascii="Times New Roman" w:hAnsi="Times New Roman" w:cs="Times New Roman"/>
          <w:sz w:val="24"/>
          <w:szCs w:val="24"/>
        </w:rPr>
        <w:t xml:space="preserve"> set </w:t>
      </w:r>
      <w:proofErr w:type="spellStart"/>
      <w:r w:rsidRPr="00BD3C90">
        <w:rPr>
          <w:rFonts w:ascii="Times New Roman" w:hAnsi="Times New Roman" w:cs="Times New Roman"/>
          <w:sz w:val="24"/>
          <w:szCs w:val="24"/>
        </w:rPr>
        <w:t>instruksi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khusus</w:t>
      </w:r>
      <w:proofErr w:type="spellEnd"/>
      <w:r w:rsidRPr="00BD3C90">
        <w:rPr>
          <w:rFonts w:ascii="Times New Roman" w:hAnsi="Times New Roman" w:cs="Times New Roman"/>
          <w:sz w:val="24"/>
          <w:szCs w:val="24"/>
        </w:rPr>
        <w:t xml:space="preserve"> AES-NI (Advanced Encryption Standard New Instructions). </w:t>
      </w:r>
      <w:proofErr w:type="spellStart"/>
      <w:r w:rsidRPr="00BD3C90">
        <w:rPr>
          <w:rFonts w:ascii="Times New Roman" w:hAnsi="Times New Roman" w:cs="Times New Roman"/>
          <w:sz w:val="24"/>
          <w:szCs w:val="24"/>
        </w:rPr>
        <w:t>Instruksi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menjalankan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operasi</w:t>
      </w:r>
      <w:proofErr w:type="spellEnd"/>
      <w:r w:rsidRPr="00BD3C90">
        <w:rPr>
          <w:rFonts w:ascii="Times New Roman" w:hAnsi="Times New Roman" w:cs="Times New Roman"/>
          <w:sz w:val="24"/>
          <w:szCs w:val="24"/>
        </w:rPr>
        <w:t xml:space="preserve"> AES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SubBytes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MixColumns</w:t>
      </w:r>
      <w:proofErr w:type="spellEnd"/>
      <w:r w:rsidRPr="00BD3C90">
        <w:rPr>
          <w:rFonts w:ascii="Times New Roman" w:hAnsi="Times New Roman" w:cs="Times New Roman"/>
          <w:sz w:val="24"/>
          <w:szCs w:val="24"/>
        </w:rPr>
        <w:t>) dan GCM (</w:t>
      </w:r>
      <w:proofErr w:type="spellStart"/>
      <w:r w:rsidRPr="00BD3C90">
        <w:rPr>
          <w:rFonts w:ascii="Times New Roman" w:hAnsi="Times New Roman" w:cs="Times New Roman"/>
          <w:sz w:val="24"/>
          <w:szCs w:val="24"/>
        </w:rPr>
        <w:t>perkalian</w:t>
      </w:r>
      <w:proofErr w:type="spellEnd"/>
      <w:r w:rsidRPr="00BD3C90">
        <w:rPr>
          <w:rFonts w:ascii="Times New Roman" w:hAnsi="Times New Roman" w:cs="Times New Roman"/>
          <w:sz w:val="24"/>
          <w:szCs w:val="24"/>
        </w:rPr>
        <w:t xml:space="preserve"> Galois) </w:t>
      </w:r>
      <w:proofErr w:type="spellStart"/>
      <w:r w:rsidRPr="00BD3C90">
        <w:rPr>
          <w:rFonts w:ascii="Times New Roman" w:hAnsi="Times New Roman" w:cs="Times New Roman"/>
          <w:sz w:val="24"/>
          <w:szCs w:val="24"/>
        </w:rPr>
        <w:t>langsung</w:t>
      </w:r>
      <w:proofErr w:type="spellEnd"/>
      <w:r w:rsidRPr="00BD3C90">
        <w:rPr>
          <w:rFonts w:ascii="Times New Roman" w:hAnsi="Times New Roman" w:cs="Times New Roman"/>
          <w:sz w:val="24"/>
          <w:szCs w:val="24"/>
        </w:rPr>
        <w:t xml:space="preserve"> di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silikon</w:t>
      </w:r>
      <w:proofErr w:type="spellEnd"/>
      <w:r w:rsidRPr="00BD3C90">
        <w:rPr>
          <w:rFonts w:ascii="Times New Roman" w:hAnsi="Times New Roman" w:cs="Times New Roman"/>
          <w:sz w:val="24"/>
          <w:szCs w:val="24"/>
        </w:rPr>
        <w:t xml:space="preserve"> CPU, </w:t>
      </w:r>
      <w:proofErr w:type="spellStart"/>
      <w:r w:rsidRPr="00BD3C90">
        <w:rPr>
          <w:rFonts w:ascii="Times New Roman" w:hAnsi="Times New Roman" w:cs="Times New Roman"/>
          <w:sz w:val="24"/>
          <w:szCs w:val="24"/>
        </w:rPr>
        <w:t>membuatnya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ribuan</w:t>
      </w:r>
      <w:proofErr w:type="spellEnd"/>
      <w:r w:rsidRPr="00BD3C90">
        <w:rPr>
          <w:rFonts w:ascii="Times New Roman" w:hAnsi="Times New Roman" w:cs="Times New Roman"/>
          <w:sz w:val="24"/>
          <w:szCs w:val="24"/>
        </w:rPr>
        <w:t xml:space="preserve"> kali </w:t>
      </w:r>
      <w:proofErr w:type="spellStart"/>
      <w:r w:rsidRPr="00BD3C90">
        <w:rPr>
          <w:rFonts w:ascii="Times New Roman" w:hAnsi="Times New Roman" w:cs="Times New Roman"/>
          <w:sz w:val="24"/>
          <w:szCs w:val="24"/>
        </w:rPr>
        <w:t>lebih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cepat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daripada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menjalankannya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software </w:t>
      </w:r>
      <w:proofErr w:type="spellStart"/>
      <w:r w:rsidRPr="00BD3C90">
        <w:rPr>
          <w:rFonts w:ascii="Times New Roman" w:hAnsi="Times New Roman" w:cs="Times New Roman"/>
          <w:sz w:val="24"/>
          <w:szCs w:val="24"/>
        </w:rPr>
        <w:t>murni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Inilah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alasan</w:t>
      </w:r>
      <w:proofErr w:type="spellEnd"/>
      <w:r w:rsidRPr="00BD3C9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FjZDY3M2YtMDJkZC00NDMyLWE4MTUtZjRhNTg3YmQ4M2Uw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
          <w:id w:val="1513882478"/>
          <w:placeholder>
            <w:docPart w:val="DefaultPlaceholder_-1854013440"/>
          </w:placeholder>
        </w:sdtPr>
        <w:sdtContent>
          <w:r w:rsidR="00A055A2" w:rsidRPr="00A055A2">
            <w:rPr>
              <w:rFonts w:ascii="Times New Roman" w:hAnsi="Times New Roman" w:cs="Times New Roman"/>
              <w:color w:val="000000"/>
              <w:sz w:val="24"/>
              <w:szCs w:val="24"/>
            </w:rPr>
            <w:t>(</w:t>
          </w:r>
          <w:proofErr w:type="spellStart"/>
          <w:r w:rsidR="00A055A2" w:rsidRPr="00A055A2">
            <w:rPr>
              <w:rFonts w:ascii="Times New Roman" w:hAnsi="Times New Roman" w:cs="Times New Roman"/>
              <w:color w:val="000000"/>
              <w:sz w:val="24"/>
              <w:szCs w:val="24"/>
            </w:rPr>
            <w:t>Susanti</w:t>
          </w:r>
          <w:proofErr w:type="spellEnd"/>
          <w:r w:rsidR="00A055A2" w:rsidRPr="00A055A2">
            <w:rPr>
              <w:rFonts w:ascii="Times New Roman" w:hAnsi="Times New Roman" w:cs="Times New Roman"/>
              <w:color w:val="000000"/>
              <w:sz w:val="24"/>
              <w:szCs w:val="24"/>
            </w:rPr>
            <w:t xml:space="preserve"> et al., 2024)</w:t>
          </w:r>
        </w:sdtContent>
      </w:sdt>
      <w:r w:rsidR="00A055A2">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menemukan</w:t>
      </w:r>
      <w:proofErr w:type="spellEnd"/>
      <w:r w:rsidRPr="00BD3C90">
        <w:rPr>
          <w:rFonts w:ascii="Times New Roman" w:hAnsi="Times New Roman" w:cs="Times New Roman"/>
          <w:sz w:val="24"/>
          <w:szCs w:val="24"/>
        </w:rPr>
        <w:t xml:space="preserve"> ChaCha20-Poly1305 (yang </w:t>
      </w:r>
      <w:proofErr w:type="spellStart"/>
      <w:r w:rsidRPr="00BD3C90">
        <w:rPr>
          <w:rFonts w:ascii="Times New Roman" w:hAnsi="Times New Roman" w:cs="Times New Roman"/>
          <w:sz w:val="24"/>
          <w:szCs w:val="24"/>
        </w:rPr>
        <w:t>dirancang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software) </w:t>
      </w:r>
      <w:proofErr w:type="spellStart"/>
      <w:r w:rsidRPr="00BD3C90">
        <w:rPr>
          <w:rFonts w:ascii="Times New Roman" w:hAnsi="Times New Roman" w:cs="Times New Roman"/>
          <w:sz w:val="24"/>
          <w:szCs w:val="24"/>
        </w:rPr>
        <w:t>lebih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cepat</w:t>
      </w:r>
      <w:proofErr w:type="spellEnd"/>
      <w:r w:rsidRPr="00BD3C90">
        <w:rPr>
          <w:rFonts w:ascii="Times New Roman" w:hAnsi="Times New Roman" w:cs="Times New Roman"/>
          <w:sz w:val="24"/>
          <w:szCs w:val="24"/>
        </w:rPr>
        <w:t xml:space="preserve"> pada </w:t>
      </w:r>
      <w:proofErr w:type="spellStart"/>
      <w:r w:rsidRPr="00BD3C90">
        <w:rPr>
          <w:rFonts w:ascii="Times New Roman" w:hAnsi="Times New Roman" w:cs="Times New Roman"/>
          <w:sz w:val="24"/>
          <w:szCs w:val="24"/>
        </w:rPr>
        <w:t>perangkat</w:t>
      </w:r>
      <w:proofErr w:type="spellEnd"/>
      <w:r w:rsidRPr="00BD3C90">
        <w:rPr>
          <w:rFonts w:ascii="Times New Roman" w:hAnsi="Times New Roman" w:cs="Times New Roman"/>
          <w:sz w:val="24"/>
          <w:szCs w:val="24"/>
        </w:rPr>
        <w:t xml:space="preserve"> low-end yang </w:t>
      </w:r>
      <w:proofErr w:type="spellStart"/>
      <w:r w:rsidRPr="00BD3C90">
        <w:rPr>
          <w:rFonts w:ascii="Times New Roman" w:hAnsi="Times New Roman" w:cs="Times New Roman"/>
          <w:sz w:val="24"/>
          <w:szCs w:val="24"/>
        </w:rPr>
        <w:t>tidak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memiliki</w:t>
      </w:r>
      <w:proofErr w:type="spellEnd"/>
      <w:r w:rsidRPr="00BD3C90">
        <w:rPr>
          <w:rFonts w:ascii="Times New Roman" w:hAnsi="Times New Roman" w:cs="Times New Roman"/>
          <w:sz w:val="24"/>
          <w:szCs w:val="24"/>
        </w:rPr>
        <w:t xml:space="preserve"> AES-NI.</w:t>
      </w:r>
    </w:p>
    <w:p w14:paraId="4FC083BA" w14:textId="77777777" w:rsidR="00BD3C90" w:rsidRPr="00BD3C90" w:rsidRDefault="00BD3C90" w:rsidP="00BD3C90">
      <w:pPr>
        <w:pStyle w:val="ListParagraph"/>
        <w:ind w:left="1080"/>
        <w:jc w:val="both"/>
        <w:rPr>
          <w:rFonts w:ascii="Times New Roman" w:hAnsi="Times New Roman" w:cs="Times New Roman"/>
          <w:sz w:val="24"/>
          <w:szCs w:val="24"/>
        </w:rPr>
      </w:pPr>
    </w:p>
    <w:p w14:paraId="4D7CCF6A" w14:textId="4FE9FCB4" w:rsidR="00BD3C90" w:rsidRDefault="00BD3C90" w:rsidP="00BD3C90">
      <w:pPr>
        <w:pStyle w:val="ListParagraph"/>
        <w:numPr>
          <w:ilvl w:val="1"/>
          <w:numId w:val="1"/>
        </w:numPr>
        <w:jc w:val="both"/>
        <w:rPr>
          <w:rFonts w:ascii="Times New Roman" w:hAnsi="Times New Roman" w:cs="Times New Roman"/>
          <w:b/>
          <w:bCs/>
          <w:sz w:val="24"/>
          <w:szCs w:val="24"/>
        </w:rPr>
      </w:pPr>
      <w:proofErr w:type="spellStart"/>
      <w:r w:rsidRPr="00BD3C90">
        <w:rPr>
          <w:rFonts w:ascii="Times New Roman" w:hAnsi="Times New Roman" w:cs="Times New Roman"/>
          <w:b/>
          <w:bCs/>
          <w:sz w:val="24"/>
          <w:szCs w:val="24"/>
        </w:rPr>
        <w:t>Analisis</w:t>
      </w:r>
      <w:proofErr w:type="spellEnd"/>
      <w:r w:rsidRPr="00BD3C90">
        <w:rPr>
          <w:rFonts w:ascii="Times New Roman" w:hAnsi="Times New Roman" w:cs="Times New Roman"/>
          <w:b/>
          <w:bCs/>
          <w:sz w:val="24"/>
          <w:szCs w:val="24"/>
        </w:rPr>
        <w:t xml:space="preserve"> </w:t>
      </w:r>
      <w:proofErr w:type="spellStart"/>
      <w:r w:rsidRPr="00BD3C90">
        <w:rPr>
          <w:rFonts w:ascii="Times New Roman" w:hAnsi="Times New Roman" w:cs="Times New Roman"/>
          <w:b/>
          <w:bCs/>
          <w:sz w:val="24"/>
          <w:szCs w:val="24"/>
        </w:rPr>
        <w:t>Kriptografi</w:t>
      </w:r>
      <w:proofErr w:type="spellEnd"/>
      <w:r w:rsidRPr="00BD3C90">
        <w:rPr>
          <w:rFonts w:ascii="Times New Roman" w:hAnsi="Times New Roman" w:cs="Times New Roman"/>
          <w:b/>
          <w:bCs/>
          <w:sz w:val="24"/>
          <w:szCs w:val="24"/>
        </w:rPr>
        <w:t xml:space="preserve">: </w:t>
      </w:r>
      <w:proofErr w:type="spellStart"/>
      <w:r w:rsidRPr="00BD3C90">
        <w:rPr>
          <w:rFonts w:ascii="Times New Roman" w:hAnsi="Times New Roman" w:cs="Times New Roman"/>
          <w:b/>
          <w:bCs/>
          <w:sz w:val="24"/>
          <w:szCs w:val="24"/>
        </w:rPr>
        <w:t>Kerentanan</w:t>
      </w:r>
      <w:proofErr w:type="spellEnd"/>
      <w:r w:rsidRPr="00BD3C90">
        <w:rPr>
          <w:rFonts w:ascii="Times New Roman" w:hAnsi="Times New Roman" w:cs="Times New Roman"/>
          <w:b/>
          <w:bCs/>
          <w:sz w:val="24"/>
          <w:szCs w:val="24"/>
        </w:rPr>
        <w:t xml:space="preserve"> </w:t>
      </w:r>
      <w:proofErr w:type="spellStart"/>
      <w:r w:rsidRPr="00BD3C90">
        <w:rPr>
          <w:rFonts w:ascii="Times New Roman" w:hAnsi="Times New Roman" w:cs="Times New Roman"/>
          <w:b/>
          <w:bCs/>
          <w:sz w:val="24"/>
          <w:szCs w:val="24"/>
        </w:rPr>
        <w:t>Implementasi</w:t>
      </w:r>
      <w:proofErr w:type="spellEnd"/>
      <w:r w:rsidRPr="00BD3C90">
        <w:rPr>
          <w:rFonts w:ascii="Times New Roman" w:hAnsi="Times New Roman" w:cs="Times New Roman"/>
          <w:b/>
          <w:bCs/>
          <w:sz w:val="24"/>
          <w:szCs w:val="24"/>
        </w:rPr>
        <w:t xml:space="preserve"> Fatal</w:t>
      </w:r>
    </w:p>
    <w:p w14:paraId="02405171" w14:textId="08C96FD5" w:rsidR="00BD3C90" w:rsidRDefault="00BD3C90" w:rsidP="00BD3C90">
      <w:pPr>
        <w:pStyle w:val="ListParagraph"/>
        <w:ind w:left="1080"/>
        <w:jc w:val="both"/>
        <w:rPr>
          <w:rFonts w:ascii="Times New Roman" w:hAnsi="Times New Roman" w:cs="Times New Roman"/>
          <w:sz w:val="24"/>
          <w:szCs w:val="24"/>
        </w:rPr>
      </w:pPr>
      <w:proofErr w:type="spellStart"/>
      <w:r w:rsidRPr="00BD3C90">
        <w:rPr>
          <w:rFonts w:ascii="Times New Roman" w:hAnsi="Times New Roman" w:cs="Times New Roman"/>
          <w:sz w:val="24"/>
          <w:szCs w:val="24"/>
        </w:rPr>
        <w:t>Literatur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menyoroti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bahwa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risiko</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terbesar</w:t>
      </w:r>
      <w:proofErr w:type="spellEnd"/>
      <w:r w:rsidRPr="00BD3C90">
        <w:rPr>
          <w:rFonts w:ascii="Times New Roman" w:hAnsi="Times New Roman" w:cs="Times New Roman"/>
          <w:sz w:val="24"/>
          <w:szCs w:val="24"/>
        </w:rPr>
        <w:t xml:space="preserve"> AES-GCM </w:t>
      </w:r>
      <w:proofErr w:type="spellStart"/>
      <w:r w:rsidRPr="00BD3C90">
        <w:rPr>
          <w:rFonts w:ascii="Times New Roman" w:hAnsi="Times New Roman" w:cs="Times New Roman"/>
          <w:sz w:val="24"/>
          <w:szCs w:val="24"/>
        </w:rPr>
        <w:t>bukanlah</w:t>
      </w:r>
      <w:proofErr w:type="spellEnd"/>
      <w:r w:rsidRPr="00BD3C90">
        <w:rPr>
          <w:rFonts w:ascii="Times New Roman" w:hAnsi="Times New Roman" w:cs="Times New Roman"/>
          <w:sz w:val="24"/>
          <w:szCs w:val="24"/>
        </w:rPr>
        <w:t xml:space="preserve"> pada </w:t>
      </w:r>
      <w:proofErr w:type="spellStart"/>
      <w:r w:rsidRPr="00BD3C90">
        <w:rPr>
          <w:rFonts w:ascii="Times New Roman" w:hAnsi="Times New Roman" w:cs="Times New Roman"/>
          <w:sz w:val="24"/>
          <w:szCs w:val="24"/>
        </w:rPr>
        <w:t>desain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algoritmanya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tetapi</w:t>
      </w:r>
      <w:proofErr w:type="spellEnd"/>
      <w:r w:rsidRPr="00BD3C90">
        <w:rPr>
          <w:rFonts w:ascii="Times New Roman" w:hAnsi="Times New Roman" w:cs="Times New Roman"/>
          <w:sz w:val="24"/>
          <w:szCs w:val="24"/>
        </w:rPr>
        <w:t xml:space="preserve"> pada </w:t>
      </w:r>
      <w:proofErr w:type="spellStart"/>
      <w:r w:rsidRPr="00BD3C90">
        <w:rPr>
          <w:rFonts w:ascii="Times New Roman" w:hAnsi="Times New Roman" w:cs="Times New Roman"/>
          <w:sz w:val="24"/>
          <w:szCs w:val="24"/>
        </w:rPr>
        <w:t>kesalahan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w:t>
      </w:r>
    </w:p>
    <w:p w14:paraId="0992FD7B" w14:textId="394ECEC0" w:rsidR="00BD3C90" w:rsidRDefault="00BD3C90" w:rsidP="00BD3C90">
      <w:pPr>
        <w:pStyle w:val="ListParagraph"/>
        <w:numPr>
          <w:ilvl w:val="0"/>
          <w:numId w:val="13"/>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Bencana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Penggunaan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Ulang</w:t>
      </w:r>
      <w:proofErr w:type="spellEnd"/>
      <w:r w:rsidRPr="00BD3C90">
        <w:rPr>
          <w:rFonts w:ascii="Times New Roman" w:hAnsi="Times New Roman" w:cs="Times New Roman"/>
          <w:sz w:val="24"/>
          <w:szCs w:val="24"/>
        </w:rPr>
        <w:t xml:space="preserve"> Nonce (Nonce Reuse Catastrophe):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ditekankan</w:t>
      </w:r>
      <w:proofErr w:type="spellEnd"/>
      <w:r w:rsidRPr="00BD3C90">
        <w:rPr>
          <w:rFonts w:ascii="Times New Roman" w:hAnsi="Times New Roman" w:cs="Times New Roman"/>
          <w:sz w:val="24"/>
          <w:szCs w:val="24"/>
        </w:rPr>
        <w:t xml:space="preserve"> oleh </w:t>
      </w:r>
      <w:proofErr w:type="spellStart"/>
      <w:r w:rsidRPr="00BD3C90">
        <w:rPr>
          <w:rFonts w:ascii="Times New Roman" w:hAnsi="Times New Roman" w:cs="Times New Roman"/>
          <w:sz w:val="24"/>
          <w:szCs w:val="24"/>
        </w:rPr>
        <w:t>standar</w:t>
      </w:r>
      <w:proofErr w:type="spellEnd"/>
      <w:r w:rsidRPr="00BD3C9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BkMjJjYjAtYmFjMS00YTIxLWIzN2EtMGIwMGZkYTgwZjY1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2086134354"/>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00A055A2">
        <w:rPr>
          <w:rFonts w:ascii="Times New Roman" w:hAnsi="Times New Roman" w:cs="Times New Roman"/>
          <w:sz w:val="24"/>
          <w:szCs w:val="24"/>
        </w:rPr>
        <w:t xml:space="preserve"> </w:t>
      </w:r>
      <w:r w:rsidRPr="00BD3C90">
        <w:rPr>
          <w:rFonts w:ascii="Times New Roman" w:hAnsi="Times New Roman" w:cs="Times New Roman"/>
          <w:sz w:val="24"/>
          <w:szCs w:val="24"/>
        </w:rPr>
        <w:t xml:space="preserve">dan </w:t>
      </w:r>
      <w:proofErr w:type="spellStart"/>
      <w:r w:rsidRPr="00BD3C90">
        <w:rPr>
          <w:rFonts w:ascii="Times New Roman" w:hAnsi="Times New Roman" w:cs="Times New Roman"/>
          <w:sz w:val="24"/>
          <w:szCs w:val="24"/>
        </w:rPr>
        <w:t>dieksploitasi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secara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praktis</w:t>
      </w:r>
      <w:proofErr w:type="spellEnd"/>
      <w:r w:rsidRPr="00BD3C90">
        <w:rPr>
          <w:rFonts w:ascii="Times New Roman" w:hAnsi="Times New Roman" w:cs="Times New Roman"/>
          <w:sz w:val="24"/>
          <w:szCs w:val="24"/>
        </w:rPr>
        <w:t xml:space="preserve"> oleh</w:t>
      </w:r>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ZmM2Q3NzQtMTYzNy00NDJmLThkY2EtMTY1NWUyNTk4NTk4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
          <w:id w:val="1959440754"/>
          <w:placeholder>
            <w:docPart w:val="DefaultPlaceholder_-1854013440"/>
          </w:placeholder>
        </w:sdtPr>
        <w:sdtContent>
          <w:r w:rsidR="00B83CC3" w:rsidRPr="00B83CC3">
            <w:rPr>
              <w:rFonts w:ascii="Times New Roman" w:hAnsi="Times New Roman" w:cs="Times New Roman"/>
              <w:color w:val="000000"/>
              <w:sz w:val="24"/>
              <w:szCs w:val="24"/>
            </w:rPr>
            <w:t>(Böck et al., n.d.)</w:t>
          </w:r>
        </w:sdtContent>
      </w:sdt>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penggunaan</w:t>
      </w:r>
      <w:proofErr w:type="spellEnd"/>
      <w:r w:rsidRPr="00BD3C90">
        <w:rPr>
          <w:rFonts w:ascii="Times New Roman" w:hAnsi="Times New Roman" w:cs="Times New Roman"/>
          <w:sz w:val="24"/>
          <w:szCs w:val="24"/>
        </w:rPr>
        <w:t xml:space="preserve"> nonce yang </w:t>
      </w:r>
      <w:proofErr w:type="spellStart"/>
      <w:r w:rsidRPr="00BD3C90">
        <w:rPr>
          <w:rFonts w:ascii="Times New Roman" w:hAnsi="Times New Roman" w:cs="Times New Roman"/>
          <w:sz w:val="24"/>
          <w:szCs w:val="24"/>
        </w:rPr>
        <w:t>sama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sebanyak</w:t>
      </w:r>
      <w:proofErr w:type="spellEnd"/>
      <w:r w:rsidRPr="00BD3C90">
        <w:rPr>
          <w:rFonts w:ascii="Times New Roman" w:hAnsi="Times New Roman" w:cs="Times New Roman"/>
          <w:sz w:val="24"/>
          <w:szCs w:val="24"/>
        </w:rPr>
        <w:t xml:space="preserve"> dua kali </w:t>
      </w:r>
      <w:proofErr w:type="spellStart"/>
      <w:r w:rsidRPr="00BD3C90">
        <w:rPr>
          <w:rFonts w:ascii="Times New Roman" w:hAnsi="Times New Roman" w:cs="Times New Roman"/>
          <w:sz w:val="24"/>
          <w:szCs w:val="24"/>
        </w:rPr>
        <w:lastRenderedPageBreak/>
        <w:t>dengan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kunci</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sama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adalah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kesalahan</w:t>
      </w:r>
      <w:proofErr w:type="spellEnd"/>
      <w:r w:rsidRPr="00BD3C90">
        <w:rPr>
          <w:rFonts w:ascii="Times New Roman" w:hAnsi="Times New Roman" w:cs="Times New Roman"/>
          <w:sz w:val="24"/>
          <w:szCs w:val="24"/>
        </w:rPr>
        <w:t xml:space="preserve"> fatal. Ini </w:t>
      </w:r>
      <w:proofErr w:type="spellStart"/>
      <w:r w:rsidRPr="00BD3C90">
        <w:rPr>
          <w:rFonts w:ascii="Times New Roman" w:hAnsi="Times New Roman" w:cs="Times New Roman"/>
          <w:sz w:val="24"/>
          <w:szCs w:val="24"/>
        </w:rPr>
        <w:t>menyebabkan</w:t>
      </w:r>
      <w:proofErr w:type="spellEnd"/>
      <w:r w:rsidRPr="00BD3C90">
        <w:rPr>
          <w:rFonts w:ascii="Times New Roman" w:hAnsi="Times New Roman" w:cs="Times New Roman"/>
          <w:sz w:val="24"/>
          <w:szCs w:val="24"/>
        </w:rPr>
        <w:t xml:space="preserve"> dua </w:t>
      </w:r>
      <w:proofErr w:type="spellStart"/>
      <w:r w:rsidRPr="00BD3C90">
        <w:rPr>
          <w:rFonts w:ascii="Times New Roman" w:hAnsi="Times New Roman" w:cs="Times New Roman"/>
          <w:sz w:val="24"/>
          <w:szCs w:val="24"/>
        </w:rPr>
        <w:t>kegagalan</w:t>
      </w:r>
      <w:proofErr w:type="spellEnd"/>
      <w:r w:rsidRPr="00BD3C90">
        <w:rPr>
          <w:rFonts w:ascii="Times New Roman" w:hAnsi="Times New Roman" w:cs="Times New Roman"/>
          <w:sz w:val="24"/>
          <w:szCs w:val="24"/>
        </w:rPr>
        <w:t>:</w:t>
      </w:r>
    </w:p>
    <w:p w14:paraId="3FA4CCB6" w14:textId="40447180" w:rsidR="00BD3C90" w:rsidRPr="00BD3C90" w:rsidRDefault="00BD3C90" w:rsidP="00BD3C90">
      <w:pPr>
        <w:pStyle w:val="ListParagraph"/>
        <w:numPr>
          <w:ilvl w:val="0"/>
          <w:numId w:val="14"/>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Kegagalan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Kerahasiaan</w:t>
      </w:r>
      <w:proofErr w:type="spellEnd"/>
      <w:r w:rsidRPr="00BD3C90">
        <w:rPr>
          <w:rFonts w:ascii="Times New Roman" w:hAnsi="Times New Roman" w:cs="Times New Roman"/>
          <w:sz w:val="24"/>
          <w:szCs w:val="24"/>
        </w:rPr>
        <w:t xml:space="preserve">: Karena mode CTR </w:t>
      </w:r>
      <w:proofErr w:type="spellStart"/>
      <w:r w:rsidRPr="00BD3C90">
        <w:rPr>
          <w:rFonts w:ascii="Times New Roman" w:hAnsi="Times New Roman" w:cs="Times New Roman"/>
          <w:sz w:val="24"/>
          <w:szCs w:val="24"/>
        </w:rPr>
        <w:t>adalah</w:t>
      </w:r>
      <w:proofErr w:type="spellEnd"/>
      <w:r w:rsidRPr="00BD3C90">
        <w:rPr>
          <w:rFonts w:ascii="Times New Roman" w:hAnsi="Times New Roman" w:cs="Times New Roman"/>
          <w:sz w:val="24"/>
          <w:szCs w:val="24"/>
        </w:rPr>
        <w:t xml:space="preserve"> stream cipher (C = P </w:t>
      </w:r>
      <w:r w:rsidRPr="00BD3C90">
        <w:rPr>
          <w:rFonts w:ascii="Cambria Math" w:hAnsi="Cambria Math" w:cs="Cambria Math"/>
          <w:sz w:val="24"/>
          <w:szCs w:val="24"/>
        </w:rPr>
        <w:t>⊕</w:t>
      </w:r>
      <w:r w:rsidRPr="00BD3C90">
        <w:rPr>
          <w:rFonts w:ascii="Times New Roman" w:hAnsi="Times New Roman" w:cs="Times New Roman"/>
          <w:sz w:val="24"/>
          <w:szCs w:val="24"/>
        </w:rPr>
        <w:t xml:space="preserve"> KS), </w:t>
      </w:r>
      <w:proofErr w:type="spellStart"/>
      <w:r w:rsidRPr="00BD3C90">
        <w:rPr>
          <w:rFonts w:ascii="Times New Roman" w:hAnsi="Times New Roman" w:cs="Times New Roman"/>
          <w:sz w:val="24"/>
          <w:szCs w:val="24"/>
        </w:rPr>
        <w:t>jika</w:t>
      </w:r>
      <w:proofErr w:type="spellEnd"/>
      <w:r w:rsidRPr="00BD3C90">
        <w:rPr>
          <w:rFonts w:ascii="Times New Roman" w:hAnsi="Times New Roman" w:cs="Times New Roman"/>
          <w:sz w:val="24"/>
          <w:szCs w:val="24"/>
        </w:rPr>
        <w:t xml:space="preserve"> nonce dan </w:t>
      </w:r>
      <w:proofErr w:type="spellStart"/>
      <w:r w:rsidRPr="00BD3C90">
        <w:rPr>
          <w:rFonts w:ascii="Times New Roman" w:hAnsi="Times New Roman" w:cs="Times New Roman"/>
          <w:sz w:val="24"/>
          <w:szCs w:val="24"/>
        </w:rPr>
        <w:t>kunci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sama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maka</w:t>
      </w:r>
      <w:proofErr w:type="spellEnd"/>
      <w:r w:rsidRPr="00BD3C90">
        <w:rPr>
          <w:rFonts w:ascii="Times New Roman" w:hAnsi="Times New Roman" w:cs="Times New Roman"/>
          <w:sz w:val="24"/>
          <w:szCs w:val="24"/>
        </w:rPr>
        <w:t xml:space="preserve"> keystream (KS) </w:t>
      </w:r>
      <w:proofErr w:type="spellStart"/>
      <w:r w:rsidRPr="00BD3C90">
        <w:rPr>
          <w:rFonts w:ascii="Times New Roman" w:hAnsi="Times New Roman" w:cs="Times New Roman"/>
          <w:sz w:val="24"/>
          <w:szCs w:val="24"/>
        </w:rPr>
        <w:t>akan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sama</w:t>
      </w:r>
      <w:proofErr w:type="spellEnd"/>
      <w:r w:rsidRPr="00BD3C90">
        <w:rPr>
          <w:rFonts w:ascii="Times New Roman" w:hAnsi="Times New Roman" w:cs="Times New Roman"/>
          <w:sz w:val="24"/>
          <w:szCs w:val="24"/>
        </w:rPr>
        <w:t>.</w:t>
      </w:r>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hlMzI4MzYtNmEwNC00OGFkLTliY2UtZWE2MDY0NjRmNjU2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
          <w:id w:val="-339849111"/>
          <w:placeholder>
            <w:docPart w:val="DefaultPlaceholder_-1854013440"/>
          </w:placeholder>
        </w:sdtPr>
        <w:sdtContent>
          <w:r w:rsidR="00B83CC3" w:rsidRPr="00B83CC3">
            <w:rPr>
              <w:rFonts w:ascii="Times New Roman" w:hAnsi="Times New Roman" w:cs="Times New Roman"/>
              <w:color w:val="000000"/>
              <w:sz w:val="24"/>
              <w:szCs w:val="24"/>
            </w:rPr>
            <w:t>(Böck et al., n.d.)</w:t>
          </w:r>
        </w:sdtContent>
      </w:sdt>
      <w:r w:rsidR="00B83CC3">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menjelaskan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bahwa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penyerang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mengambil</w:t>
      </w:r>
      <w:proofErr w:type="spellEnd"/>
      <w:r w:rsidRPr="00BD3C90">
        <w:rPr>
          <w:rFonts w:ascii="Times New Roman" w:hAnsi="Times New Roman" w:cs="Times New Roman"/>
          <w:sz w:val="24"/>
          <w:szCs w:val="24"/>
        </w:rPr>
        <w:t xml:space="preserve"> dua ciphertext (C1 dan C2) dan </w:t>
      </w:r>
      <w:proofErr w:type="spellStart"/>
      <w:r w:rsidRPr="00BD3C90">
        <w:rPr>
          <w:rFonts w:ascii="Times New Roman" w:hAnsi="Times New Roman" w:cs="Times New Roman"/>
          <w:sz w:val="24"/>
          <w:szCs w:val="24"/>
        </w:rPr>
        <w:t>melakukan</w:t>
      </w:r>
      <w:proofErr w:type="spellEnd"/>
      <w:r w:rsidRPr="00BD3C90">
        <w:rPr>
          <w:rFonts w:ascii="Times New Roman" w:hAnsi="Times New Roman" w:cs="Times New Roman"/>
          <w:sz w:val="24"/>
          <w:szCs w:val="24"/>
        </w:rPr>
        <w:t xml:space="preserve"> XOR: C1 </w:t>
      </w:r>
      <w:r w:rsidRPr="00BD3C90">
        <w:rPr>
          <w:rFonts w:ascii="Cambria Math" w:hAnsi="Cambria Math" w:cs="Cambria Math"/>
          <w:sz w:val="24"/>
          <w:szCs w:val="24"/>
        </w:rPr>
        <w:t>⊕</w:t>
      </w:r>
      <w:r w:rsidRPr="00BD3C90">
        <w:rPr>
          <w:rFonts w:ascii="Times New Roman" w:hAnsi="Times New Roman" w:cs="Times New Roman"/>
          <w:sz w:val="24"/>
          <w:szCs w:val="24"/>
        </w:rPr>
        <w:t xml:space="preserve"> C2 = (P1 </w:t>
      </w:r>
      <w:r w:rsidRPr="00BD3C90">
        <w:rPr>
          <w:rFonts w:ascii="Cambria Math" w:hAnsi="Cambria Math" w:cs="Cambria Math"/>
          <w:sz w:val="24"/>
          <w:szCs w:val="24"/>
        </w:rPr>
        <w:t>⊕</w:t>
      </w:r>
      <w:r w:rsidRPr="00BD3C90">
        <w:rPr>
          <w:rFonts w:ascii="Times New Roman" w:hAnsi="Times New Roman" w:cs="Times New Roman"/>
          <w:sz w:val="24"/>
          <w:szCs w:val="24"/>
        </w:rPr>
        <w:t xml:space="preserve"> KS) </w:t>
      </w:r>
      <w:r w:rsidRPr="00BD3C90">
        <w:rPr>
          <w:rFonts w:ascii="Cambria Math" w:hAnsi="Cambria Math" w:cs="Cambria Math"/>
          <w:sz w:val="24"/>
          <w:szCs w:val="24"/>
        </w:rPr>
        <w:t>⊕</w:t>
      </w:r>
      <w:r w:rsidRPr="00BD3C90">
        <w:rPr>
          <w:rFonts w:ascii="Times New Roman" w:hAnsi="Times New Roman" w:cs="Times New Roman"/>
          <w:sz w:val="24"/>
          <w:szCs w:val="24"/>
        </w:rPr>
        <w:t xml:space="preserve"> (P2 </w:t>
      </w:r>
      <w:r w:rsidRPr="00BD3C90">
        <w:rPr>
          <w:rFonts w:ascii="Cambria Math" w:hAnsi="Cambria Math" w:cs="Cambria Math"/>
          <w:sz w:val="24"/>
          <w:szCs w:val="24"/>
        </w:rPr>
        <w:t>⊕</w:t>
      </w:r>
      <w:r w:rsidRPr="00BD3C90">
        <w:rPr>
          <w:rFonts w:ascii="Times New Roman" w:hAnsi="Times New Roman" w:cs="Times New Roman"/>
          <w:sz w:val="24"/>
          <w:szCs w:val="24"/>
        </w:rPr>
        <w:t xml:space="preserve"> KS) = P1 </w:t>
      </w:r>
      <w:r w:rsidRPr="00BD3C90">
        <w:rPr>
          <w:rFonts w:ascii="Cambria Math" w:hAnsi="Cambria Math" w:cs="Cambria Math"/>
          <w:sz w:val="24"/>
          <w:szCs w:val="24"/>
        </w:rPr>
        <w:t>⊕</w:t>
      </w:r>
      <w:r w:rsidRPr="00BD3C90">
        <w:rPr>
          <w:rFonts w:ascii="Times New Roman" w:hAnsi="Times New Roman" w:cs="Times New Roman"/>
          <w:sz w:val="24"/>
          <w:szCs w:val="24"/>
        </w:rPr>
        <w:t xml:space="preserve"> P2 </w:t>
      </w:r>
      <w:proofErr w:type="spellStart"/>
      <w:r w:rsidRPr="00BD3C90">
        <w:rPr>
          <w:rFonts w:ascii="Times New Roman" w:hAnsi="Times New Roman" w:cs="Times New Roman"/>
          <w:sz w:val="24"/>
          <w:szCs w:val="24"/>
        </w:rPr>
        <w:t>Penyerang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mendapatkan</w:t>
      </w:r>
      <w:proofErr w:type="spellEnd"/>
      <w:r w:rsidRPr="00BD3C90">
        <w:rPr>
          <w:rFonts w:ascii="Times New Roman" w:hAnsi="Times New Roman" w:cs="Times New Roman"/>
          <w:sz w:val="24"/>
          <w:szCs w:val="24"/>
        </w:rPr>
        <w:t xml:space="preserve"> XOR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dua plaintext. Jika </w:t>
      </w:r>
      <w:proofErr w:type="spellStart"/>
      <w:r w:rsidRPr="00BD3C90">
        <w:rPr>
          <w:rFonts w:ascii="Times New Roman" w:hAnsi="Times New Roman" w:cs="Times New Roman"/>
          <w:sz w:val="24"/>
          <w:szCs w:val="24"/>
        </w:rPr>
        <w:t>konteks</w:t>
      </w:r>
      <w:proofErr w:type="spellEnd"/>
      <w:r w:rsidRPr="00BD3C90">
        <w:rPr>
          <w:rFonts w:ascii="Times New Roman" w:hAnsi="Times New Roman" w:cs="Times New Roman"/>
          <w:sz w:val="24"/>
          <w:szCs w:val="24"/>
        </w:rPr>
        <w:t xml:space="preserve"> data </w:t>
      </w:r>
      <w:proofErr w:type="spellStart"/>
      <w:r w:rsidRPr="00BD3C90">
        <w:rPr>
          <w:rFonts w:ascii="Times New Roman" w:hAnsi="Times New Roman" w:cs="Times New Roman"/>
          <w:sz w:val="24"/>
          <w:szCs w:val="24"/>
        </w:rPr>
        <w:t>diketahui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seringkali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cukup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memulihkan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kedua</w:t>
      </w:r>
      <w:proofErr w:type="spellEnd"/>
      <w:r w:rsidRPr="00BD3C90">
        <w:rPr>
          <w:rFonts w:ascii="Times New Roman" w:hAnsi="Times New Roman" w:cs="Times New Roman"/>
          <w:sz w:val="24"/>
          <w:szCs w:val="24"/>
        </w:rPr>
        <w:t xml:space="preserve"> plaintext.</w:t>
      </w:r>
    </w:p>
    <w:p w14:paraId="4C87678E" w14:textId="08628DED" w:rsidR="00BD3C90" w:rsidRDefault="00BD3C90" w:rsidP="00BD3C90">
      <w:pPr>
        <w:pStyle w:val="ListParagraph"/>
        <w:numPr>
          <w:ilvl w:val="0"/>
          <w:numId w:val="14"/>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Kegagalan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Autentikasi</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lebih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parah</w:t>
      </w:r>
      <w:proofErr w:type="spellEnd"/>
      <w:r w:rsidRPr="00BD3C9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2QxOWM3MDEtZjg2Mi00ZGUyLWFjMGYtZTI4YWM3YmE4YTM4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
          <w:id w:val="-1433660816"/>
          <w:placeholder>
            <w:docPart w:val="DefaultPlaceholder_-1854013440"/>
          </w:placeholder>
        </w:sdtPr>
        <w:sdtContent>
          <w:r w:rsidR="00B83CC3" w:rsidRPr="00B83CC3">
            <w:rPr>
              <w:rFonts w:ascii="Times New Roman" w:hAnsi="Times New Roman" w:cs="Times New Roman"/>
              <w:color w:val="000000"/>
              <w:sz w:val="24"/>
              <w:szCs w:val="24"/>
            </w:rPr>
            <w:t>(Böck et al., n.d.)</w:t>
          </w:r>
        </w:sdtContent>
      </w:sdt>
      <w:r w:rsidR="00B83CC3">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menunjukkan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bahwa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penggunaan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ulang</w:t>
      </w:r>
      <w:proofErr w:type="spellEnd"/>
      <w:r w:rsidRPr="00BD3C90">
        <w:rPr>
          <w:rFonts w:ascii="Times New Roman" w:hAnsi="Times New Roman" w:cs="Times New Roman"/>
          <w:sz w:val="24"/>
          <w:szCs w:val="24"/>
        </w:rPr>
        <w:t xml:space="preserve"> nonce </w:t>
      </w:r>
      <w:proofErr w:type="spellStart"/>
      <w:r w:rsidRPr="00BD3C90">
        <w:rPr>
          <w:rFonts w:ascii="Times New Roman" w:hAnsi="Times New Roman" w:cs="Times New Roman"/>
          <w:sz w:val="24"/>
          <w:szCs w:val="24"/>
        </w:rPr>
        <w:t>memungkinkan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penyerang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memulihkan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kunci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autentikasi</w:t>
      </w:r>
      <w:proofErr w:type="spellEnd"/>
      <w:r w:rsidRPr="00BD3C90">
        <w:rPr>
          <w:rFonts w:ascii="Times New Roman" w:hAnsi="Times New Roman" w:cs="Times New Roman"/>
          <w:sz w:val="24"/>
          <w:szCs w:val="24"/>
        </w:rPr>
        <w:t xml:space="preserve"> H. </w:t>
      </w:r>
      <w:proofErr w:type="spellStart"/>
      <w:r w:rsidRPr="00BD3C90">
        <w:rPr>
          <w:rFonts w:ascii="Times New Roman" w:hAnsi="Times New Roman" w:cs="Times New Roman"/>
          <w:sz w:val="24"/>
          <w:szCs w:val="24"/>
        </w:rPr>
        <w:t>Setelah</w:t>
      </w:r>
      <w:proofErr w:type="spellEnd"/>
      <w:r w:rsidRPr="00BD3C90">
        <w:rPr>
          <w:rFonts w:ascii="Times New Roman" w:hAnsi="Times New Roman" w:cs="Times New Roman"/>
          <w:sz w:val="24"/>
          <w:szCs w:val="24"/>
        </w:rPr>
        <w:t xml:space="preserve"> H </w:t>
      </w:r>
      <w:proofErr w:type="spellStart"/>
      <w:r w:rsidRPr="00BD3C90">
        <w:rPr>
          <w:rFonts w:ascii="Times New Roman" w:hAnsi="Times New Roman" w:cs="Times New Roman"/>
          <w:sz w:val="24"/>
          <w:szCs w:val="24"/>
        </w:rPr>
        <w:t>diketahui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penyerang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memalsukan</w:t>
      </w:r>
      <w:proofErr w:type="spellEnd"/>
      <w:r w:rsidRPr="00BD3C90">
        <w:rPr>
          <w:rFonts w:ascii="Times New Roman" w:hAnsi="Times New Roman" w:cs="Times New Roman"/>
          <w:sz w:val="24"/>
          <w:szCs w:val="24"/>
        </w:rPr>
        <w:t xml:space="preserve"> (forge) </w:t>
      </w:r>
      <w:proofErr w:type="spellStart"/>
      <w:r w:rsidRPr="00BD3C90">
        <w:rPr>
          <w:rFonts w:ascii="Times New Roman" w:hAnsi="Times New Roman" w:cs="Times New Roman"/>
          <w:sz w:val="24"/>
          <w:szCs w:val="24"/>
        </w:rPr>
        <w:t>pesan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baru</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tag </w:t>
      </w:r>
      <w:proofErr w:type="spellStart"/>
      <w:r w:rsidRPr="00BD3C90">
        <w:rPr>
          <w:rFonts w:ascii="Times New Roman" w:hAnsi="Times New Roman" w:cs="Times New Roman"/>
          <w:sz w:val="24"/>
          <w:szCs w:val="24"/>
        </w:rPr>
        <w:t>autentikasi</w:t>
      </w:r>
      <w:proofErr w:type="spellEnd"/>
      <w:r w:rsidRPr="00BD3C90">
        <w:rPr>
          <w:rFonts w:ascii="Times New Roman" w:hAnsi="Times New Roman" w:cs="Times New Roman"/>
          <w:sz w:val="24"/>
          <w:szCs w:val="24"/>
        </w:rPr>
        <w:t xml:space="preserve"> yang valid, </w:t>
      </w:r>
      <w:proofErr w:type="spellStart"/>
      <w:r w:rsidRPr="00BD3C90">
        <w:rPr>
          <w:rFonts w:ascii="Times New Roman" w:hAnsi="Times New Roman" w:cs="Times New Roman"/>
          <w:sz w:val="24"/>
          <w:szCs w:val="24"/>
        </w:rPr>
        <w:t>menghancurkan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seluruh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jaminan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integritas</w:t>
      </w:r>
      <w:proofErr w:type="spellEnd"/>
      <w:r w:rsidRPr="00BD3C90">
        <w:rPr>
          <w:rFonts w:ascii="Times New Roman" w:hAnsi="Times New Roman" w:cs="Times New Roman"/>
          <w:sz w:val="24"/>
          <w:szCs w:val="24"/>
        </w:rPr>
        <w:t xml:space="preserve"> GCM.</w:t>
      </w:r>
    </w:p>
    <w:p w14:paraId="0C12123D" w14:textId="77777777" w:rsidR="00BD3C90" w:rsidRDefault="00BD3C90" w:rsidP="00BD3C90">
      <w:pPr>
        <w:pStyle w:val="ListParagraph"/>
        <w:ind w:left="2520"/>
        <w:jc w:val="both"/>
        <w:rPr>
          <w:rFonts w:ascii="Times New Roman" w:hAnsi="Times New Roman" w:cs="Times New Roman"/>
          <w:sz w:val="24"/>
          <w:szCs w:val="24"/>
        </w:rPr>
      </w:pPr>
    </w:p>
    <w:p w14:paraId="41AC4B4A" w14:textId="240BC8CC" w:rsidR="00BD3C90" w:rsidRDefault="00BD3C90" w:rsidP="00BD3C90">
      <w:pPr>
        <w:pStyle w:val="ListParagraph"/>
        <w:numPr>
          <w:ilvl w:val="0"/>
          <w:numId w:val="13"/>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Kerentanan</w:t>
      </w:r>
      <w:proofErr w:type="spellEnd"/>
      <w:r w:rsidRPr="00BD3C90">
        <w:rPr>
          <w:rFonts w:ascii="Times New Roman" w:hAnsi="Times New Roman" w:cs="Times New Roman"/>
          <w:sz w:val="24"/>
          <w:szCs w:val="24"/>
        </w:rPr>
        <w:t xml:space="preserve"> Side-Channel </w:t>
      </w:r>
      <w:proofErr w:type="spellStart"/>
      <w:r w:rsidRPr="00BD3C90">
        <w:rPr>
          <w:rFonts w:ascii="Times New Roman" w:hAnsi="Times New Roman" w:cs="Times New Roman"/>
          <w:sz w:val="24"/>
          <w:szCs w:val="24"/>
        </w:rPr>
        <w:t>Perangkat</w:t>
      </w:r>
      <w:proofErr w:type="spellEnd"/>
      <w:r w:rsidRPr="00BD3C90">
        <w:rPr>
          <w:rFonts w:ascii="Times New Roman" w:hAnsi="Times New Roman" w:cs="Times New Roman"/>
          <w:sz w:val="24"/>
          <w:szCs w:val="24"/>
        </w:rPr>
        <w:t xml:space="preserve"> Lunak: </w:t>
      </w:r>
      <w:sdt>
        <w:sdtPr>
          <w:rPr>
            <w:rFonts w:ascii="Times New Roman" w:hAnsi="Times New Roman" w:cs="Times New Roman"/>
            <w:color w:val="000000"/>
            <w:sz w:val="24"/>
            <w:szCs w:val="24"/>
          </w:rPr>
          <w:tag w:val="MENDELEY_CITATION_v3_eyJjaXRhdGlvbklEIjoiTUVOREVMRVlfQ0lUQVRJT05fY2JmMTkwYTgtMDFkZC00NGMzLWJhMGUtMTViZWY1ODFjYmVi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
          <w:id w:val="1696348722"/>
          <w:placeholder>
            <w:docPart w:val="DefaultPlaceholder_-1854013440"/>
          </w:placeholder>
        </w:sdtPr>
        <w:sdtContent>
          <w:r w:rsidR="00B83CC3" w:rsidRPr="00B83CC3">
            <w:rPr>
              <w:rFonts w:ascii="Times New Roman" w:hAnsi="Times New Roman" w:cs="Times New Roman"/>
              <w:color w:val="000000"/>
              <w:sz w:val="24"/>
              <w:szCs w:val="24"/>
            </w:rPr>
            <w:t>(Mantel et al., n.d.)</w:t>
          </w:r>
        </w:sdtContent>
      </w:sdt>
      <w:r w:rsidR="00B83CC3">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menyoroti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risiko</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berbeda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 xml:space="preserve"> AES yang "</w:t>
      </w:r>
      <w:proofErr w:type="spellStart"/>
      <w:r w:rsidRPr="00BD3C90">
        <w:rPr>
          <w:rFonts w:ascii="Times New Roman" w:hAnsi="Times New Roman" w:cs="Times New Roman"/>
          <w:sz w:val="24"/>
          <w:szCs w:val="24"/>
        </w:rPr>
        <w:t>naif</w:t>
      </w:r>
      <w:proofErr w:type="spellEnd"/>
      <w:r w:rsidRPr="00BD3C90">
        <w:rPr>
          <w:rFonts w:ascii="Times New Roman" w:hAnsi="Times New Roman" w:cs="Times New Roman"/>
          <w:sz w:val="24"/>
          <w:szCs w:val="24"/>
        </w:rPr>
        <w:t>" (</w:t>
      </w:r>
      <w:proofErr w:type="spellStart"/>
      <w:r w:rsidRPr="00BD3C90">
        <w:rPr>
          <w:rFonts w:ascii="Times New Roman" w:hAnsi="Times New Roman" w:cs="Times New Roman"/>
          <w:sz w:val="24"/>
          <w:szCs w:val="24"/>
        </w:rPr>
        <w:t>seringkali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optimasi</w:t>
      </w:r>
      <w:proofErr w:type="spellEnd"/>
      <w:r w:rsidRPr="00BD3C90">
        <w:rPr>
          <w:rFonts w:ascii="Times New Roman" w:hAnsi="Times New Roman" w:cs="Times New Roman"/>
          <w:sz w:val="24"/>
          <w:szCs w:val="24"/>
        </w:rPr>
        <w:t xml:space="preserve"> software </w:t>
      </w:r>
      <w:proofErr w:type="spellStart"/>
      <w:r w:rsidRPr="00BD3C90">
        <w:rPr>
          <w:rFonts w:ascii="Times New Roman" w:hAnsi="Times New Roman" w:cs="Times New Roman"/>
          <w:sz w:val="24"/>
          <w:szCs w:val="24"/>
        </w:rPr>
        <w:t>jika</w:t>
      </w:r>
      <w:proofErr w:type="spellEnd"/>
      <w:r w:rsidRPr="00BD3C90">
        <w:rPr>
          <w:rFonts w:ascii="Times New Roman" w:hAnsi="Times New Roman" w:cs="Times New Roman"/>
          <w:sz w:val="24"/>
          <w:szCs w:val="24"/>
        </w:rPr>
        <w:t xml:space="preserve"> AES-NI </w:t>
      </w:r>
      <w:proofErr w:type="spellStart"/>
      <w:r w:rsidRPr="00BD3C90">
        <w:rPr>
          <w:rFonts w:ascii="Times New Roman" w:hAnsi="Times New Roman" w:cs="Times New Roman"/>
          <w:sz w:val="24"/>
          <w:szCs w:val="24"/>
        </w:rPr>
        <w:t>tidak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ada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menggunakan</w:t>
      </w:r>
      <w:proofErr w:type="spellEnd"/>
      <w:r w:rsidRPr="00BD3C90">
        <w:rPr>
          <w:rFonts w:ascii="Times New Roman" w:hAnsi="Times New Roman" w:cs="Times New Roman"/>
          <w:sz w:val="24"/>
          <w:szCs w:val="24"/>
        </w:rPr>
        <w:t xml:space="preserve"> lookup tables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S-Box. </w:t>
      </w:r>
      <w:proofErr w:type="spellStart"/>
      <w:r w:rsidRPr="00BD3C90">
        <w:rPr>
          <w:rFonts w:ascii="Times New Roman" w:hAnsi="Times New Roman" w:cs="Times New Roman"/>
          <w:sz w:val="24"/>
          <w:szCs w:val="24"/>
        </w:rPr>
        <w:t>Serangan</w:t>
      </w:r>
      <w:proofErr w:type="spellEnd"/>
      <w:r w:rsidRPr="00BD3C90">
        <w:rPr>
          <w:rFonts w:ascii="Times New Roman" w:hAnsi="Times New Roman" w:cs="Times New Roman"/>
          <w:sz w:val="24"/>
          <w:szCs w:val="24"/>
        </w:rPr>
        <w:t xml:space="preserve"> cache side-channel,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dijelaskan</w:t>
      </w:r>
      <w:proofErr w:type="spellEnd"/>
      <w:r w:rsidRPr="00BD3C90">
        <w:rPr>
          <w:rFonts w:ascii="Times New Roman" w:hAnsi="Times New Roman" w:cs="Times New Roman"/>
          <w:sz w:val="24"/>
          <w:szCs w:val="24"/>
        </w:rPr>
        <w:t xml:space="preserve"> oleh</w:t>
      </w:r>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AxY2IxMDQtNTcyZi00YjFhLWJiNzQtNzI4NTFlNmE0OGU1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
          <w:id w:val="608789294"/>
          <w:placeholder>
            <w:docPart w:val="DefaultPlaceholder_-1854013440"/>
          </w:placeholder>
        </w:sdtPr>
        <w:sdtContent>
          <w:r w:rsidR="00B83CC3" w:rsidRPr="00B83CC3">
            <w:rPr>
              <w:rFonts w:ascii="Times New Roman" w:hAnsi="Times New Roman" w:cs="Times New Roman"/>
              <w:color w:val="000000"/>
              <w:sz w:val="24"/>
              <w:szCs w:val="24"/>
            </w:rPr>
            <w:t>(Mantel et al., n.d.)</w:t>
          </w:r>
        </w:sdtContent>
      </w:sdt>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bekerja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mengukur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perbedaan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waktu</w:t>
      </w:r>
      <w:proofErr w:type="spellEnd"/>
      <w:r w:rsidRPr="00BD3C90">
        <w:rPr>
          <w:rFonts w:ascii="Times New Roman" w:hAnsi="Times New Roman" w:cs="Times New Roman"/>
          <w:sz w:val="24"/>
          <w:szCs w:val="24"/>
        </w:rPr>
        <w:t xml:space="preserve"> yang sangat </w:t>
      </w:r>
      <w:proofErr w:type="spellStart"/>
      <w:r w:rsidRPr="00BD3C90">
        <w:rPr>
          <w:rFonts w:ascii="Times New Roman" w:hAnsi="Times New Roman" w:cs="Times New Roman"/>
          <w:sz w:val="24"/>
          <w:szCs w:val="24"/>
        </w:rPr>
        <w:t>kecil</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saat</w:t>
      </w:r>
      <w:proofErr w:type="spellEnd"/>
      <w:r w:rsidRPr="00BD3C90">
        <w:rPr>
          <w:rFonts w:ascii="Times New Roman" w:hAnsi="Times New Roman" w:cs="Times New Roman"/>
          <w:sz w:val="24"/>
          <w:szCs w:val="24"/>
        </w:rPr>
        <w:t xml:space="preserve"> CPU </w:t>
      </w:r>
      <w:proofErr w:type="spellStart"/>
      <w:r w:rsidRPr="00BD3C90">
        <w:rPr>
          <w:rFonts w:ascii="Times New Roman" w:hAnsi="Times New Roman" w:cs="Times New Roman"/>
          <w:sz w:val="24"/>
          <w:szCs w:val="24"/>
        </w:rPr>
        <w:t>mengakses</w:t>
      </w:r>
      <w:proofErr w:type="spellEnd"/>
      <w:r w:rsidRPr="00BD3C90">
        <w:rPr>
          <w:rFonts w:ascii="Times New Roman" w:hAnsi="Times New Roman" w:cs="Times New Roman"/>
          <w:sz w:val="24"/>
          <w:szCs w:val="24"/>
        </w:rPr>
        <w:t xml:space="preserve"> data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cache versus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RAM.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memantau</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pola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akses</w:t>
      </w:r>
      <w:proofErr w:type="spellEnd"/>
      <w:r w:rsidRPr="00BD3C90">
        <w:rPr>
          <w:rFonts w:ascii="Times New Roman" w:hAnsi="Times New Roman" w:cs="Times New Roman"/>
          <w:sz w:val="24"/>
          <w:szCs w:val="24"/>
        </w:rPr>
        <w:t xml:space="preserve"> cache </w:t>
      </w:r>
      <w:proofErr w:type="spellStart"/>
      <w:r w:rsidRPr="00BD3C90">
        <w:rPr>
          <w:rFonts w:ascii="Times New Roman" w:hAnsi="Times New Roman" w:cs="Times New Roman"/>
          <w:sz w:val="24"/>
          <w:szCs w:val="24"/>
        </w:rPr>
        <w:t>saat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enkripsi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berlangsung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penyerang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menyimpulkan</w:t>
      </w:r>
      <w:proofErr w:type="spellEnd"/>
      <w:r w:rsidRPr="00BD3C90">
        <w:rPr>
          <w:rFonts w:ascii="Times New Roman" w:hAnsi="Times New Roman" w:cs="Times New Roman"/>
          <w:sz w:val="24"/>
          <w:szCs w:val="24"/>
        </w:rPr>
        <w:t xml:space="preserve"> bit-bit </w:t>
      </w:r>
      <w:proofErr w:type="spellStart"/>
      <w:r w:rsidRPr="00BD3C90">
        <w:rPr>
          <w:rFonts w:ascii="Times New Roman" w:hAnsi="Times New Roman" w:cs="Times New Roman"/>
          <w:sz w:val="24"/>
          <w:szCs w:val="24"/>
        </w:rPr>
        <w:t>kunci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rahasia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aman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menurut</w:t>
      </w:r>
      <w:proofErr w:type="spellEnd"/>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E5OWNjMWUtZWU1OC00ZTk2LTliYjgtM2FhNGRjZTU0ZTNm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
          <w:id w:val="363174657"/>
          <w:placeholder>
            <w:docPart w:val="DefaultPlaceholder_-1854013440"/>
          </w:placeholder>
        </w:sdtPr>
        <w:sdtContent>
          <w:r w:rsidR="00B83CC3" w:rsidRPr="00B83CC3">
            <w:rPr>
              <w:rFonts w:ascii="Times New Roman" w:hAnsi="Times New Roman" w:cs="Times New Roman"/>
              <w:color w:val="000000"/>
              <w:sz w:val="24"/>
              <w:szCs w:val="24"/>
            </w:rPr>
            <w:t>(Mantel et al., n.d.)</w:t>
          </w:r>
        </w:sdtContent>
      </w:sdt>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harus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bersifat</w:t>
      </w:r>
      <w:proofErr w:type="spellEnd"/>
      <w:r w:rsidRPr="00BD3C90">
        <w:rPr>
          <w:rFonts w:ascii="Times New Roman" w:hAnsi="Times New Roman" w:cs="Times New Roman"/>
          <w:sz w:val="24"/>
          <w:szCs w:val="24"/>
        </w:rPr>
        <w:t xml:space="preserve"> constant-time (</w:t>
      </w:r>
      <w:proofErr w:type="spellStart"/>
      <w:r w:rsidRPr="00BD3C90">
        <w:rPr>
          <w:rFonts w:ascii="Times New Roman" w:hAnsi="Times New Roman" w:cs="Times New Roman"/>
          <w:sz w:val="24"/>
          <w:szCs w:val="24"/>
        </w:rPr>
        <w:t>berjalan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waktu</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sama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persis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terlepas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data </w:t>
      </w:r>
      <w:proofErr w:type="spellStart"/>
      <w:r w:rsidRPr="00BD3C90">
        <w:rPr>
          <w:rFonts w:ascii="Times New Roman" w:hAnsi="Times New Roman" w:cs="Times New Roman"/>
          <w:sz w:val="24"/>
          <w:szCs w:val="24"/>
        </w:rPr>
        <w:t>atau</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kunci</w:t>
      </w:r>
      <w:proofErr w:type="spellEnd"/>
      <w:r w:rsidRPr="00BD3C90">
        <w:rPr>
          <w:rFonts w:ascii="Times New Roman" w:hAnsi="Times New Roman" w:cs="Times New Roman"/>
          <w:sz w:val="24"/>
          <w:szCs w:val="24"/>
        </w:rPr>
        <w:t>).</w:t>
      </w:r>
    </w:p>
    <w:p w14:paraId="728C1873" w14:textId="77777777" w:rsidR="00BD3C90" w:rsidRPr="00BD3C90" w:rsidRDefault="00BD3C90" w:rsidP="00BD3C90">
      <w:pPr>
        <w:pStyle w:val="ListParagraph"/>
        <w:ind w:left="1800"/>
        <w:jc w:val="both"/>
        <w:rPr>
          <w:rFonts w:ascii="Times New Roman" w:hAnsi="Times New Roman" w:cs="Times New Roman"/>
          <w:sz w:val="24"/>
          <w:szCs w:val="24"/>
        </w:rPr>
      </w:pPr>
    </w:p>
    <w:p w14:paraId="65A1D515" w14:textId="11476F64" w:rsidR="00BD3C90" w:rsidRDefault="00BD3C90" w:rsidP="00BD3C90">
      <w:pPr>
        <w:pStyle w:val="ListParagraph"/>
        <w:numPr>
          <w:ilvl w:val="1"/>
          <w:numId w:val="1"/>
        </w:numPr>
        <w:jc w:val="both"/>
        <w:rPr>
          <w:rFonts w:ascii="Times New Roman" w:hAnsi="Times New Roman" w:cs="Times New Roman"/>
          <w:b/>
          <w:bCs/>
          <w:sz w:val="24"/>
          <w:szCs w:val="24"/>
        </w:rPr>
      </w:pPr>
      <w:proofErr w:type="spellStart"/>
      <w:r w:rsidRPr="00BD3C90">
        <w:rPr>
          <w:rFonts w:ascii="Times New Roman" w:hAnsi="Times New Roman" w:cs="Times New Roman"/>
          <w:b/>
          <w:bCs/>
          <w:sz w:val="24"/>
          <w:szCs w:val="24"/>
        </w:rPr>
        <w:t>Evolusi</w:t>
      </w:r>
      <w:proofErr w:type="spellEnd"/>
      <w:r w:rsidRPr="00BD3C90">
        <w:rPr>
          <w:rFonts w:ascii="Times New Roman" w:hAnsi="Times New Roman" w:cs="Times New Roman"/>
          <w:b/>
          <w:bCs/>
          <w:sz w:val="24"/>
          <w:szCs w:val="24"/>
        </w:rPr>
        <w:t xml:space="preserve"> dan </w:t>
      </w:r>
      <w:proofErr w:type="spellStart"/>
      <w:r w:rsidRPr="00BD3C90">
        <w:rPr>
          <w:rFonts w:ascii="Times New Roman" w:hAnsi="Times New Roman" w:cs="Times New Roman"/>
          <w:b/>
          <w:bCs/>
          <w:sz w:val="24"/>
          <w:szCs w:val="24"/>
        </w:rPr>
        <w:t>Mitigasi</w:t>
      </w:r>
      <w:proofErr w:type="spellEnd"/>
      <w:r w:rsidRPr="00BD3C90">
        <w:rPr>
          <w:rFonts w:ascii="Times New Roman" w:hAnsi="Times New Roman" w:cs="Times New Roman"/>
          <w:b/>
          <w:bCs/>
          <w:sz w:val="24"/>
          <w:szCs w:val="24"/>
        </w:rPr>
        <w:t>: AES-GCM-SIV</w:t>
      </w:r>
    </w:p>
    <w:p w14:paraId="3517536B" w14:textId="19EB0A21" w:rsidR="00BD3C90" w:rsidRPr="00BD3C90" w:rsidRDefault="00BD3C90" w:rsidP="00BD3C90">
      <w:pPr>
        <w:pStyle w:val="ListParagraph"/>
        <w:ind w:left="1080"/>
        <w:jc w:val="both"/>
        <w:rPr>
          <w:rFonts w:ascii="Times New Roman" w:hAnsi="Times New Roman" w:cs="Times New Roman"/>
          <w:sz w:val="24"/>
          <w:szCs w:val="24"/>
        </w:rPr>
      </w:pPr>
      <w:proofErr w:type="spellStart"/>
      <w:r w:rsidRPr="00BD3C90">
        <w:rPr>
          <w:rFonts w:ascii="Times New Roman" w:hAnsi="Times New Roman" w:cs="Times New Roman"/>
          <w:sz w:val="24"/>
          <w:szCs w:val="24"/>
        </w:rPr>
        <w:t>Kerapuhan</w:t>
      </w:r>
      <w:proofErr w:type="spellEnd"/>
      <w:r w:rsidRPr="00BD3C90">
        <w:rPr>
          <w:rFonts w:ascii="Times New Roman" w:hAnsi="Times New Roman" w:cs="Times New Roman"/>
          <w:sz w:val="24"/>
          <w:szCs w:val="24"/>
        </w:rPr>
        <w:t xml:space="preserve"> GCM </w:t>
      </w:r>
      <w:proofErr w:type="spellStart"/>
      <w:r w:rsidRPr="00BD3C90">
        <w:rPr>
          <w:rFonts w:ascii="Times New Roman" w:hAnsi="Times New Roman" w:cs="Times New Roman"/>
          <w:sz w:val="24"/>
          <w:szCs w:val="24"/>
        </w:rPr>
        <w:t>terhadap</w:t>
      </w:r>
      <w:proofErr w:type="spellEnd"/>
      <w:r w:rsidRPr="00BD3C90">
        <w:rPr>
          <w:rFonts w:ascii="Times New Roman" w:hAnsi="Times New Roman" w:cs="Times New Roman"/>
          <w:sz w:val="24"/>
          <w:szCs w:val="24"/>
        </w:rPr>
        <w:t xml:space="preserve"> nonce reuse </w:t>
      </w:r>
      <w:proofErr w:type="spellStart"/>
      <w:r w:rsidRPr="00BD3C90">
        <w:rPr>
          <w:rFonts w:ascii="Times New Roman" w:hAnsi="Times New Roman" w:cs="Times New Roman"/>
          <w:sz w:val="24"/>
          <w:szCs w:val="24"/>
        </w:rPr>
        <w:t>begitu</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parah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sehingga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komunitas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kriptografi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merancang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alternatif</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ditinjau</w:t>
      </w:r>
      <w:proofErr w:type="spellEnd"/>
      <w:r w:rsidRPr="00BD3C90">
        <w:rPr>
          <w:rFonts w:ascii="Times New Roman" w:hAnsi="Times New Roman" w:cs="Times New Roman"/>
          <w:sz w:val="24"/>
          <w:szCs w:val="24"/>
        </w:rPr>
        <w:t xml:space="preserve"> oleh</w:t>
      </w:r>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A5YWZkMDUtZGZmYy00ZmI1LWE1N2QtODA3ZTQ3NTMyMzYz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
          <w:id w:val="-532959311"/>
          <w:placeholder>
            <w:docPart w:val="DefaultPlaceholder_-1854013440"/>
          </w:placeholder>
        </w:sdtPr>
        <w:sdtContent>
          <w:r w:rsidR="00F52024" w:rsidRPr="00F52024">
            <w:rPr>
              <w:rFonts w:eastAsia="Times New Roman"/>
              <w:color w:val="000000"/>
              <w:sz w:val="24"/>
            </w:rPr>
            <w:t>(Holmgren &amp; Lombardi, n.d.)</w:t>
          </w:r>
        </w:sdtContent>
      </w:sdt>
      <w:r w:rsidRPr="00BD3C90">
        <w:rPr>
          <w:rFonts w:ascii="Times New Roman" w:hAnsi="Times New Roman" w:cs="Times New Roman"/>
          <w:sz w:val="24"/>
          <w:szCs w:val="24"/>
        </w:rPr>
        <w:t xml:space="preserve">, AES-GCM-SIV </w:t>
      </w:r>
      <w:proofErr w:type="spellStart"/>
      <w:r w:rsidRPr="00BD3C90">
        <w:rPr>
          <w:rFonts w:ascii="Times New Roman" w:hAnsi="Times New Roman" w:cs="Times New Roman"/>
          <w:sz w:val="24"/>
          <w:szCs w:val="24"/>
        </w:rPr>
        <w:t>adalah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respons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langsung</w:t>
      </w:r>
      <w:proofErr w:type="spellEnd"/>
      <w:r w:rsidRPr="00BD3C90">
        <w:rPr>
          <w:rFonts w:ascii="Times New Roman" w:hAnsi="Times New Roman" w:cs="Times New Roman"/>
          <w:sz w:val="24"/>
          <w:szCs w:val="24"/>
        </w:rPr>
        <w:t xml:space="preserve">. SIV (Synthetic Initialization Vector) </w:t>
      </w:r>
      <w:proofErr w:type="spellStart"/>
      <w:r w:rsidRPr="00BD3C90">
        <w:rPr>
          <w:rFonts w:ascii="Times New Roman" w:hAnsi="Times New Roman" w:cs="Times New Roman"/>
          <w:sz w:val="24"/>
          <w:szCs w:val="24"/>
        </w:rPr>
        <w:t>adalah</w:t>
      </w:r>
      <w:proofErr w:type="spellEnd"/>
      <w:r w:rsidRPr="00BD3C90">
        <w:rPr>
          <w:rFonts w:ascii="Times New Roman" w:hAnsi="Times New Roman" w:cs="Times New Roman"/>
          <w:sz w:val="24"/>
          <w:szCs w:val="24"/>
        </w:rPr>
        <w:t xml:space="preserve"> mode nonce misuse-resistant.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dijelaskan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penelitian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mereka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jika</w:t>
      </w:r>
      <w:proofErr w:type="spellEnd"/>
      <w:r w:rsidRPr="00BD3C90">
        <w:rPr>
          <w:rFonts w:ascii="Times New Roman" w:hAnsi="Times New Roman" w:cs="Times New Roman"/>
          <w:sz w:val="24"/>
          <w:szCs w:val="24"/>
        </w:rPr>
        <w:t xml:space="preserve"> nonce </w:t>
      </w:r>
      <w:proofErr w:type="spellStart"/>
      <w:r w:rsidRPr="00BD3C90">
        <w:rPr>
          <w:rFonts w:ascii="Times New Roman" w:hAnsi="Times New Roman" w:cs="Times New Roman"/>
          <w:sz w:val="24"/>
          <w:szCs w:val="24"/>
        </w:rPr>
        <w:t>digunakan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kembali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GCM-SIV, </w:t>
      </w:r>
      <w:proofErr w:type="spellStart"/>
      <w:r w:rsidRPr="00BD3C90">
        <w:rPr>
          <w:rFonts w:ascii="Times New Roman" w:hAnsi="Times New Roman" w:cs="Times New Roman"/>
          <w:sz w:val="24"/>
          <w:szCs w:val="24"/>
        </w:rPr>
        <w:t>ia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hanya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membocorkan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fakta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bahwa</w:t>
      </w:r>
      <w:proofErr w:type="spellEnd"/>
      <w:r w:rsidRPr="00BD3C90">
        <w:rPr>
          <w:rFonts w:ascii="Times New Roman" w:hAnsi="Times New Roman" w:cs="Times New Roman"/>
          <w:sz w:val="24"/>
          <w:szCs w:val="24"/>
        </w:rPr>
        <w:t xml:space="preserve"> data yang </w:t>
      </w:r>
      <w:proofErr w:type="spellStart"/>
      <w:r w:rsidRPr="00BD3C90">
        <w:rPr>
          <w:rFonts w:ascii="Times New Roman" w:hAnsi="Times New Roman" w:cs="Times New Roman"/>
          <w:sz w:val="24"/>
          <w:szCs w:val="24"/>
        </w:rPr>
        <w:t>sama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dikirim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ulang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namun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tidak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membocorkan</w:t>
      </w:r>
      <w:proofErr w:type="spellEnd"/>
      <w:r w:rsidRPr="00BD3C90">
        <w:rPr>
          <w:rFonts w:ascii="Times New Roman" w:hAnsi="Times New Roman" w:cs="Times New Roman"/>
          <w:sz w:val="24"/>
          <w:szCs w:val="24"/>
        </w:rPr>
        <w:t xml:space="preserve"> plaintext dan </w:t>
      </w:r>
      <w:proofErr w:type="spellStart"/>
      <w:r w:rsidRPr="00BD3C90">
        <w:rPr>
          <w:rFonts w:ascii="Times New Roman" w:hAnsi="Times New Roman" w:cs="Times New Roman"/>
          <w:sz w:val="24"/>
          <w:szCs w:val="24"/>
        </w:rPr>
        <w:t>tidak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mengizinkan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pemalsuan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pesan</w:t>
      </w:r>
      <w:proofErr w:type="spellEnd"/>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czYjg5NzMtN2JkMi00MDkzLWE1MmMtMTU2ZDQ5ODM1MWMy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
          <w:id w:val="1500542720"/>
          <w:placeholder>
            <w:docPart w:val="DefaultPlaceholder_-1854013440"/>
          </w:placeholder>
        </w:sdtPr>
        <w:sdtContent>
          <w:r w:rsidR="00F52024" w:rsidRPr="00F52024">
            <w:rPr>
              <w:rFonts w:eastAsia="Times New Roman"/>
              <w:color w:val="000000"/>
              <w:sz w:val="24"/>
            </w:rPr>
            <w:t>(Holmgren &amp; Lombardi, n.d.)</w:t>
          </w:r>
        </w:sdtContent>
      </w:sdt>
      <w:r w:rsidRPr="00BD3C90">
        <w:rPr>
          <w:rFonts w:ascii="Times New Roman" w:hAnsi="Times New Roman" w:cs="Times New Roman"/>
          <w:sz w:val="24"/>
          <w:szCs w:val="24"/>
        </w:rPr>
        <w:t xml:space="preserve">. Ini </w:t>
      </w:r>
      <w:proofErr w:type="spellStart"/>
      <w:r w:rsidRPr="00BD3C90">
        <w:rPr>
          <w:rFonts w:ascii="Times New Roman" w:hAnsi="Times New Roman" w:cs="Times New Roman"/>
          <w:sz w:val="24"/>
          <w:szCs w:val="24"/>
        </w:rPr>
        <w:t>adalah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pertukaran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keamanan</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jauh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lebih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baik</w:t>
      </w:r>
      <w:proofErr w:type="spellEnd"/>
      <w:r w:rsidRPr="00BD3C90">
        <w:rPr>
          <w:rFonts w:ascii="Times New Roman" w:hAnsi="Times New Roman" w:cs="Times New Roman"/>
          <w:sz w:val="24"/>
          <w:szCs w:val="24"/>
        </w:rPr>
        <w:t>.</w:t>
      </w:r>
    </w:p>
    <w:p w14:paraId="30C738CB" w14:textId="77777777" w:rsidR="00BD3C90" w:rsidRPr="00BD3C90" w:rsidRDefault="00BD3C90" w:rsidP="00BD3C90">
      <w:pPr>
        <w:jc w:val="both"/>
        <w:rPr>
          <w:rFonts w:ascii="Times New Roman" w:hAnsi="Times New Roman" w:cs="Times New Roman"/>
          <w:b/>
          <w:bCs/>
          <w:sz w:val="24"/>
          <w:szCs w:val="24"/>
        </w:rPr>
      </w:pPr>
    </w:p>
    <w:p w14:paraId="64635446" w14:textId="43CACFE1" w:rsidR="00DF25C7" w:rsidRDefault="00DF25C7" w:rsidP="00DF25C7">
      <w:pPr>
        <w:pStyle w:val="ListParagraph"/>
        <w:numPr>
          <w:ilvl w:val="0"/>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ARAH DAN PELUANG PENELITIAN</w:t>
      </w:r>
    </w:p>
    <w:p w14:paraId="0252BA43" w14:textId="25093668" w:rsidR="00BD3C90" w:rsidRDefault="00BD3C90" w:rsidP="00BD3C90">
      <w:pPr>
        <w:pStyle w:val="ListParagraph"/>
        <w:jc w:val="both"/>
        <w:rPr>
          <w:rFonts w:ascii="Times New Roman" w:hAnsi="Times New Roman" w:cs="Times New Roman"/>
          <w:sz w:val="24"/>
          <w:szCs w:val="24"/>
        </w:rPr>
      </w:pPr>
      <w:proofErr w:type="spellStart"/>
      <w:r w:rsidRPr="00BD3C90">
        <w:rPr>
          <w:rFonts w:ascii="Times New Roman" w:hAnsi="Times New Roman" w:cs="Times New Roman"/>
          <w:sz w:val="24"/>
          <w:szCs w:val="24"/>
        </w:rPr>
        <w:t>Berdasarkan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analisis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literatur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beberapa</w:t>
      </w:r>
      <w:proofErr w:type="spellEnd"/>
      <w:r w:rsidRPr="00BD3C90">
        <w:rPr>
          <w:rFonts w:ascii="Times New Roman" w:hAnsi="Times New Roman" w:cs="Times New Roman"/>
          <w:sz w:val="24"/>
          <w:szCs w:val="24"/>
        </w:rPr>
        <w:t xml:space="preserve"> area </w:t>
      </w:r>
      <w:proofErr w:type="spellStart"/>
      <w:r w:rsidRPr="00BD3C90">
        <w:rPr>
          <w:rFonts w:ascii="Times New Roman" w:hAnsi="Times New Roman" w:cs="Times New Roman"/>
          <w:sz w:val="24"/>
          <w:szCs w:val="24"/>
        </w:rPr>
        <w:t>penelitian</w:t>
      </w:r>
      <w:proofErr w:type="spellEnd"/>
      <w:r w:rsidRPr="00BD3C90">
        <w:rPr>
          <w:rFonts w:ascii="Times New Roman" w:hAnsi="Times New Roman" w:cs="Times New Roman"/>
          <w:sz w:val="24"/>
          <w:szCs w:val="24"/>
        </w:rPr>
        <w:t xml:space="preserve"> masa </w:t>
      </w:r>
      <w:proofErr w:type="spellStart"/>
      <w:r w:rsidRPr="00BD3C90">
        <w:rPr>
          <w:rFonts w:ascii="Times New Roman" w:hAnsi="Times New Roman" w:cs="Times New Roman"/>
          <w:sz w:val="24"/>
          <w:szCs w:val="24"/>
        </w:rPr>
        <w:t>depan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menjadi</w:t>
      </w:r>
      <w:proofErr w:type="spellEnd"/>
      <w:r w:rsidRPr="00BD3C90">
        <w:rPr>
          <w:rFonts w:ascii="Times New Roman" w:hAnsi="Times New Roman" w:cs="Times New Roman"/>
          <w:sz w:val="24"/>
          <w:szCs w:val="24"/>
        </w:rPr>
        <w:t xml:space="preserve"> sangat </w:t>
      </w:r>
      <w:proofErr w:type="spellStart"/>
      <w:r w:rsidRPr="00BD3C90">
        <w:rPr>
          <w:rFonts w:ascii="Times New Roman" w:hAnsi="Times New Roman" w:cs="Times New Roman"/>
          <w:sz w:val="24"/>
          <w:szCs w:val="24"/>
        </w:rPr>
        <w:t>relevan</w:t>
      </w:r>
      <w:proofErr w:type="spellEnd"/>
      <w:r w:rsidRPr="00BD3C90">
        <w:rPr>
          <w:rFonts w:ascii="Times New Roman" w:hAnsi="Times New Roman" w:cs="Times New Roman"/>
          <w:sz w:val="24"/>
          <w:szCs w:val="24"/>
        </w:rPr>
        <w:t>:</w:t>
      </w:r>
    </w:p>
    <w:p w14:paraId="0785633A" w14:textId="03D55EEF" w:rsidR="00BD3C90" w:rsidRPr="00BD3C90" w:rsidRDefault="00BD3C90" w:rsidP="00BD3C90">
      <w:pPr>
        <w:pStyle w:val="ListParagraph"/>
        <w:numPr>
          <w:ilvl w:val="0"/>
          <w:numId w:val="15"/>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Standardisasi</w:t>
      </w:r>
      <w:proofErr w:type="spellEnd"/>
      <w:r w:rsidRPr="00BD3C90">
        <w:rPr>
          <w:rFonts w:ascii="Times New Roman" w:hAnsi="Times New Roman" w:cs="Times New Roman"/>
          <w:sz w:val="24"/>
          <w:szCs w:val="24"/>
        </w:rPr>
        <w:t xml:space="preserve"> dan </w:t>
      </w:r>
      <w:proofErr w:type="spellStart"/>
      <w:r w:rsidRPr="00BD3C90">
        <w:rPr>
          <w:rFonts w:ascii="Times New Roman" w:hAnsi="Times New Roman" w:cs="Times New Roman"/>
          <w:sz w:val="24"/>
          <w:szCs w:val="24"/>
        </w:rPr>
        <w:t>Adopsi</w:t>
      </w:r>
      <w:proofErr w:type="spellEnd"/>
      <w:r w:rsidRPr="00BD3C90">
        <w:rPr>
          <w:rFonts w:ascii="Times New Roman" w:hAnsi="Times New Roman" w:cs="Times New Roman"/>
          <w:sz w:val="24"/>
          <w:szCs w:val="24"/>
        </w:rPr>
        <w:t xml:space="preserve"> Mode Nonce Misuse-Resistant: </w:t>
      </w:r>
      <w:proofErr w:type="spellStart"/>
      <w:r w:rsidRPr="00BD3C90">
        <w:rPr>
          <w:rFonts w:ascii="Times New Roman" w:hAnsi="Times New Roman" w:cs="Times New Roman"/>
          <w:sz w:val="24"/>
          <w:szCs w:val="24"/>
        </w:rPr>
        <w:t>Peluang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penelitian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terbesar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adalah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analisis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standardisasi</w:t>
      </w:r>
      <w:proofErr w:type="spellEnd"/>
      <w:r w:rsidRPr="00BD3C90">
        <w:rPr>
          <w:rFonts w:ascii="Times New Roman" w:hAnsi="Times New Roman" w:cs="Times New Roman"/>
          <w:sz w:val="24"/>
          <w:szCs w:val="24"/>
        </w:rPr>
        <w:t xml:space="preserve">, dan </w:t>
      </w:r>
      <w:proofErr w:type="spellStart"/>
      <w:r w:rsidRPr="00BD3C90">
        <w:rPr>
          <w:rFonts w:ascii="Times New Roman" w:hAnsi="Times New Roman" w:cs="Times New Roman"/>
          <w:sz w:val="24"/>
          <w:szCs w:val="24"/>
        </w:rPr>
        <w:t>adopsi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luas</w:t>
      </w:r>
      <w:proofErr w:type="spellEnd"/>
      <w:r w:rsidRPr="00BD3C90">
        <w:rPr>
          <w:rFonts w:ascii="Times New Roman" w:hAnsi="Times New Roman" w:cs="Times New Roman"/>
          <w:sz w:val="24"/>
          <w:szCs w:val="24"/>
        </w:rPr>
        <w:t xml:space="preserve"> mode yang </w:t>
      </w:r>
      <w:proofErr w:type="spellStart"/>
      <w:r w:rsidRPr="00BD3C90">
        <w:rPr>
          <w:rFonts w:ascii="Times New Roman" w:hAnsi="Times New Roman" w:cs="Times New Roman"/>
          <w:sz w:val="24"/>
          <w:szCs w:val="24"/>
        </w:rPr>
        <w:t>tahan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terhadap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penyalahgunaan</w:t>
      </w:r>
      <w:proofErr w:type="spellEnd"/>
      <w:r w:rsidRPr="00BD3C90">
        <w:rPr>
          <w:rFonts w:ascii="Times New Roman" w:hAnsi="Times New Roman" w:cs="Times New Roman"/>
          <w:sz w:val="24"/>
          <w:szCs w:val="24"/>
        </w:rPr>
        <w:t xml:space="preserve"> nonce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AES-GCM-SIV, yang </w:t>
      </w:r>
      <w:proofErr w:type="spellStart"/>
      <w:r w:rsidRPr="00BD3C90">
        <w:rPr>
          <w:rFonts w:ascii="Times New Roman" w:hAnsi="Times New Roman" w:cs="Times New Roman"/>
          <w:sz w:val="24"/>
          <w:szCs w:val="24"/>
        </w:rPr>
        <w:t>propertinya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diuraikan</w:t>
      </w:r>
      <w:proofErr w:type="spellEnd"/>
      <w:r w:rsidRPr="00BD3C90">
        <w:rPr>
          <w:rFonts w:ascii="Times New Roman" w:hAnsi="Times New Roman" w:cs="Times New Roman"/>
          <w:sz w:val="24"/>
          <w:szCs w:val="24"/>
        </w:rPr>
        <w:t xml:space="preserve"> oleh</w:t>
      </w:r>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Q0NDUwYTctYzk1NC00MzliLWE4MmEtMzgxNjQ2NDNhZWI0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
          <w:id w:val="-1079438147"/>
          <w:placeholder>
            <w:docPart w:val="DefaultPlaceholder_-1854013440"/>
          </w:placeholder>
        </w:sdtPr>
        <w:sdtContent>
          <w:r w:rsidR="00F52024" w:rsidRPr="00F52024">
            <w:rPr>
              <w:rFonts w:eastAsia="Times New Roman"/>
              <w:color w:val="000000"/>
              <w:sz w:val="24"/>
            </w:rPr>
            <w:t>(Holmgren &amp; Lombardi, n.d.)</w:t>
          </w:r>
        </w:sdtContent>
      </w:sdt>
      <w:r w:rsidRPr="00BD3C90">
        <w:rPr>
          <w:rFonts w:ascii="Times New Roman" w:hAnsi="Times New Roman" w:cs="Times New Roman"/>
          <w:sz w:val="24"/>
          <w:szCs w:val="24"/>
        </w:rPr>
        <w:t>.</w:t>
      </w:r>
    </w:p>
    <w:p w14:paraId="5EDB6CA8" w14:textId="13B836F8" w:rsidR="00BD3C90" w:rsidRPr="00BD3C90" w:rsidRDefault="00BD3C90" w:rsidP="00BD3C90">
      <w:pPr>
        <w:pStyle w:val="ListParagraph"/>
        <w:numPr>
          <w:ilvl w:val="0"/>
          <w:numId w:val="15"/>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lastRenderedPageBreak/>
        <w:t>Implementasi</w:t>
      </w:r>
      <w:proofErr w:type="spellEnd"/>
      <w:r w:rsidRPr="00BD3C90">
        <w:rPr>
          <w:rFonts w:ascii="Times New Roman" w:hAnsi="Times New Roman" w:cs="Times New Roman"/>
          <w:sz w:val="24"/>
          <w:szCs w:val="24"/>
        </w:rPr>
        <w:t xml:space="preserve"> Constant-Time yang </w:t>
      </w:r>
      <w:proofErr w:type="spellStart"/>
      <w:r w:rsidRPr="00BD3C90">
        <w:rPr>
          <w:rFonts w:ascii="Times New Roman" w:hAnsi="Times New Roman" w:cs="Times New Roman"/>
          <w:sz w:val="24"/>
          <w:szCs w:val="24"/>
        </w:rPr>
        <w:t>Terverifikasi</w:t>
      </w:r>
      <w:proofErr w:type="spellEnd"/>
      <w:r w:rsidRPr="00BD3C90">
        <w:rPr>
          <w:rFonts w:ascii="Times New Roman" w:hAnsi="Times New Roman" w:cs="Times New Roman"/>
          <w:sz w:val="24"/>
          <w:szCs w:val="24"/>
        </w:rPr>
        <w:t xml:space="preserve">: Masih </w:t>
      </w:r>
      <w:proofErr w:type="spellStart"/>
      <w:r w:rsidRPr="00BD3C90">
        <w:rPr>
          <w:rFonts w:ascii="Times New Roman" w:hAnsi="Times New Roman" w:cs="Times New Roman"/>
          <w:sz w:val="24"/>
          <w:szCs w:val="24"/>
        </w:rPr>
        <w:t>ada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kebutuhan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library </w:t>
      </w:r>
      <w:proofErr w:type="spellStart"/>
      <w:r w:rsidRPr="00BD3C90">
        <w:rPr>
          <w:rFonts w:ascii="Times New Roman" w:hAnsi="Times New Roman" w:cs="Times New Roman"/>
          <w:sz w:val="24"/>
          <w:szCs w:val="24"/>
        </w:rPr>
        <w:t>kriptografi</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tidak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hanya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cepat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tetapi</w:t>
      </w:r>
      <w:proofErr w:type="spellEnd"/>
      <w:r w:rsidRPr="00BD3C90">
        <w:rPr>
          <w:rFonts w:ascii="Times New Roman" w:hAnsi="Times New Roman" w:cs="Times New Roman"/>
          <w:sz w:val="24"/>
          <w:szCs w:val="24"/>
        </w:rPr>
        <w:t xml:space="preserve"> juga </w:t>
      </w:r>
      <w:proofErr w:type="spellStart"/>
      <w:r w:rsidRPr="00BD3C90">
        <w:rPr>
          <w:rFonts w:ascii="Times New Roman" w:hAnsi="Times New Roman" w:cs="Times New Roman"/>
          <w:sz w:val="24"/>
          <w:szCs w:val="24"/>
        </w:rPr>
        <w:t>dapat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dibuktikan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secara</w:t>
      </w:r>
      <w:proofErr w:type="spellEnd"/>
      <w:r w:rsidRPr="00BD3C90">
        <w:rPr>
          <w:rFonts w:ascii="Times New Roman" w:hAnsi="Times New Roman" w:cs="Times New Roman"/>
          <w:sz w:val="24"/>
          <w:szCs w:val="24"/>
        </w:rPr>
        <w:t xml:space="preserve"> formal </w:t>
      </w:r>
      <w:proofErr w:type="spellStart"/>
      <w:r w:rsidRPr="00BD3C90">
        <w:rPr>
          <w:rFonts w:ascii="Times New Roman" w:hAnsi="Times New Roman" w:cs="Times New Roman"/>
          <w:sz w:val="24"/>
          <w:szCs w:val="24"/>
        </w:rPr>
        <w:t>tahan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terhadap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serangan</w:t>
      </w:r>
      <w:proofErr w:type="spellEnd"/>
      <w:r w:rsidRPr="00BD3C90">
        <w:rPr>
          <w:rFonts w:ascii="Times New Roman" w:hAnsi="Times New Roman" w:cs="Times New Roman"/>
          <w:sz w:val="24"/>
          <w:szCs w:val="24"/>
        </w:rPr>
        <w:t xml:space="preserve"> side-channel yang </w:t>
      </w:r>
      <w:proofErr w:type="spellStart"/>
      <w:r w:rsidRPr="00BD3C90">
        <w:rPr>
          <w:rFonts w:ascii="Times New Roman" w:hAnsi="Times New Roman" w:cs="Times New Roman"/>
          <w:sz w:val="24"/>
          <w:szCs w:val="24"/>
        </w:rPr>
        <w:t>diidentifikasi</w:t>
      </w:r>
      <w:proofErr w:type="spellEnd"/>
      <w:r w:rsidRPr="00BD3C90">
        <w:rPr>
          <w:rFonts w:ascii="Times New Roman" w:hAnsi="Times New Roman" w:cs="Times New Roman"/>
          <w:sz w:val="24"/>
          <w:szCs w:val="24"/>
        </w:rPr>
        <w:t xml:space="preserve"> oleh</w:t>
      </w:r>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U1Zjk0OWItMjBmOS00ODE1LTg2OTUtNmMyYjgxMGI3NDdh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
          <w:id w:val="-1688217294"/>
          <w:placeholder>
            <w:docPart w:val="DefaultPlaceholder_-1854013440"/>
          </w:placeholder>
        </w:sdtPr>
        <w:sdtContent>
          <w:r w:rsidR="00B83CC3" w:rsidRPr="00B83CC3">
            <w:rPr>
              <w:rFonts w:ascii="Times New Roman" w:hAnsi="Times New Roman" w:cs="Times New Roman"/>
              <w:color w:val="000000"/>
              <w:sz w:val="24"/>
              <w:szCs w:val="24"/>
            </w:rPr>
            <w:t>(Mantel et al., n.d.)</w:t>
          </w:r>
        </w:sdtContent>
      </w:sdt>
      <w:r w:rsidRPr="00BD3C90">
        <w:rPr>
          <w:rFonts w:ascii="Times New Roman" w:hAnsi="Times New Roman" w:cs="Times New Roman"/>
          <w:sz w:val="24"/>
          <w:szCs w:val="24"/>
        </w:rPr>
        <w:t>.</w:t>
      </w:r>
    </w:p>
    <w:p w14:paraId="57AAA2D4" w14:textId="285CFA54" w:rsidR="00BD3C90" w:rsidRDefault="00BD3C90" w:rsidP="00BD3C90">
      <w:pPr>
        <w:pStyle w:val="ListParagraph"/>
        <w:numPr>
          <w:ilvl w:val="0"/>
          <w:numId w:val="15"/>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Kriptografi</w:t>
      </w:r>
      <w:proofErr w:type="spellEnd"/>
      <w:r w:rsidRPr="00BD3C90">
        <w:rPr>
          <w:rFonts w:ascii="Times New Roman" w:hAnsi="Times New Roman" w:cs="Times New Roman"/>
          <w:sz w:val="24"/>
          <w:szCs w:val="24"/>
        </w:rPr>
        <w:t xml:space="preserve"> Pasca-</w:t>
      </w:r>
      <w:proofErr w:type="spellStart"/>
      <w:r w:rsidRPr="00BD3C90">
        <w:rPr>
          <w:rFonts w:ascii="Times New Roman" w:hAnsi="Times New Roman" w:cs="Times New Roman"/>
          <w:sz w:val="24"/>
          <w:szCs w:val="24"/>
        </w:rPr>
        <w:t>Kuantum</w:t>
      </w:r>
      <w:proofErr w:type="spellEnd"/>
      <w:r w:rsidRPr="00BD3C90">
        <w:rPr>
          <w:rFonts w:ascii="Times New Roman" w:hAnsi="Times New Roman" w:cs="Times New Roman"/>
          <w:sz w:val="24"/>
          <w:szCs w:val="24"/>
        </w:rPr>
        <w:t xml:space="preserve"> (PQC): </w:t>
      </w:r>
      <w:proofErr w:type="spellStart"/>
      <w:r w:rsidRPr="00BD3C90">
        <w:rPr>
          <w:rFonts w:ascii="Times New Roman" w:hAnsi="Times New Roman" w:cs="Times New Roman"/>
          <w:sz w:val="24"/>
          <w:szCs w:val="24"/>
        </w:rPr>
        <w:t>Meskipun</w:t>
      </w:r>
      <w:proofErr w:type="spellEnd"/>
      <w:r w:rsidRPr="00BD3C90">
        <w:rPr>
          <w:rFonts w:ascii="Times New Roman" w:hAnsi="Times New Roman" w:cs="Times New Roman"/>
          <w:sz w:val="24"/>
          <w:szCs w:val="24"/>
        </w:rPr>
        <w:t xml:space="preserve"> AES-256 </w:t>
      </w:r>
      <w:proofErr w:type="spellStart"/>
      <w:r w:rsidRPr="00BD3C90">
        <w:rPr>
          <w:rFonts w:ascii="Times New Roman" w:hAnsi="Times New Roman" w:cs="Times New Roman"/>
          <w:sz w:val="24"/>
          <w:szCs w:val="24"/>
        </w:rPr>
        <w:t>saat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dianggap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aman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terhadap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komputer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kuantum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kunci</w:t>
      </w:r>
      <w:proofErr w:type="spellEnd"/>
      <w:r w:rsidRPr="00BD3C90">
        <w:rPr>
          <w:rFonts w:ascii="Times New Roman" w:hAnsi="Times New Roman" w:cs="Times New Roman"/>
          <w:sz w:val="24"/>
          <w:szCs w:val="24"/>
        </w:rPr>
        <w:t xml:space="preserve"> AES </w:t>
      </w:r>
      <w:proofErr w:type="spellStart"/>
      <w:r w:rsidRPr="00BD3C90">
        <w:rPr>
          <w:rFonts w:ascii="Times New Roman" w:hAnsi="Times New Roman" w:cs="Times New Roman"/>
          <w:sz w:val="24"/>
          <w:szCs w:val="24"/>
        </w:rPr>
        <w:t>seringkali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dipertukarkan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menggunakan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algoritma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asimetris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RSA) yang </w:t>
      </w:r>
      <w:proofErr w:type="spellStart"/>
      <w:r w:rsidRPr="00BD3C90">
        <w:rPr>
          <w:rFonts w:ascii="Times New Roman" w:hAnsi="Times New Roman" w:cs="Times New Roman"/>
          <w:sz w:val="24"/>
          <w:szCs w:val="24"/>
        </w:rPr>
        <w:t>rentan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Penelitian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sedang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berlangsung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menggabungkan</w:t>
      </w:r>
      <w:proofErr w:type="spellEnd"/>
      <w:r w:rsidRPr="00BD3C90">
        <w:rPr>
          <w:rFonts w:ascii="Times New Roman" w:hAnsi="Times New Roman" w:cs="Times New Roman"/>
          <w:sz w:val="24"/>
          <w:szCs w:val="24"/>
        </w:rPr>
        <w:t xml:space="preserve"> AES-256 GCM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skema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hibrida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algoritma</w:t>
      </w:r>
      <w:proofErr w:type="spellEnd"/>
      <w:r w:rsidRPr="00BD3C90">
        <w:rPr>
          <w:rFonts w:ascii="Times New Roman" w:hAnsi="Times New Roman" w:cs="Times New Roman"/>
          <w:sz w:val="24"/>
          <w:szCs w:val="24"/>
        </w:rPr>
        <w:t xml:space="preserve"> PQC, </w:t>
      </w:r>
      <w:proofErr w:type="spellStart"/>
      <w:r w:rsidRPr="00BD3C90">
        <w:rPr>
          <w:rFonts w:ascii="Times New Roman" w:hAnsi="Times New Roman" w:cs="Times New Roman"/>
          <w:sz w:val="24"/>
          <w:szCs w:val="24"/>
        </w:rPr>
        <w:t>sejalan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inisiatif</w:t>
      </w:r>
      <w:proofErr w:type="spellEnd"/>
      <w:r w:rsidRPr="00BD3C90">
        <w:rPr>
          <w:rFonts w:ascii="Times New Roman" w:hAnsi="Times New Roman" w:cs="Times New Roman"/>
          <w:sz w:val="24"/>
          <w:szCs w:val="24"/>
        </w:rPr>
        <w:t xml:space="preserve"> yang juga </w:t>
      </w:r>
      <w:proofErr w:type="spellStart"/>
      <w:r w:rsidRPr="00BD3C90">
        <w:rPr>
          <w:rFonts w:ascii="Times New Roman" w:hAnsi="Times New Roman" w:cs="Times New Roman"/>
          <w:sz w:val="24"/>
          <w:szCs w:val="24"/>
        </w:rPr>
        <w:t>dipimpin</w:t>
      </w:r>
      <w:proofErr w:type="spellEnd"/>
      <w:r w:rsidRPr="00BD3C90">
        <w:rPr>
          <w:rFonts w:ascii="Times New Roman" w:hAnsi="Times New Roman" w:cs="Times New Roman"/>
          <w:sz w:val="24"/>
          <w:szCs w:val="24"/>
        </w:rPr>
        <w:t xml:space="preserve"> oleh NIST</w:t>
      </w:r>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czZTVhN2ItZGU4ZS00NTUyLTgyNWYtMjM0MTMzMjEwZTcw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428342877"/>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BD3C90">
        <w:rPr>
          <w:rFonts w:ascii="Times New Roman" w:hAnsi="Times New Roman" w:cs="Times New Roman"/>
          <w:sz w:val="24"/>
          <w:szCs w:val="24"/>
        </w:rPr>
        <w:t>.</w:t>
      </w:r>
    </w:p>
    <w:p w14:paraId="5C6984CC" w14:textId="77777777" w:rsidR="00BD3C90" w:rsidRPr="00BD3C90" w:rsidRDefault="00BD3C90" w:rsidP="00BD3C90">
      <w:pPr>
        <w:ind w:left="1440"/>
        <w:jc w:val="both"/>
        <w:rPr>
          <w:rFonts w:ascii="Times New Roman" w:hAnsi="Times New Roman" w:cs="Times New Roman"/>
          <w:sz w:val="24"/>
          <w:szCs w:val="24"/>
        </w:rPr>
      </w:pPr>
    </w:p>
    <w:p w14:paraId="48364F5F" w14:textId="2EF86DD7" w:rsidR="00DF25C7" w:rsidRDefault="00DF25C7" w:rsidP="00DF25C7">
      <w:pPr>
        <w:pStyle w:val="ListParagraph"/>
        <w:numPr>
          <w:ilvl w:val="0"/>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KESIMPULAN</w:t>
      </w:r>
    </w:p>
    <w:p w14:paraId="3016C09C" w14:textId="6645D51F" w:rsidR="00BD3C90" w:rsidRPr="00BD3C90" w:rsidRDefault="00BD3C90" w:rsidP="00BD3C90">
      <w:pPr>
        <w:pStyle w:val="ListParagraph"/>
        <w:jc w:val="both"/>
        <w:rPr>
          <w:rFonts w:ascii="Times New Roman" w:hAnsi="Times New Roman" w:cs="Times New Roman"/>
          <w:sz w:val="24"/>
          <w:szCs w:val="24"/>
        </w:rPr>
      </w:pPr>
      <w:proofErr w:type="spellStart"/>
      <w:r w:rsidRPr="00BD3C90">
        <w:rPr>
          <w:rFonts w:ascii="Times New Roman" w:hAnsi="Times New Roman" w:cs="Times New Roman"/>
          <w:sz w:val="24"/>
          <w:szCs w:val="24"/>
        </w:rPr>
        <w:t>Tinjauan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literatur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menegaskan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bahwa</w:t>
      </w:r>
      <w:proofErr w:type="spellEnd"/>
      <w:r w:rsidRPr="00BD3C90">
        <w:rPr>
          <w:rFonts w:ascii="Times New Roman" w:hAnsi="Times New Roman" w:cs="Times New Roman"/>
          <w:sz w:val="24"/>
          <w:szCs w:val="24"/>
        </w:rPr>
        <w:t xml:space="preserve"> AES-256 </w:t>
      </w:r>
      <w:proofErr w:type="spellStart"/>
      <w:r w:rsidRPr="00BD3C90">
        <w:rPr>
          <w:rFonts w:ascii="Times New Roman" w:hAnsi="Times New Roman" w:cs="Times New Roman"/>
          <w:sz w:val="24"/>
          <w:szCs w:val="24"/>
        </w:rPr>
        <w:t>adalah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algoritma</w:t>
      </w:r>
      <w:proofErr w:type="spellEnd"/>
      <w:r w:rsidRPr="00BD3C90">
        <w:rPr>
          <w:rFonts w:ascii="Times New Roman" w:hAnsi="Times New Roman" w:cs="Times New Roman"/>
          <w:sz w:val="24"/>
          <w:szCs w:val="24"/>
        </w:rPr>
        <w:t xml:space="preserve"> block cipher yang sangat </w:t>
      </w:r>
      <w:proofErr w:type="spellStart"/>
      <w:r w:rsidRPr="00BD3C90">
        <w:rPr>
          <w:rFonts w:ascii="Times New Roman" w:hAnsi="Times New Roman" w:cs="Times New Roman"/>
          <w:sz w:val="24"/>
          <w:szCs w:val="24"/>
        </w:rPr>
        <w:t>aman</w:t>
      </w:r>
      <w:proofErr w:type="spellEnd"/>
      <w:r w:rsidRPr="00BD3C90">
        <w:rPr>
          <w:rFonts w:ascii="Times New Roman" w:hAnsi="Times New Roman" w:cs="Times New Roman"/>
          <w:sz w:val="24"/>
          <w:szCs w:val="24"/>
        </w:rPr>
        <w:t xml:space="preserve"> dan </w:t>
      </w:r>
      <w:proofErr w:type="spellStart"/>
      <w:r w:rsidRPr="00BD3C90">
        <w:rPr>
          <w:rFonts w:ascii="Times New Roman" w:hAnsi="Times New Roman" w:cs="Times New Roman"/>
          <w:sz w:val="24"/>
          <w:szCs w:val="24"/>
        </w:rPr>
        <w:t>efisien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sesuai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standar</w:t>
      </w:r>
      <w:proofErr w:type="spellEnd"/>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ZlMDQ4ZDgtMWQ3My00NGJmLTlkZGEtZGNiNWJkNDE4YjZk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1556919583"/>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BD3C90">
        <w:rPr>
          <w:rFonts w:ascii="Times New Roman" w:hAnsi="Times New Roman" w:cs="Times New Roman"/>
          <w:sz w:val="24"/>
          <w:szCs w:val="24"/>
        </w:rPr>
        <w:t xml:space="preserve">. Mode </w:t>
      </w:r>
      <w:proofErr w:type="spellStart"/>
      <w:r w:rsidRPr="00BD3C90">
        <w:rPr>
          <w:rFonts w:ascii="Times New Roman" w:hAnsi="Times New Roman" w:cs="Times New Roman"/>
          <w:sz w:val="24"/>
          <w:szCs w:val="24"/>
        </w:rPr>
        <w:t>operasi</w:t>
      </w:r>
      <w:proofErr w:type="spellEnd"/>
      <w:r w:rsidRPr="00BD3C90">
        <w:rPr>
          <w:rFonts w:ascii="Times New Roman" w:hAnsi="Times New Roman" w:cs="Times New Roman"/>
          <w:sz w:val="24"/>
          <w:szCs w:val="24"/>
        </w:rPr>
        <w:t xml:space="preserve"> GCM </w:t>
      </w:r>
      <w:proofErr w:type="spellStart"/>
      <w:r w:rsidRPr="00BD3C90">
        <w:rPr>
          <w:rFonts w:ascii="Times New Roman" w:hAnsi="Times New Roman" w:cs="Times New Roman"/>
          <w:sz w:val="24"/>
          <w:szCs w:val="24"/>
        </w:rPr>
        <w:t>melengkapinya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menyediakan</w:t>
      </w:r>
      <w:proofErr w:type="spellEnd"/>
      <w:r w:rsidRPr="00BD3C90">
        <w:rPr>
          <w:rFonts w:ascii="Times New Roman" w:hAnsi="Times New Roman" w:cs="Times New Roman"/>
          <w:sz w:val="24"/>
          <w:szCs w:val="24"/>
        </w:rPr>
        <w:t xml:space="preserve"> authenticated encryption (AEAD) </w:t>
      </w:r>
      <w:proofErr w:type="spellStart"/>
      <w:r w:rsidRPr="00BD3C90">
        <w:rPr>
          <w:rFonts w:ascii="Times New Roman" w:hAnsi="Times New Roman" w:cs="Times New Roman"/>
          <w:sz w:val="24"/>
          <w:szCs w:val="24"/>
        </w:rPr>
        <w:t>berkinerja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tinggi</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esensial</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protokol</w:t>
      </w:r>
      <w:proofErr w:type="spellEnd"/>
      <w:r w:rsidRPr="00BD3C90">
        <w:rPr>
          <w:rFonts w:ascii="Times New Roman" w:hAnsi="Times New Roman" w:cs="Times New Roman"/>
          <w:sz w:val="24"/>
          <w:szCs w:val="24"/>
        </w:rPr>
        <w:t xml:space="preserve"> modern</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NlNDQzMzAtZjY3My00M2UxLWJkZGQtMjhiMmUzMGU0MmVm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330184592"/>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Kinerjanya</w:t>
      </w:r>
      <w:proofErr w:type="spellEnd"/>
      <w:r w:rsidRPr="00BD3C90">
        <w:rPr>
          <w:rFonts w:ascii="Times New Roman" w:hAnsi="Times New Roman" w:cs="Times New Roman"/>
          <w:sz w:val="24"/>
          <w:szCs w:val="24"/>
        </w:rPr>
        <w:t xml:space="preserve"> di dunia </w:t>
      </w:r>
      <w:proofErr w:type="spellStart"/>
      <w:r w:rsidRPr="00BD3C90">
        <w:rPr>
          <w:rFonts w:ascii="Times New Roman" w:hAnsi="Times New Roman" w:cs="Times New Roman"/>
          <w:sz w:val="24"/>
          <w:szCs w:val="24"/>
        </w:rPr>
        <w:t>nyata</w:t>
      </w:r>
      <w:proofErr w:type="spellEnd"/>
      <w:r w:rsidRPr="00BD3C90">
        <w:rPr>
          <w:rFonts w:ascii="Times New Roman" w:hAnsi="Times New Roman" w:cs="Times New Roman"/>
          <w:sz w:val="24"/>
          <w:szCs w:val="24"/>
        </w:rPr>
        <w:t xml:space="preserve"> sangat </w:t>
      </w:r>
      <w:proofErr w:type="spellStart"/>
      <w:r w:rsidRPr="00BD3C90">
        <w:rPr>
          <w:rFonts w:ascii="Times New Roman" w:hAnsi="Times New Roman" w:cs="Times New Roman"/>
          <w:sz w:val="24"/>
          <w:szCs w:val="24"/>
        </w:rPr>
        <w:t>ditopang</w:t>
      </w:r>
      <w:proofErr w:type="spellEnd"/>
      <w:r w:rsidRPr="00BD3C90">
        <w:rPr>
          <w:rFonts w:ascii="Times New Roman" w:hAnsi="Times New Roman" w:cs="Times New Roman"/>
          <w:sz w:val="24"/>
          <w:szCs w:val="24"/>
        </w:rPr>
        <w:t xml:space="preserve"> oleh </w:t>
      </w:r>
      <w:proofErr w:type="spellStart"/>
      <w:r w:rsidRPr="00BD3C90">
        <w:rPr>
          <w:rFonts w:ascii="Times New Roman" w:hAnsi="Times New Roman" w:cs="Times New Roman"/>
          <w:sz w:val="24"/>
          <w:szCs w:val="24"/>
        </w:rPr>
        <w:t>akselerasi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perangkat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keras</w:t>
      </w:r>
      <w:proofErr w:type="spellEnd"/>
      <w:r w:rsidRPr="00BD3C90">
        <w:rPr>
          <w:rFonts w:ascii="Times New Roman" w:hAnsi="Times New Roman" w:cs="Times New Roman"/>
          <w:sz w:val="24"/>
          <w:szCs w:val="24"/>
        </w:rPr>
        <w:t xml:space="preserve"> (AES-NI)</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QwMzExNTctMmZkMC00ODEwLTk3MDUtNDJhYmVkMTZmMjAy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
          <w:id w:val="711455130"/>
          <w:placeholder>
            <w:docPart w:val="DefaultPlaceholder_-1854013440"/>
          </w:placeholder>
        </w:sdtPr>
        <w:sdtContent>
          <w:r w:rsidR="00A055A2" w:rsidRPr="00A055A2">
            <w:rPr>
              <w:rFonts w:ascii="Times New Roman" w:hAnsi="Times New Roman" w:cs="Times New Roman"/>
              <w:color w:val="000000"/>
              <w:sz w:val="24"/>
              <w:szCs w:val="24"/>
            </w:rPr>
            <w:t>(</w:t>
          </w:r>
          <w:proofErr w:type="spellStart"/>
          <w:r w:rsidR="00A055A2" w:rsidRPr="00A055A2">
            <w:rPr>
              <w:rFonts w:ascii="Times New Roman" w:hAnsi="Times New Roman" w:cs="Times New Roman"/>
              <w:color w:val="000000"/>
              <w:sz w:val="24"/>
              <w:szCs w:val="24"/>
            </w:rPr>
            <w:t>Susanti</w:t>
          </w:r>
          <w:proofErr w:type="spellEnd"/>
          <w:r w:rsidR="00A055A2" w:rsidRPr="00A055A2">
            <w:rPr>
              <w:rFonts w:ascii="Times New Roman" w:hAnsi="Times New Roman" w:cs="Times New Roman"/>
              <w:color w:val="000000"/>
              <w:sz w:val="24"/>
              <w:szCs w:val="24"/>
            </w:rPr>
            <w:t xml:space="preserve"> et al., 2024)</w:t>
          </w:r>
        </w:sdtContent>
      </w:sdt>
      <w:r w:rsidRPr="00BD3C90">
        <w:rPr>
          <w:rFonts w:ascii="Times New Roman" w:hAnsi="Times New Roman" w:cs="Times New Roman"/>
          <w:sz w:val="24"/>
          <w:szCs w:val="24"/>
        </w:rPr>
        <w:t>.</w:t>
      </w:r>
    </w:p>
    <w:p w14:paraId="225A899B" w14:textId="30EB1506" w:rsidR="00BD3C90" w:rsidRPr="00BD3C90" w:rsidRDefault="00BD3C90" w:rsidP="00BD3C90">
      <w:pPr>
        <w:pStyle w:val="ListParagraph"/>
        <w:jc w:val="both"/>
        <w:rPr>
          <w:rFonts w:ascii="Times New Roman" w:hAnsi="Times New Roman" w:cs="Times New Roman"/>
          <w:sz w:val="24"/>
          <w:szCs w:val="24"/>
        </w:rPr>
      </w:pPr>
      <w:proofErr w:type="spellStart"/>
      <w:r w:rsidRPr="00BD3C90">
        <w:rPr>
          <w:rFonts w:ascii="Times New Roman" w:hAnsi="Times New Roman" w:cs="Times New Roman"/>
          <w:sz w:val="24"/>
          <w:szCs w:val="24"/>
        </w:rPr>
        <w:t>Namun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sintesis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penelitian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k0NzdkOWYtNTdlNi00NTg1LWFmYjAtNTQyODkwOGU4OGQ3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
          <w:id w:val="-851876719"/>
          <w:placeholder>
            <w:docPart w:val="DefaultPlaceholder_-1854013440"/>
          </w:placeholder>
        </w:sdtPr>
        <w:sdtContent>
          <w:r w:rsidR="00B83CC3" w:rsidRPr="00B83CC3">
            <w:rPr>
              <w:rFonts w:ascii="Times New Roman" w:hAnsi="Times New Roman" w:cs="Times New Roman"/>
              <w:color w:val="000000"/>
              <w:sz w:val="24"/>
              <w:szCs w:val="24"/>
            </w:rPr>
            <w:t>(Böck et al., n.d.)</w:t>
          </w:r>
        </w:sdtContent>
      </w:sdt>
      <w:r w:rsidR="00B83CC3">
        <w:rPr>
          <w:rFonts w:ascii="Times New Roman" w:hAnsi="Times New Roman" w:cs="Times New Roman"/>
          <w:sz w:val="24"/>
          <w:szCs w:val="24"/>
        </w:rPr>
        <w:t xml:space="preserve"> </w:t>
      </w:r>
      <w:r w:rsidRPr="00BD3C90">
        <w:rPr>
          <w:rFonts w:ascii="Times New Roman" w:hAnsi="Times New Roman" w:cs="Times New Roman"/>
          <w:sz w:val="24"/>
          <w:szCs w:val="24"/>
        </w:rPr>
        <w:t>dan</w:t>
      </w:r>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A4MjJlMDAtZjE5OS00MGU1LTlmOGItM2ViZjdkZDRlZWFm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
          <w:id w:val="-1874914980"/>
          <w:placeholder>
            <w:docPart w:val="DefaultPlaceholder_-1854013440"/>
          </w:placeholder>
        </w:sdtPr>
        <w:sdtContent>
          <w:r w:rsidR="00B83CC3" w:rsidRPr="00B83CC3">
            <w:rPr>
              <w:rFonts w:ascii="Times New Roman" w:hAnsi="Times New Roman" w:cs="Times New Roman"/>
              <w:color w:val="000000"/>
              <w:sz w:val="24"/>
              <w:szCs w:val="24"/>
            </w:rPr>
            <w:t>(Mantel et al., n.d.)</w:t>
          </w:r>
        </w:sdtContent>
      </w:sdt>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secara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jelas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menunjukkan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bahwa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tantangan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keamanan</w:t>
      </w:r>
      <w:proofErr w:type="spellEnd"/>
      <w:r w:rsidRPr="00BD3C90">
        <w:rPr>
          <w:rFonts w:ascii="Times New Roman" w:hAnsi="Times New Roman" w:cs="Times New Roman"/>
          <w:sz w:val="24"/>
          <w:szCs w:val="24"/>
        </w:rPr>
        <w:t xml:space="preserve"> AES-GCM </w:t>
      </w:r>
      <w:proofErr w:type="spellStart"/>
      <w:r w:rsidRPr="00BD3C90">
        <w:rPr>
          <w:rFonts w:ascii="Times New Roman" w:hAnsi="Times New Roman" w:cs="Times New Roman"/>
          <w:sz w:val="24"/>
          <w:szCs w:val="24"/>
        </w:rPr>
        <w:t>telah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bergeser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desain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algoritmik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kerapuhan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praktis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Ketergantungan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kritisnya</w:t>
      </w:r>
      <w:proofErr w:type="spellEnd"/>
      <w:r w:rsidRPr="00BD3C90">
        <w:rPr>
          <w:rFonts w:ascii="Times New Roman" w:hAnsi="Times New Roman" w:cs="Times New Roman"/>
          <w:sz w:val="24"/>
          <w:szCs w:val="24"/>
        </w:rPr>
        <w:t xml:space="preserve"> pada </w:t>
      </w:r>
      <w:proofErr w:type="spellStart"/>
      <w:r w:rsidRPr="00BD3C90">
        <w:rPr>
          <w:rFonts w:ascii="Times New Roman" w:hAnsi="Times New Roman" w:cs="Times New Roman"/>
          <w:sz w:val="24"/>
          <w:szCs w:val="24"/>
        </w:rPr>
        <w:t>keunikan</w:t>
      </w:r>
      <w:proofErr w:type="spellEnd"/>
      <w:r w:rsidRPr="00BD3C90">
        <w:rPr>
          <w:rFonts w:ascii="Times New Roman" w:hAnsi="Times New Roman" w:cs="Times New Roman"/>
          <w:sz w:val="24"/>
          <w:szCs w:val="24"/>
        </w:rPr>
        <w:t xml:space="preserve"> nonce </w:t>
      </w:r>
      <w:sdt>
        <w:sdtPr>
          <w:rPr>
            <w:rFonts w:ascii="Times New Roman" w:hAnsi="Times New Roman" w:cs="Times New Roman"/>
            <w:color w:val="000000"/>
            <w:sz w:val="24"/>
            <w:szCs w:val="24"/>
          </w:rPr>
          <w:tag w:val="MENDELEY_CITATION_v3_eyJjaXRhdGlvbklEIjoiTUVOREVMRVlfQ0lUQVRJT05fMzA0N2U4YTktMDNiOS00ZmNmLWE5MWMtMGJlMTgxYjZhYTA0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1101987327"/>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menjadikannya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rentan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terhadap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kesalahan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pengembang</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katastrofal</w:t>
      </w:r>
      <w:proofErr w:type="spellEnd"/>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g2MzU0N2UtZDY2OC00ZjVkLTgzNWUtMzRlZTJiMzRkZDY5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
          <w:id w:val="-693685875"/>
          <w:placeholder>
            <w:docPart w:val="DefaultPlaceholder_-1854013440"/>
          </w:placeholder>
        </w:sdtPr>
        <w:sdtContent>
          <w:r w:rsidR="00B83CC3" w:rsidRPr="00B83CC3">
            <w:rPr>
              <w:rFonts w:ascii="Times New Roman" w:hAnsi="Times New Roman" w:cs="Times New Roman"/>
              <w:color w:val="000000"/>
              <w:sz w:val="24"/>
              <w:szCs w:val="24"/>
            </w:rPr>
            <w:t>(Böck et al., n.d.)</w:t>
          </w:r>
        </w:sdtContent>
      </w:sdt>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sementara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 xml:space="preserve"> software-</w:t>
      </w:r>
      <w:proofErr w:type="spellStart"/>
      <w:r w:rsidRPr="00BD3C90">
        <w:rPr>
          <w:rFonts w:ascii="Times New Roman" w:hAnsi="Times New Roman" w:cs="Times New Roman"/>
          <w:sz w:val="24"/>
          <w:szCs w:val="24"/>
        </w:rPr>
        <w:t>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rentan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terhadap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serangan</w:t>
      </w:r>
      <w:proofErr w:type="spellEnd"/>
      <w:r w:rsidRPr="00BD3C90">
        <w:rPr>
          <w:rFonts w:ascii="Times New Roman" w:hAnsi="Times New Roman" w:cs="Times New Roman"/>
          <w:sz w:val="24"/>
          <w:szCs w:val="24"/>
        </w:rPr>
        <w:t xml:space="preserve"> side-channel</w:t>
      </w:r>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g3MjVkZmItYzc4YS00ZGNkLThlNzgtOGQ3MDQ5ZjRiM2Rl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
          <w:id w:val="46040413"/>
          <w:placeholder>
            <w:docPart w:val="DefaultPlaceholder_-1854013440"/>
          </w:placeholder>
        </w:sdtPr>
        <w:sdtContent>
          <w:r w:rsidR="00B83CC3" w:rsidRPr="00B83CC3">
            <w:rPr>
              <w:rFonts w:ascii="Times New Roman" w:hAnsi="Times New Roman" w:cs="Times New Roman"/>
              <w:color w:val="000000"/>
              <w:sz w:val="24"/>
              <w:szCs w:val="24"/>
            </w:rPr>
            <w:t>(Mantel et al., n.d.)</w:t>
          </w:r>
        </w:sdtContent>
      </w:sdt>
      <w:r w:rsidRPr="00BD3C90">
        <w:rPr>
          <w:rFonts w:ascii="Times New Roman" w:hAnsi="Times New Roman" w:cs="Times New Roman"/>
          <w:sz w:val="24"/>
          <w:szCs w:val="24"/>
        </w:rPr>
        <w:t>.</w:t>
      </w:r>
    </w:p>
    <w:p w14:paraId="5C140413" w14:textId="3B503F07" w:rsidR="00BD3C90" w:rsidRDefault="00BD3C90" w:rsidP="00BD3C90">
      <w:pPr>
        <w:pStyle w:val="ListParagraph"/>
        <w:jc w:val="both"/>
        <w:rPr>
          <w:rFonts w:ascii="Times New Roman" w:hAnsi="Times New Roman" w:cs="Times New Roman"/>
          <w:sz w:val="24"/>
          <w:szCs w:val="24"/>
        </w:rPr>
      </w:pPr>
      <w:r w:rsidRPr="00BD3C90">
        <w:rPr>
          <w:rFonts w:ascii="Times New Roman" w:hAnsi="Times New Roman" w:cs="Times New Roman"/>
          <w:sz w:val="24"/>
          <w:szCs w:val="24"/>
        </w:rPr>
        <w:t xml:space="preserve">Oleh </w:t>
      </w:r>
      <w:proofErr w:type="spellStart"/>
      <w:r w:rsidRPr="00BD3C90">
        <w:rPr>
          <w:rFonts w:ascii="Times New Roman" w:hAnsi="Times New Roman" w:cs="Times New Roman"/>
          <w:sz w:val="24"/>
          <w:szCs w:val="24"/>
        </w:rPr>
        <w:t>karena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itu</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arah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penelitian</w:t>
      </w:r>
      <w:proofErr w:type="spellEnd"/>
      <w:r w:rsidRPr="00BD3C90">
        <w:rPr>
          <w:rFonts w:ascii="Times New Roman" w:hAnsi="Times New Roman" w:cs="Times New Roman"/>
          <w:sz w:val="24"/>
          <w:szCs w:val="24"/>
        </w:rPr>
        <w:t xml:space="preserve"> modern </w:t>
      </w:r>
      <w:proofErr w:type="spellStart"/>
      <w:r w:rsidRPr="00BD3C90">
        <w:rPr>
          <w:rFonts w:ascii="Times New Roman" w:hAnsi="Times New Roman" w:cs="Times New Roman"/>
          <w:sz w:val="24"/>
          <w:szCs w:val="24"/>
        </w:rPr>
        <w:t>tidak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lagi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berfokus</w:t>
      </w:r>
      <w:proofErr w:type="spellEnd"/>
      <w:r w:rsidRPr="00BD3C90">
        <w:rPr>
          <w:rFonts w:ascii="Times New Roman" w:hAnsi="Times New Roman" w:cs="Times New Roman"/>
          <w:sz w:val="24"/>
          <w:szCs w:val="24"/>
        </w:rPr>
        <w:t xml:space="preserve"> pada "</w:t>
      </w:r>
      <w:proofErr w:type="spellStart"/>
      <w:r w:rsidRPr="00BD3C90">
        <w:rPr>
          <w:rFonts w:ascii="Times New Roman" w:hAnsi="Times New Roman" w:cs="Times New Roman"/>
          <w:sz w:val="24"/>
          <w:szCs w:val="24"/>
        </w:rPr>
        <w:t>apakah</w:t>
      </w:r>
      <w:proofErr w:type="spellEnd"/>
      <w:r w:rsidRPr="00BD3C90">
        <w:rPr>
          <w:rFonts w:ascii="Times New Roman" w:hAnsi="Times New Roman" w:cs="Times New Roman"/>
          <w:sz w:val="24"/>
          <w:szCs w:val="24"/>
        </w:rPr>
        <w:t xml:space="preserve"> AES-256 </w:t>
      </w:r>
      <w:proofErr w:type="spellStart"/>
      <w:r w:rsidRPr="00BD3C90">
        <w:rPr>
          <w:rFonts w:ascii="Times New Roman" w:hAnsi="Times New Roman" w:cs="Times New Roman"/>
          <w:sz w:val="24"/>
          <w:szCs w:val="24"/>
        </w:rPr>
        <w:t>aman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melainkan</w:t>
      </w:r>
      <w:proofErr w:type="spellEnd"/>
      <w:r w:rsidRPr="00BD3C90">
        <w:rPr>
          <w:rFonts w:ascii="Times New Roman" w:hAnsi="Times New Roman" w:cs="Times New Roman"/>
          <w:sz w:val="24"/>
          <w:szCs w:val="24"/>
        </w:rPr>
        <w:t xml:space="preserve"> pada "</w:t>
      </w:r>
      <w:proofErr w:type="spellStart"/>
      <w:r w:rsidRPr="00BD3C90">
        <w:rPr>
          <w:rFonts w:ascii="Times New Roman" w:hAnsi="Times New Roman" w:cs="Times New Roman"/>
          <w:sz w:val="24"/>
          <w:szCs w:val="24"/>
        </w:rPr>
        <w:t>bagaimana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kita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mengimplementasikan</w:t>
      </w:r>
      <w:proofErr w:type="spellEnd"/>
      <w:r w:rsidRPr="00BD3C90">
        <w:rPr>
          <w:rFonts w:ascii="Times New Roman" w:hAnsi="Times New Roman" w:cs="Times New Roman"/>
          <w:sz w:val="24"/>
          <w:szCs w:val="24"/>
        </w:rPr>
        <w:t xml:space="preserve"> AES-256 GCM </w:t>
      </w:r>
      <w:proofErr w:type="spellStart"/>
      <w:r w:rsidRPr="00BD3C90">
        <w:rPr>
          <w:rFonts w:ascii="Times New Roman" w:hAnsi="Times New Roman" w:cs="Times New Roman"/>
          <w:sz w:val="24"/>
          <w:szCs w:val="24"/>
        </w:rPr>
        <w:t>secara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aman</w:t>
      </w:r>
      <w:proofErr w:type="spellEnd"/>
      <w:r w:rsidRPr="00BD3C90">
        <w:rPr>
          <w:rFonts w:ascii="Times New Roman" w:hAnsi="Times New Roman" w:cs="Times New Roman"/>
          <w:sz w:val="24"/>
          <w:szCs w:val="24"/>
        </w:rPr>
        <w:t xml:space="preserve"> dan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skala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besar</w:t>
      </w:r>
      <w:proofErr w:type="spellEnd"/>
      <w:r w:rsidRPr="00BD3C90">
        <w:rPr>
          <w:rFonts w:ascii="Times New Roman" w:hAnsi="Times New Roman" w:cs="Times New Roman"/>
          <w:sz w:val="24"/>
          <w:szCs w:val="24"/>
        </w:rPr>
        <w:t>?" dan "</w:t>
      </w:r>
      <w:proofErr w:type="spellStart"/>
      <w:r w:rsidRPr="00BD3C90">
        <w:rPr>
          <w:rFonts w:ascii="Times New Roman" w:hAnsi="Times New Roman" w:cs="Times New Roman"/>
          <w:sz w:val="24"/>
          <w:szCs w:val="24"/>
        </w:rPr>
        <w:t>apa</w:t>
      </w:r>
      <w:proofErr w:type="spellEnd"/>
      <w:r w:rsidRPr="00BD3C90">
        <w:rPr>
          <w:rFonts w:ascii="Times New Roman" w:hAnsi="Times New Roman" w:cs="Times New Roman"/>
          <w:sz w:val="24"/>
          <w:szCs w:val="24"/>
        </w:rPr>
        <w:t xml:space="preserve"> mode </w:t>
      </w:r>
      <w:proofErr w:type="spellStart"/>
      <w:r w:rsidRPr="00BD3C90">
        <w:rPr>
          <w:rFonts w:ascii="Times New Roman" w:hAnsi="Times New Roman" w:cs="Times New Roman"/>
          <w:sz w:val="24"/>
          <w:szCs w:val="24"/>
        </w:rPr>
        <w:t>operasi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generasi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berikutnya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AES-GCM-SIV) yang </w:t>
      </w:r>
      <w:proofErr w:type="spellStart"/>
      <w:r w:rsidRPr="00BD3C90">
        <w:rPr>
          <w:rFonts w:ascii="Times New Roman" w:hAnsi="Times New Roman" w:cs="Times New Roman"/>
          <w:sz w:val="24"/>
          <w:szCs w:val="24"/>
        </w:rPr>
        <w:t>dapat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melindungi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kesalahan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w:t>
      </w:r>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mI1NzkxMWMtZDllNC00YzMyLTliODEtZDZjY2VkODVmMjEw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
          <w:id w:val="-462122771"/>
          <w:placeholder>
            <w:docPart w:val="DefaultPlaceholder_-1854013440"/>
          </w:placeholder>
        </w:sdtPr>
        <w:sdtContent>
          <w:r w:rsidR="00F52024" w:rsidRPr="00F52024">
            <w:rPr>
              <w:rFonts w:eastAsia="Times New Roman"/>
              <w:color w:val="000000"/>
              <w:sz w:val="24"/>
            </w:rPr>
            <w:t>(Holmgren &amp; Lombardi, n.d.)</w:t>
          </w:r>
        </w:sdtContent>
      </w:sdt>
      <w:r w:rsidRPr="00BD3C90">
        <w:rPr>
          <w:rFonts w:ascii="Times New Roman" w:hAnsi="Times New Roman" w:cs="Times New Roman"/>
          <w:sz w:val="24"/>
          <w:szCs w:val="24"/>
        </w:rPr>
        <w:t>.</w:t>
      </w:r>
    </w:p>
    <w:p w14:paraId="560B8047" w14:textId="77777777" w:rsidR="00BD3C90" w:rsidRDefault="00BD3C90" w:rsidP="00E93AFE">
      <w:pPr>
        <w:jc w:val="both"/>
        <w:rPr>
          <w:rFonts w:ascii="Times New Roman" w:hAnsi="Times New Roman" w:cs="Times New Roman"/>
          <w:sz w:val="24"/>
          <w:szCs w:val="24"/>
        </w:rPr>
      </w:pPr>
    </w:p>
    <w:p w14:paraId="14C02593" w14:textId="77777777" w:rsidR="00760D08" w:rsidRDefault="00760D08" w:rsidP="00E93AFE">
      <w:pPr>
        <w:jc w:val="both"/>
        <w:rPr>
          <w:rFonts w:ascii="Times New Roman" w:hAnsi="Times New Roman" w:cs="Times New Roman"/>
          <w:sz w:val="24"/>
          <w:szCs w:val="24"/>
        </w:rPr>
      </w:pPr>
    </w:p>
    <w:p w14:paraId="619011A6" w14:textId="77777777" w:rsidR="00760D08" w:rsidRDefault="00760D08" w:rsidP="00E93AFE">
      <w:pPr>
        <w:jc w:val="both"/>
        <w:rPr>
          <w:rFonts w:ascii="Times New Roman" w:hAnsi="Times New Roman" w:cs="Times New Roman"/>
          <w:sz w:val="24"/>
          <w:szCs w:val="24"/>
        </w:rPr>
      </w:pPr>
    </w:p>
    <w:p w14:paraId="378602AF" w14:textId="77777777" w:rsidR="00760D08" w:rsidRDefault="00760D08" w:rsidP="00E93AFE">
      <w:pPr>
        <w:jc w:val="both"/>
        <w:rPr>
          <w:rFonts w:ascii="Times New Roman" w:hAnsi="Times New Roman" w:cs="Times New Roman"/>
          <w:sz w:val="24"/>
          <w:szCs w:val="24"/>
        </w:rPr>
      </w:pPr>
    </w:p>
    <w:p w14:paraId="47CFCFD7" w14:textId="77777777" w:rsidR="00760D08" w:rsidRDefault="00760D08" w:rsidP="00E93AFE">
      <w:pPr>
        <w:jc w:val="both"/>
        <w:rPr>
          <w:rFonts w:ascii="Times New Roman" w:hAnsi="Times New Roman" w:cs="Times New Roman"/>
          <w:sz w:val="24"/>
          <w:szCs w:val="24"/>
        </w:rPr>
      </w:pPr>
    </w:p>
    <w:p w14:paraId="68CB1854" w14:textId="77777777" w:rsidR="00760D08" w:rsidRDefault="00760D08" w:rsidP="00E93AFE">
      <w:pPr>
        <w:jc w:val="both"/>
        <w:rPr>
          <w:rFonts w:ascii="Times New Roman" w:hAnsi="Times New Roman" w:cs="Times New Roman"/>
          <w:sz w:val="24"/>
          <w:szCs w:val="24"/>
        </w:rPr>
      </w:pPr>
    </w:p>
    <w:p w14:paraId="5B7EED36" w14:textId="77777777" w:rsidR="00760D08" w:rsidRDefault="00760D08" w:rsidP="00E93AFE">
      <w:pPr>
        <w:jc w:val="both"/>
        <w:rPr>
          <w:rFonts w:ascii="Times New Roman" w:hAnsi="Times New Roman" w:cs="Times New Roman"/>
          <w:sz w:val="24"/>
          <w:szCs w:val="24"/>
        </w:rPr>
      </w:pPr>
    </w:p>
    <w:p w14:paraId="6CB0B5B5" w14:textId="77777777" w:rsidR="00760D08" w:rsidRDefault="00760D08" w:rsidP="00E93AFE">
      <w:pPr>
        <w:jc w:val="both"/>
        <w:rPr>
          <w:rFonts w:ascii="Times New Roman" w:hAnsi="Times New Roman" w:cs="Times New Roman"/>
          <w:sz w:val="24"/>
          <w:szCs w:val="24"/>
        </w:rPr>
      </w:pPr>
    </w:p>
    <w:p w14:paraId="428A8219" w14:textId="77777777" w:rsidR="00760D08" w:rsidRDefault="00760D08" w:rsidP="00E93AFE">
      <w:pPr>
        <w:jc w:val="both"/>
        <w:rPr>
          <w:rFonts w:ascii="Times New Roman" w:hAnsi="Times New Roman" w:cs="Times New Roman"/>
          <w:sz w:val="24"/>
          <w:szCs w:val="24"/>
        </w:rPr>
      </w:pPr>
    </w:p>
    <w:p w14:paraId="66CC0A88" w14:textId="77777777" w:rsidR="00760D08" w:rsidRPr="00E93AFE" w:rsidRDefault="00760D08" w:rsidP="00E93AFE">
      <w:pPr>
        <w:jc w:val="both"/>
        <w:rPr>
          <w:rFonts w:ascii="Times New Roman" w:hAnsi="Times New Roman" w:cs="Times New Roman"/>
          <w:sz w:val="24"/>
          <w:szCs w:val="24"/>
        </w:rPr>
      </w:pPr>
    </w:p>
    <w:p w14:paraId="035AB9B1" w14:textId="280CA3B2" w:rsidR="00E93AFE" w:rsidRPr="00C5181A" w:rsidRDefault="00DF25C7" w:rsidP="00C5181A">
      <w:pPr>
        <w:pStyle w:val="ListParagraph"/>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DAFTAR PUSTAKA</w:t>
      </w:r>
    </w:p>
    <w:sdt>
      <w:sdtPr>
        <w:rPr>
          <w:rFonts w:ascii="Times New Roman" w:hAnsi="Times New Roman" w:cs="Times New Roman"/>
          <w:color w:val="000000"/>
          <w:sz w:val="24"/>
          <w:szCs w:val="24"/>
        </w:rPr>
        <w:tag w:val="MENDELEY_BIBLIOGRAPHY"/>
        <w:id w:val="-1877310164"/>
        <w:placeholder>
          <w:docPart w:val="DefaultPlaceholder_-1854013440"/>
        </w:placeholder>
      </w:sdtPr>
      <w:sdtContent>
        <w:p w14:paraId="3EE6C6F1" w14:textId="77777777" w:rsidR="00C5181A" w:rsidRDefault="00C5181A">
          <w:pPr>
            <w:autoSpaceDE w:val="0"/>
            <w:autoSpaceDN w:val="0"/>
            <w:ind w:hanging="480"/>
            <w:divId w:val="1786120188"/>
            <w:rPr>
              <w:rFonts w:eastAsia="Times New Roman"/>
              <w:kern w:val="0"/>
              <w:sz w:val="24"/>
              <w:szCs w:val="24"/>
              <w14:ligatures w14:val="none"/>
            </w:rPr>
          </w:pPr>
          <w:r>
            <w:rPr>
              <w:rFonts w:eastAsia="Times New Roman"/>
              <w:i/>
              <w:iCs/>
            </w:rPr>
            <w:t>Advanced Encryption Standard (AES)</w:t>
          </w:r>
          <w:r>
            <w:rPr>
              <w:rFonts w:eastAsia="Times New Roman"/>
            </w:rPr>
            <w:t>. (2023). https://doi.org/10.6028/NIST.FIPS.197-upd1</w:t>
          </w:r>
        </w:p>
        <w:p w14:paraId="366AE4CB" w14:textId="77777777" w:rsidR="00C5181A" w:rsidRDefault="00C5181A">
          <w:pPr>
            <w:autoSpaceDE w:val="0"/>
            <w:autoSpaceDN w:val="0"/>
            <w:ind w:hanging="480"/>
            <w:divId w:val="1318919273"/>
            <w:rPr>
              <w:rFonts w:eastAsia="Times New Roman"/>
            </w:rPr>
          </w:pPr>
          <w:r>
            <w:rPr>
              <w:rFonts w:eastAsia="Times New Roman"/>
            </w:rPr>
            <w:t xml:space="preserve">Böck, H., Zauner, A., Devlin, S., </w:t>
          </w:r>
          <w:proofErr w:type="spellStart"/>
          <w:r>
            <w:rPr>
              <w:rFonts w:eastAsia="Times New Roman"/>
            </w:rPr>
            <w:t>Somorovsky</w:t>
          </w:r>
          <w:proofErr w:type="spellEnd"/>
          <w:r>
            <w:rPr>
              <w:rFonts w:eastAsia="Times New Roman"/>
            </w:rPr>
            <w:t xml:space="preserve">, J., &amp; Jovanovic, P. (n.d.). </w:t>
          </w:r>
          <w:r>
            <w:rPr>
              <w:rFonts w:eastAsia="Times New Roman"/>
              <w:i/>
              <w:iCs/>
            </w:rPr>
            <w:t>Nonce-Disrespecting Adversaries: Practical Forgery Attacks on GCM in TLS</w:t>
          </w:r>
          <w:r>
            <w:rPr>
              <w:rFonts w:eastAsia="Times New Roman"/>
            </w:rPr>
            <w:t>. https://github.com/</w:t>
          </w:r>
        </w:p>
        <w:p w14:paraId="3DD80009" w14:textId="77777777" w:rsidR="00C5181A" w:rsidRDefault="00C5181A">
          <w:pPr>
            <w:autoSpaceDE w:val="0"/>
            <w:autoSpaceDN w:val="0"/>
            <w:ind w:hanging="480"/>
            <w:divId w:val="1898121496"/>
            <w:rPr>
              <w:rFonts w:eastAsia="Times New Roman"/>
            </w:rPr>
          </w:pPr>
          <w:r>
            <w:rPr>
              <w:rFonts w:eastAsia="Times New Roman"/>
            </w:rPr>
            <w:t xml:space="preserve">Chizoba Eromosele, C. (2025). Evaluating the Impact of AES-256 Encryption on Network Performance: An Analysis of Transfer Time, Latency and Throughput. </w:t>
          </w:r>
          <w:r>
            <w:rPr>
              <w:rFonts w:eastAsia="Times New Roman"/>
              <w:i/>
              <w:iCs/>
            </w:rPr>
            <w:t>International Journal of Scientific Research and Modern Technology</w:t>
          </w:r>
          <w:r>
            <w:rPr>
              <w:rFonts w:eastAsia="Times New Roman"/>
            </w:rPr>
            <w:t xml:space="preserve">, </w:t>
          </w:r>
          <w:r>
            <w:rPr>
              <w:rFonts w:eastAsia="Times New Roman"/>
              <w:i/>
              <w:iCs/>
            </w:rPr>
            <w:t>4</w:t>
          </w:r>
          <w:r>
            <w:rPr>
              <w:rFonts w:eastAsia="Times New Roman"/>
            </w:rPr>
            <w:t>(1), 49. https://doi.org/10.5281/zenodo.14745473</w:t>
          </w:r>
        </w:p>
        <w:p w14:paraId="22862D44" w14:textId="77777777" w:rsidR="00C5181A" w:rsidRDefault="00C5181A">
          <w:pPr>
            <w:autoSpaceDE w:val="0"/>
            <w:autoSpaceDN w:val="0"/>
            <w:ind w:hanging="480"/>
            <w:divId w:val="1684866834"/>
            <w:rPr>
              <w:rFonts w:eastAsia="Times New Roman"/>
            </w:rPr>
          </w:pPr>
          <w:r>
            <w:rPr>
              <w:rFonts w:eastAsia="Times New Roman"/>
            </w:rPr>
            <w:t xml:space="preserve">Dworkin, M. J. (2007). </w:t>
          </w:r>
          <w:r>
            <w:rPr>
              <w:rFonts w:eastAsia="Times New Roman"/>
              <w:i/>
              <w:iCs/>
            </w:rPr>
            <w:t xml:space="preserve">Recommendation for block cipher modes of </w:t>
          </w:r>
          <w:proofErr w:type="gramStart"/>
          <w:r>
            <w:rPr>
              <w:rFonts w:eastAsia="Times New Roman"/>
              <w:i/>
              <w:iCs/>
            </w:rPr>
            <w:t>operation :</w:t>
          </w:r>
          <w:proofErr w:type="gramEnd"/>
          <w:r>
            <w:rPr>
              <w:rFonts w:eastAsia="Times New Roman"/>
            </w:rPr>
            <w:t xml:space="preserve"> https://doi.org/10.6028/NIST.SP.800-38d</w:t>
          </w:r>
        </w:p>
        <w:p w14:paraId="108354EF" w14:textId="77777777" w:rsidR="00C5181A" w:rsidRDefault="00C5181A">
          <w:pPr>
            <w:autoSpaceDE w:val="0"/>
            <w:autoSpaceDN w:val="0"/>
            <w:ind w:hanging="480"/>
            <w:divId w:val="1073164941"/>
            <w:rPr>
              <w:rFonts w:eastAsia="Times New Roman"/>
            </w:rPr>
          </w:pPr>
          <w:r>
            <w:rPr>
              <w:rFonts w:eastAsia="Times New Roman"/>
            </w:rPr>
            <w:t xml:space="preserve">Holmgren, J., &amp; Lombardi, A. (n.d.). </w:t>
          </w:r>
          <w:r>
            <w:rPr>
              <w:rFonts w:eastAsia="Times New Roman"/>
              <w:i/>
              <w:iCs/>
            </w:rPr>
            <w:t xml:space="preserve">Cryptographic Hashing </w:t>
          </w:r>
          <w:proofErr w:type="gramStart"/>
          <w:r>
            <w:rPr>
              <w:rFonts w:eastAsia="Times New Roman"/>
              <w:i/>
              <w:iCs/>
            </w:rPr>
            <w:t>From</w:t>
          </w:r>
          <w:proofErr w:type="gramEnd"/>
          <w:r>
            <w:rPr>
              <w:rFonts w:eastAsia="Times New Roman"/>
              <w:i/>
              <w:iCs/>
            </w:rPr>
            <w:t xml:space="preserve"> Strong One-Way Functions * Or: One-Way Product Functions and their Applications</w:t>
          </w:r>
          <w:r>
            <w:rPr>
              <w:rFonts w:eastAsia="Times New Roman"/>
            </w:rPr>
            <w:t>.</w:t>
          </w:r>
        </w:p>
        <w:p w14:paraId="195E1664" w14:textId="77777777" w:rsidR="00C5181A" w:rsidRDefault="00C5181A">
          <w:pPr>
            <w:autoSpaceDE w:val="0"/>
            <w:autoSpaceDN w:val="0"/>
            <w:ind w:hanging="480"/>
            <w:divId w:val="1453983763"/>
            <w:rPr>
              <w:rFonts w:eastAsia="Times New Roman"/>
            </w:rPr>
          </w:pPr>
          <w:r>
            <w:rPr>
              <w:rFonts w:eastAsia="Times New Roman"/>
            </w:rPr>
            <w:t xml:space="preserve">Mantel, H., Weber, A., &amp; </w:t>
          </w:r>
          <w:proofErr w:type="spellStart"/>
          <w:r>
            <w:rPr>
              <w:rFonts w:eastAsia="Times New Roman"/>
            </w:rPr>
            <w:t>Köpf</w:t>
          </w:r>
          <w:proofErr w:type="spellEnd"/>
          <w:r>
            <w:rPr>
              <w:rFonts w:eastAsia="Times New Roman"/>
            </w:rPr>
            <w:t xml:space="preserve">, B. (n.d.). </w:t>
          </w:r>
          <w:r>
            <w:rPr>
              <w:rFonts w:eastAsia="Times New Roman"/>
              <w:i/>
              <w:iCs/>
            </w:rPr>
            <w:t>A Systematic Study of Cache Side Channels across AES Implementations</w:t>
          </w:r>
          <w:r>
            <w:rPr>
              <w:rFonts w:eastAsia="Times New Roman"/>
            </w:rPr>
            <w:t>. www.mais.informatik.tu-darmstadt.de/cacheaudit-essos17.html.</w:t>
          </w:r>
        </w:p>
        <w:p w14:paraId="498DAB55" w14:textId="77777777" w:rsidR="00C5181A" w:rsidRDefault="00C5181A">
          <w:pPr>
            <w:autoSpaceDE w:val="0"/>
            <w:autoSpaceDN w:val="0"/>
            <w:ind w:hanging="480"/>
            <w:divId w:val="1249071096"/>
            <w:rPr>
              <w:rFonts w:eastAsia="Times New Roman"/>
            </w:rPr>
          </w:pPr>
          <w:proofErr w:type="spellStart"/>
          <w:r>
            <w:rPr>
              <w:rFonts w:eastAsia="Times New Roman"/>
            </w:rPr>
            <w:t>Susanti</w:t>
          </w:r>
          <w:proofErr w:type="spellEnd"/>
          <w:r>
            <w:rPr>
              <w:rFonts w:eastAsia="Times New Roman"/>
            </w:rPr>
            <w:t xml:space="preserve">, A., </w:t>
          </w:r>
          <w:proofErr w:type="spellStart"/>
          <w:r>
            <w:rPr>
              <w:rFonts w:eastAsia="Times New Roman"/>
            </w:rPr>
            <w:t>Prasetiya</w:t>
          </w:r>
          <w:proofErr w:type="spellEnd"/>
          <w:r>
            <w:rPr>
              <w:rFonts w:eastAsia="Times New Roman"/>
            </w:rPr>
            <w:t xml:space="preserve">, B. A., </w:t>
          </w:r>
          <w:proofErr w:type="spellStart"/>
          <w:r>
            <w:rPr>
              <w:rFonts w:eastAsia="Times New Roman"/>
            </w:rPr>
            <w:t>Pangesti</w:t>
          </w:r>
          <w:proofErr w:type="spellEnd"/>
          <w:r>
            <w:rPr>
              <w:rFonts w:eastAsia="Times New Roman"/>
            </w:rPr>
            <w:t xml:space="preserve">, O. D., </w:t>
          </w:r>
          <w:proofErr w:type="spellStart"/>
          <w:r>
            <w:rPr>
              <w:rFonts w:eastAsia="Times New Roman"/>
            </w:rPr>
            <w:t>Suryawati</w:t>
          </w:r>
          <w:proofErr w:type="spellEnd"/>
          <w:r>
            <w:rPr>
              <w:rFonts w:eastAsia="Times New Roman"/>
            </w:rPr>
            <w:t xml:space="preserve">, L. D., &amp; </w:t>
          </w:r>
          <w:proofErr w:type="spellStart"/>
          <w:r>
            <w:rPr>
              <w:rFonts w:eastAsia="Times New Roman"/>
            </w:rPr>
            <w:t>Saputro</w:t>
          </w:r>
          <w:proofErr w:type="spellEnd"/>
          <w:r>
            <w:rPr>
              <w:rFonts w:eastAsia="Times New Roman"/>
            </w:rPr>
            <w:t xml:space="preserve">, I. A. (2024). </w:t>
          </w:r>
          <w:proofErr w:type="spellStart"/>
          <w:r>
            <w:rPr>
              <w:rFonts w:eastAsia="Times New Roman"/>
            </w:rPr>
            <w:t>Perbandingan</w:t>
          </w:r>
          <w:proofErr w:type="spellEnd"/>
          <w:r>
            <w:rPr>
              <w:rFonts w:eastAsia="Times New Roman"/>
            </w:rPr>
            <w:t xml:space="preserve"> Kinerja dan </w:t>
          </w:r>
          <w:proofErr w:type="spellStart"/>
          <w:r>
            <w:rPr>
              <w:rFonts w:eastAsia="Times New Roman"/>
            </w:rPr>
            <w:t>Keamanan</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w:t>
          </w:r>
          <w:proofErr w:type="spellStart"/>
          <w:r>
            <w:rPr>
              <w:rFonts w:eastAsia="Times New Roman"/>
            </w:rPr>
            <w:t>Kriptografi</w:t>
          </w:r>
          <w:proofErr w:type="spellEnd"/>
          <w:r>
            <w:rPr>
              <w:rFonts w:eastAsia="Times New Roman"/>
            </w:rPr>
            <w:t xml:space="preserve"> Modern AES-GCM </w:t>
          </w:r>
          <w:proofErr w:type="spellStart"/>
          <w:r>
            <w:rPr>
              <w:rFonts w:eastAsia="Times New Roman"/>
            </w:rPr>
            <w:t>dengan</w:t>
          </w:r>
          <w:proofErr w:type="spellEnd"/>
          <w:r>
            <w:rPr>
              <w:rFonts w:eastAsia="Times New Roman"/>
            </w:rPr>
            <w:t xml:space="preserve"> CHACHA20-POLY1305. </w:t>
          </w:r>
          <w:proofErr w:type="spellStart"/>
          <w:r>
            <w:rPr>
              <w:rFonts w:eastAsia="Times New Roman"/>
              <w:i/>
              <w:iCs/>
            </w:rPr>
            <w:t>Infomatek</w:t>
          </w:r>
          <w:proofErr w:type="spellEnd"/>
          <w:r>
            <w:rPr>
              <w:rFonts w:eastAsia="Times New Roman"/>
            </w:rPr>
            <w:t xml:space="preserve">, </w:t>
          </w:r>
          <w:r>
            <w:rPr>
              <w:rFonts w:eastAsia="Times New Roman"/>
              <w:i/>
              <w:iCs/>
            </w:rPr>
            <w:t>26</w:t>
          </w:r>
          <w:r>
            <w:rPr>
              <w:rFonts w:eastAsia="Times New Roman"/>
            </w:rPr>
            <w:t>(2), 253–264. https://doi.org/10.23969/infomatek.v26i2.19255</w:t>
          </w:r>
        </w:p>
        <w:p w14:paraId="70544715" w14:textId="5AF2ADC6" w:rsidR="00E93AFE" w:rsidRPr="00E93AFE" w:rsidRDefault="00C5181A" w:rsidP="00E93AFE">
          <w:pPr>
            <w:pStyle w:val="ListParagraph"/>
            <w:jc w:val="both"/>
            <w:rPr>
              <w:rFonts w:ascii="Times New Roman" w:hAnsi="Times New Roman" w:cs="Times New Roman"/>
              <w:sz w:val="24"/>
              <w:szCs w:val="24"/>
            </w:rPr>
          </w:pPr>
          <w:r>
            <w:rPr>
              <w:rFonts w:eastAsia="Times New Roman"/>
            </w:rPr>
            <w:t> </w:t>
          </w:r>
        </w:p>
      </w:sdtContent>
    </w:sdt>
    <w:sectPr w:rsidR="00E93AFE" w:rsidRPr="00E93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C6A03"/>
    <w:multiLevelType w:val="hybridMultilevel"/>
    <w:tmpl w:val="9B082B02"/>
    <w:lvl w:ilvl="0" w:tplc="DA406900">
      <w:start w:val="1"/>
      <w:numFmt w:val="decimal"/>
      <w:lvlText w:val="%1)"/>
      <w:lvlJc w:val="left"/>
      <w:pPr>
        <w:ind w:left="18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96A4033"/>
    <w:multiLevelType w:val="hybridMultilevel"/>
    <w:tmpl w:val="35C63E42"/>
    <w:lvl w:ilvl="0" w:tplc="EC90DA46">
      <w:start w:val="1"/>
      <w:numFmt w:val="decimal"/>
      <w:lvlText w:val="%1)"/>
      <w:lvlJc w:val="left"/>
      <w:pPr>
        <w:ind w:left="18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EE45658"/>
    <w:multiLevelType w:val="hybridMultilevel"/>
    <w:tmpl w:val="7F846C3C"/>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 w15:restartNumberingAfterBreak="0">
    <w:nsid w:val="299863AA"/>
    <w:multiLevelType w:val="multilevel"/>
    <w:tmpl w:val="182E1170"/>
    <w:lvl w:ilvl="0">
      <w:start w:val="1"/>
      <w:numFmt w:val="upperRoman"/>
      <w:lvlText w:val="%1."/>
      <w:lvlJc w:val="righ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0AE5158"/>
    <w:multiLevelType w:val="hybridMultilevel"/>
    <w:tmpl w:val="E712445E"/>
    <w:lvl w:ilvl="0" w:tplc="9488BE2A">
      <w:start w:val="1"/>
      <w:numFmt w:val="decimal"/>
      <w:lvlText w:val="%1)"/>
      <w:lvlJc w:val="left"/>
      <w:pPr>
        <w:ind w:left="18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DD67B52"/>
    <w:multiLevelType w:val="hybridMultilevel"/>
    <w:tmpl w:val="B8307728"/>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6" w15:restartNumberingAfterBreak="0">
    <w:nsid w:val="45435E7C"/>
    <w:multiLevelType w:val="hybridMultilevel"/>
    <w:tmpl w:val="E612EF12"/>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7" w15:restartNumberingAfterBreak="0">
    <w:nsid w:val="458968CA"/>
    <w:multiLevelType w:val="hybridMultilevel"/>
    <w:tmpl w:val="CE52A60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4C3302FD"/>
    <w:multiLevelType w:val="hybridMultilevel"/>
    <w:tmpl w:val="95CE702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4D753646"/>
    <w:multiLevelType w:val="hybridMultilevel"/>
    <w:tmpl w:val="CC206BE4"/>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10" w15:restartNumberingAfterBreak="0">
    <w:nsid w:val="4EF41D3B"/>
    <w:multiLevelType w:val="hybridMultilevel"/>
    <w:tmpl w:val="0D001390"/>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11" w15:restartNumberingAfterBreak="0">
    <w:nsid w:val="62DF3E6C"/>
    <w:multiLevelType w:val="hybridMultilevel"/>
    <w:tmpl w:val="D6FE5712"/>
    <w:lvl w:ilvl="0" w:tplc="41525AF0">
      <w:start w:val="1"/>
      <w:numFmt w:val="decimal"/>
      <w:lvlText w:val="%1)"/>
      <w:lvlJc w:val="left"/>
      <w:pPr>
        <w:ind w:left="18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67C5E86"/>
    <w:multiLevelType w:val="hybridMultilevel"/>
    <w:tmpl w:val="CE52A600"/>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15:restartNumberingAfterBreak="0">
    <w:nsid w:val="70E1318A"/>
    <w:multiLevelType w:val="hybridMultilevel"/>
    <w:tmpl w:val="6CE02F9C"/>
    <w:lvl w:ilvl="0" w:tplc="B9FC8522">
      <w:start w:val="1"/>
      <w:numFmt w:val="decimal"/>
      <w:lvlText w:val="%1)"/>
      <w:lvlJc w:val="left"/>
      <w:pPr>
        <w:ind w:left="18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7EC6009"/>
    <w:multiLevelType w:val="hybridMultilevel"/>
    <w:tmpl w:val="EB08481E"/>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num w:numId="1" w16cid:durableId="317729942">
    <w:abstractNumId w:val="3"/>
  </w:num>
  <w:num w:numId="2" w16cid:durableId="1177572997">
    <w:abstractNumId w:val="12"/>
  </w:num>
  <w:num w:numId="3" w16cid:durableId="184633283">
    <w:abstractNumId w:val="9"/>
  </w:num>
  <w:num w:numId="4" w16cid:durableId="479464942">
    <w:abstractNumId w:val="2"/>
  </w:num>
  <w:num w:numId="5" w16cid:durableId="848375515">
    <w:abstractNumId w:val="6"/>
  </w:num>
  <w:num w:numId="6" w16cid:durableId="1392196733">
    <w:abstractNumId w:val="10"/>
  </w:num>
  <w:num w:numId="7" w16cid:durableId="517885852">
    <w:abstractNumId w:val="11"/>
  </w:num>
  <w:num w:numId="8" w16cid:durableId="221213184">
    <w:abstractNumId w:val="8"/>
  </w:num>
  <w:num w:numId="9" w16cid:durableId="1869637543">
    <w:abstractNumId w:val="4"/>
  </w:num>
  <w:num w:numId="10" w16cid:durableId="1556508799">
    <w:abstractNumId w:val="0"/>
  </w:num>
  <w:num w:numId="11" w16cid:durableId="1950501965">
    <w:abstractNumId w:val="13"/>
  </w:num>
  <w:num w:numId="12" w16cid:durableId="38825248">
    <w:abstractNumId w:val="5"/>
  </w:num>
  <w:num w:numId="13" w16cid:durableId="368995268">
    <w:abstractNumId w:val="1"/>
  </w:num>
  <w:num w:numId="14" w16cid:durableId="453718602">
    <w:abstractNumId w:val="14"/>
  </w:num>
  <w:num w:numId="15" w16cid:durableId="16331756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5C7"/>
    <w:rsid w:val="00046955"/>
    <w:rsid w:val="00103529"/>
    <w:rsid w:val="00213007"/>
    <w:rsid w:val="00760D08"/>
    <w:rsid w:val="00A055A2"/>
    <w:rsid w:val="00B83CC3"/>
    <w:rsid w:val="00BD3C90"/>
    <w:rsid w:val="00C37672"/>
    <w:rsid w:val="00C5181A"/>
    <w:rsid w:val="00DF25C7"/>
    <w:rsid w:val="00E93AFE"/>
    <w:rsid w:val="00F520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C2C18"/>
  <w15:chartTrackingRefBased/>
  <w15:docId w15:val="{6566E980-5762-4404-B699-086FF08A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5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25C7"/>
    <w:pPr>
      <w:ind w:left="720"/>
      <w:contextualSpacing/>
    </w:pPr>
  </w:style>
  <w:style w:type="character" w:styleId="Strong">
    <w:name w:val="Strong"/>
    <w:basedOn w:val="DefaultParagraphFont"/>
    <w:uiPriority w:val="22"/>
    <w:qFormat/>
    <w:rsid w:val="00BD3C90"/>
    <w:rPr>
      <w:b/>
      <w:bCs/>
    </w:rPr>
  </w:style>
  <w:style w:type="table" w:styleId="TableGrid">
    <w:name w:val="Table Grid"/>
    <w:basedOn w:val="TableNormal"/>
    <w:uiPriority w:val="39"/>
    <w:rsid w:val="00BD3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83CC3"/>
    <w:rPr>
      <w:color w:val="808080"/>
    </w:rPr>
  </w:style>
  <w:style w:type="paragraph" w:customStyle="1" w:styleId="msonormal0">
    <w:name w:val="msonormal"/>
    <w:basedOn w:val="Normal"/>
    <w:rsid w:val="00B83CC3"/>
    <w:pPr>
      <w:spacing w:before="100" w:beforeAutospacing="1" w:after="100" w:afterAutospacing="1" w:line="240" w:lineRule="auto"/>
    </w:pPr>
    <w:rPr>
      <w:rFonts w:ascii="Times New Roman" w:eastAsiaTheme="minorEastAsia" w:hAnsi="Times New Roman" w:cs="Times New Roman"/>
      <w:kern w:val="0"/>
      <w:sz w:val="24"/>
      <w:szCs w:val="24"/>
      <w:lang w:eastAsia="en-ID"/>
      <w14:ligatures w14:val="none"/>
    </w:rPr>
  </w:style>
  <w:style w:type="character" w:styleId="Hyperlink">
    <w:name w:val="Hyperlink"/>
    <w:basedOn w:val="DefaultParagraphFont"/>
    <w:uiPriority w:val="99"/>
    <w:unhideWhenUsed/>
    <w:rsid w:val="00760D08"/>
    <w:rPr>
      <w:color w:val="0563C1" w:themeColor="hyperlink"/>
      <w:u w:val="single"/>
    </w:rPr>
  </w:style>
  <w:style w:type="character" w:styleId="UnresolvedMention">
    <w:name w:val="Unresolved Mention"/>
    <w:basedOn w:val="DefaultParagraphFont"/>
    <w:uiPriority w:val="99"/>
    <w:semiHidden/>
    <w:unhideWhenUsed/>
    <w:rsid w:val="00760D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637218">
      <w:bodyDiv w:val="1"/>
      <w:marLeft w:val="0"/>
      <w:marRight w:val="0"/>
      <w:marTop w:val="0"/>
      <w:marBottom w:val="0"/>
      <w:divBdr>
        <w:top w:val="none" w:sz="0" w:space="0" w:color="auto"/>
        <w:left w:val="none" w:sz="0" w:space="0" w:color="auto"/>
        <w:bottom w:val="none" w:sz="0" w:space="0" w:color="auto"/>
        <w:right w:val="none" w:sz="0" w:space="0" w:color="auto"/>
      </w:divBdr>
      <w:divsChild>
        <w:div w:id="2099597491">
          <w:marLeft w:val="480"/>
          <w:marRight w:val="0"/>
          <w:marTop w:val="0"/>
          <w:marBottom w:val="0"/>
          <w:divBdr>
            <w:top w:val="none" w:sz="0" w:space="0" w:color="auto"/>
            <w:left w:val="none" w:sz="0" w:space="0" w:color="auto"/>
            <w:bottom w:val="none" w:sz="0" w:space="0" w:color="auto"/>
            <w:right w:val="none" w:sz="0" w:space="0" w:color="auto"/>
          </w:divBdr>
        </w:div>
        <w:div w:id="1940526836">
          <w:marLeft w:val="480"/>
          <w:marRight w:val="0"/>
          <w:marTop w:val="0"/>
          <w:marBottom w:val="0"/>
          <w:divBdr>
            <w:top w:val="none" w:sz="0" w:space="0" w:color="auto"/>
            <w:left w:val="none" w:sz="0" w:space="0" w:color="auto"/>
            <w:bottom w:val="none" w:sz="0" w:space="0" w:color="auto"/>
            <w:right w:val="none" w:sz="0" w:space="0" w:color="auto"/>
          </w:divBdr>
        </w:div>
        <w:div w:id="348993895">
          <w:marLeft w:val="480"/>
          <w:marRight w:val="0"/>
          <w:marTop w:val="0"/>
          <w:marBottom w:val="0"/>
          <w:divBdr>
            <w:top w:val="none" w:sz="0" w:space="0" w:color="auto"/>
            <w:left w:val="none" w:sz="0" w:space="0" w:color="auto"/>
            <w:bottom w:val="none" w:sz="0" w:space="0" w:color="auto"/>
            <w:right w:val="none" w:sz="0" w:space="0" w:color="auto"/>
          </w:divBdr>
        </w:div>
        <w:div w:id="1200970101">
          <w:marLeft w:val="480"/>
          <w:marRight w:val="0"/>
          <w:marTop w:val="0"/>
          <w:marBottom w:val="0"/>
          <w:divBdr>
            <w:top w:val="none" w:sz="0" w:space="0" w:color="auto"/>
            <w:left w:val="none" w:sz="0" w:space="0" w:color="auto"/>
            <w:bottom w:val="none" w:sz="0" w:space="0" w:color="auto"/>
            <w:right w:val="none" w:sz="0" w:space="0" w:color="auto"/>
          </w:divBdr>
        </w:div>
      </w:divsChild>
    </w:div>
    <w:div w:id="310790187">
      <w:bodyDiv w:val="1"/>
      <w:marLeft w:val="0"/>
      <w:marRight w:val="0"/>
      <w:marTop w:val="0"/>
      <w:marBottom w:val="0"/>
      <w:divBdr>
        <w:top w:val="none" w:sz="0" w:space="0" w:color="auto"/>
        <w:left w:val="none" w:sz="0" w:space="0" w:color="auto"/>
        <w:bottom w:val="none" w:sz="0" w:space="0" w:color="auto"/>
        <w:right w:val="none" w:sz="0" w:space="0" w:color="auto"/>
      </w:divBdr>
    </w:div>
    <w:div w:id="311519020">
      <w:bodyDiv w:val="1"/>
      <w:marLeft w:val="0"/>
      <w:marRight w:val="0"/>
      <w:marTop w:val="0"/>
      <w:marBottom w:val="0"/>
      <w:divBdr>
        <w:top w:val="none" w:sz="0" w:space="0" w:color="auto"/>
        <w:left w:val="none" w:sz="0" w:space="0" w:color="auto"/>
        <w:bottom w:val="none" w:sz="0" w:space="0" w:color="auto"/>
        <w:right w:val="none" w:sz="0" w:space="0" w:color="auto"/>
      </w:divBdr>
    </w:div>
    <w:div w:id="418914469">
      <w:bodyDiv w:val="1"/>
      <w:marLeft w:val="0"/>
      <w:marRight w:val="0"/>
      <w:marTop w:val="0"/>
      <w:marBottom w:val="0"/>
      <w:divBdr>
        <w:top w:val="none" w:sz="0" w:space="0" w:color="auto"/>
        <w:left w:val="none" w:sz="0" w:space="0" w:color="auto"/>
        <w:bottom w:val="none" w:sz="0" w:space="0" w:color="auto"/>
        <w:right w:val="none" w:sz="0" w:space="0" w:color="auto"/>
      </w:divBdr>
    </w:div>
    <w:div w:id="436828421">
      <w:bodyDiv w:val="1"/>
      <w:marLeft w:val="0"/>
      <w:marRight w:val="0"/>
      <w:marTop w:val="0"/>
      <w:marBottom w:val="0"/>
      <w:divBdr>
        <w:top w:val="none" w:sz="0" w:space="0" w:color="auto"/>
        <w:left w:val="none" w:sz="0" w:space="0" w:color="auto"/>
        <w:bottom w:val="none" w:sz="0" w:space="0" w:color="auto"/>
        <w:right w:val="none" w:sz="0" w:space="0" w:color="auto"/>
      </w:divBdr>
    </w:div>
    <w:div w:id="494229421">
      <w:bodyDiv w:val="1"/>
      <w:marLeft w:val="0"/>
      <w:marRight w:val="0"/>
      <w:marTop w:val="0"/>
      <w:marBottom w:val="0"/>
      <w:divBdr>
        <w:top w:val="none" w:sz="0" w:space="0" w:color="auto"/>
        <w:left w:val="none" w:sz="0" w:space="0" w:color="auto"/>
        <w:bottom w:val="none" w:sz="0" w:space="0" w:color="auto"/>
        <w:right w:val="none" w:sz="0" w:space="0" w:color="auto"/>
      </w:divBdr>
    </w:div>
    <w:div w:id="497352735">
      <w:bodyDiv w:val="1"/>
      <w:marLeft w:val="0"/>
      <w:marRight w:val="0"/>
      <w:marTop w:val="0"/>
      <w:marBottom w:val="0"/>
      <w:divBdr>
        <w:top w:val="none" w:sz="0" w:space="0" w:color="auto"/>
        <w:left w:val="none" w:sz="0" w:space="0" w:color="auto"/>
        <w:bottom w:val="none" w:sz="0" w:space="0" w:color="auto"/>
        <w:right w:val="none" w:sz="0" w:space="0" w:color="auto"/>
      </w:divBdr>
      <w:divsChild>
        <w:div w:id="301666493">
          <w:marLeft w:val="480"/>
          <w:marRight w:val="0"/>
          <w:marTop w:val="0"/>
          <w:marBottom w:val="0"/>
          <w:divBdr>
            <w:top w:val="none" w:sz="0" w:space="0" w:color="auto"/>
            <w:left w:val="none" w:sz="0" w:space="0" w:color="auto"/>
            <w:bottom w:val="none" w:sz="0" w:space="0" w:color="auto"/>
            <w:right w:val="none" w:sz="0" w:space="0" w:color="auto"/>
          </w:divBdr>
        </w:div>
        <w:div w:id="487404893">
          <w:marLeft w:val="480"/>
          <w:marRight w:val="0"/>
          <w:marTop w:val="0"/>
          <w:marBottom w:val="0"/>
          <w:divBdr>
            <w:top w:val="none" w:sz="0" w:space="0" w:color="auto"/>
            <w:left w:val="none" w:sz="0" w:space="0" w:color="auto"/>
            <w:bottom w:val="none" w:sz="0" w:space="0" w:color="auto"/>
            <w:right w:val="none" w:sz="0" w:space="0" w:color="auto"/>
          </w:divBdr>
        </w:div>
        <w:div w:id="972058242">
          <w:marLeft w:val="480"/>
          <w:marRight w:val="0"/>
          <w:marTop w:val="0"/>
          <w:marBottom w:val="0"/>
          <w:divBdr>
            <w:top w:val="none" w:sz="0" w:space="0" w:color="auto"/>
            <w:left w:val="none" w:sz="0" w:space="0" w:color="auto"/>
            <w:bottom w:val="none" w:sz="0" w:space="0" w:color="auto"/>
            <w:right w:val="none" w:sz="0" w:space="0" w:color="auto"/>
          </w:divBdr>
        </w:div>
        <w:div w:id="435449446">
          <w:marLeft w:val="480"/>
          <w:marRight w:val="0"/>
          <w:marTop w:val="0"/>
          <w:marBottom w:val="0"/>
          <w:divBdr>
            <w:top w:val="none" w:sz="0" w:space="0" w:color="auto"/>
            <w:left w:val="none" w:sz="0" w:space="0" w:color="auto"/>
            <w:bottom w:val="none" w:sz="0" w:space="0" w:color="auto"/>
            <w:right w:val="none" w:sz="0" w:space="0" w:color="auto"/>
          </w:divBdr>
        </w:div>
        <w:div w:id="1895963047">
          <w:marLeft w:val="480"/>
          <w:marRight w:val="0"/>
          <w:marTop w:val="0"/>
          <w:marBottom w:val="0"/>
          <w:divBdr>
            <w:top w:val="none" w:sz="0" w:space="0" w:color="auto"/>
            <w:left w:val="none" w:sz="0" w:space="0" w:color="auto"/>
            <w:bottom w:val="none" w:sz="0" w:space="0" w:color="auto"/>
            <w:right w:val="none" w:sz="0" w:space="0" w:color="auto"/>
          </w:divBdr>
        </w:div>
        <w:div w:id="479344434">
          <w:marLeft w:val="480"/>
          <w:marRight w:val="0"/>
          <w:marTop w:val="0"/>
          <w:marBottom w:val="0"/>
          <w:divBdr>
            <w:top w:val="none" w:sz="0" w:space="0" w:color="auto"/>
            <w:left w:val="none" w:sz="0" w:space="0" w:color="auto"/>
            <w:bottom w:val="none" w:sz="0" w:space="0" w:color="auto"/>
            <w:right w:val="none" w:sz="0" w:space="0" w:color="auto"/>
          </w:divBdr>
        </w:div>
      </w:divsChild>
    </w:div>
    <w:div w:id="535653376">
      <w:bodyDiv w:val="1"/>
      <w:marLeft w:val="0"/>
      <w:marRight w:val="0"/>
      <w:marTop w:val="0"/>
      <w:marBottom w:val="0"/>
      <w:divBdr>
        <w:top w:val="none" w:sz="0" w:space="0" w:color="auto"/>
        <w:left w:val="none" w:sz="0" w:space="0" w:color="auto"/>
        <w:bottom w:val="none" w:sz="0" w:space="0" w:color="auto"/>
        <w:right w:val="none" w:sz="0" w:space="0" w:color="auto"/>
      </w:divBdr>
    </w:div>
    <w:div w:id="540703037">
      <w:bodyDiv w:val="1"/>
      <w:marLeft w:val="0"/>
      <w:marRight w:val="0"/>
      <w:marTop w:val="0"/>
      <w:marBottom w:val="0"/>
      <w:divBdr>
        <w:top w:val="none" w:sz="0" w:space="0" w:color="auto"/>
        <w:left w:val="none" w:sz="0" w:space="0" w:color="auto"/>
        <w:bottom w:val="none" w:sz="0" w:space="0" w:color="auto"/>
        <w:right w:val="none" w:sz="0" w:space="0" w:color="auto"/>
      </w:divBdr>
    </w:div>
    <w:div w:id="566647220">
      <w:bodyDiv w:val="1"/>
      <w:marLeft w:val="0"/>
      <w:marRight w:val="0"/>
      <w:marTop w:val="0"/>
      <w:marBottom w:val="0"/>
      <w:divBdr>
        <w:top w:val="none" w:sz="0" w:space="0" w:color="auto"/>
        <w:left w:val="none" w:sz="0" w:space="0" w:color="auto"/>
        <w:bottom w:val="none" w:sz="0" w:space="0" w:color="auto"/>
        <w:right w:val="none" w:sz="0" w:space="0" w:color="auto"/>
      </w:divBdr>
    </w:div>
    <w:div w:id="586232581">
      <w:bodyDiv w:val="1"/>
      <w:marLeft w:val="0"/>
      <w:marRight w:val="0"/>
      <w:marTop w:val="0"/>
      <w:marBottom w:val="0"/>
      <w:divBdr>
        <w:top w:val="none" w:sz="0" w:space="0" w:color="auto"/>
        <w:left w:val="none" w:sz="0" w:space="0" w:color="auto"/>
        <w:bottom w:val="none" w:sz="0" w:space="0" w:color="auto"/>
        <w:right w:val="none" w:sz="0" w:space="0" w:color="auto"/>
      </w:divBdr>
    </w:div>
    <w:div w:id="845049031">
      <w:bodyDiv w:val="1"/>
      <w:marLeft w:val="0"/>
      <w:marRight w:val="0"/>
      <w:marTop w:val="0"/>
      <w:marBottom w:val="0"/>
      <w:divBdr>
        <w:top w:val="none" w:sz="0" w:space="0" w:color="auto"/>
        <w:left w:val="none" w:sz="0" w:space="0" w:color="auto"/>
        <w:bottom w:val="none" w:sz="0" w:space="0" w:color="auto"/>
        <w:right w:val="none" w:sz="0" w:space="0" w:color="auto"/>
      </w:divBdr>
    </w:div>
    <w:div w:id="887304283">
      <w:bodyDiv w:val="1"/>
      <w:marLeft w:val="0"/>
      <w:marRight w:val="0"/>
      <w:marTop w:val="0"/>
      <w:marBottom w:val="0"/>
      <w:divBdr>
        <w:top w:val="none" w:sz="0" w:space="0" w:color="auto"/>
        <w:left w:val="none" w:sz="0" w:space="0" w:color="auto"/>
        <w:bottom w:val="none" w:sz="0" w:space="0" w:color="auto"/>
        <w:right w:val="none" w:sz="0" w:space="0" w:color="auto"/>
      </w:divBdr>
    </w:div>
    <w:div w:id="900554116">
      <w:bodyDiv w:val="1"/>
      <w:marLeft w:val="0"/>
      <w:marRight w:val="0"/>
      <w:marTop w:val="0"/>
      <w:marBottom w:val="0"/>
      <w:divBdr>
        <w:top w:val="none" w:sz="0" w:space="0" w:color="auto"/>
        <w:left w:val="none" w:sz="0" w:space="0" w:color="auto"/>
        <w:bottom w:val="none" w:sz="0" w:space="0" w:color="auto"/>
        <w:right w:val="none" w:sz="0" w:space="0" w:color="auto"/>
      </w:divBdr>
    </w:div>
    <w:div w:id="921109180">
      <w:bodyDiv w:val="1"/>
      <w:marLeft w:val="0"/>
      <w:marRight w:val="0"/>
      <w:marTop w:val="0"/>
      <w:marBottom w:val="0"/>
      <w:divBdr>
        <w:top w:val="none" w:sz="0" w:space="0" w:color="auto"/>
        <w:left w:val="none" w:sz="0" w:space="0" w:color="auto"/>
        <w:bottom w:val="none" w:sz="0" w:space="0" w:color="auto"/>
        <w:right w:val="none" w:sz="0" w:space="0" w:color="auto"/>
      </w:divBdr>
    </w:div>
    <w:div w:id="935676973">
      <w:bodyDiv w:val="1"/>
      <w:marLeft w:val="0"/>
      <w:marRight w:val="0"/>
      <w:marTop w:val="0"/>
      <w:marBottom w:val="0"/>
      <w:divBdr>
        <w:top w:val="none" w:sz="0" w:space="0" w:color="auto"/>
        <w:left w:val="none" w:sz="0" w:space="0" w:color="auto"/>
        <w:bottom w:val="none" w:sz="0" w:space="0" w:color="auto"/>
        <w:right w:val="none" w:sz="0" w:space="0" w:color="auto"/>
      </w:divBdr>
    </w:div>
    <w:div w:id="984046835">
      <w:bodyDiv w:val="1"/>
      <w:marLeft w:val="0"/>
      <w:marRight w:val="0"/>
      <w:marTop w:val="0"/>
      <w:marBottom w:val="0"/>
      <w:divBdr>
        <w:top w:val="none" w:sz="0" w:space="0" w:color="auto"/>
        <w:left w:val="none" w:sz="0" w:space="0" w:color="auto"/>
        <w:bottom w:val="none" w:sz="0" w:space="0" w:color="auto"/>
        <w:right w:val="none" w:sz="0" w:space="0" w:color="auto"/>
      </w:divBdr>
    </w:div>
    <w:div w:id="1070810810">
      <w:bodyDiv w:val="1"/>
      <w:marLeft w:val="0"/>
      <w:marRight w:val="0"/>
      <w:marTop w:val="0"/>
      <w:marBottom w:val="0"/>
      <w:divBdr>
        <w:top w:val="none" w:sz="0" w:space="0" w:color="auto"/>
        <w:left w:val="none" w:sz="0" w:space="0" w:color="auto"/>
        <w:bottom w:val="none" w:sz="0" w:space="0" w:color="auto"/>
        <w:right w:val="none" w:sz="0" w:space="0" w:color="auto"/>
      </w:divBdr>
    </w:div>
    <w:div w:id="1073508224">
      <w:bodyDiv w:val="1"/>
      <w:marLeft w:val="0"/>
      <w:marRight w:val="0"/>
      <w:marTop w:val="0"/>
      <w:marBottom w:val="0"/>
      <w:divBdr>
        <w:top w:val="none" w:sz="0" w:space="0" w:color="auto"/>
        <w:left w:val="none" w:sz="0" w:space="0" w:color="auto"/>
        <w:bottom w:val="none" w:sz="0" w:space="0" w:color="auto"/>
        <w:right w:val="none" w:sz="0" w:space="0" w:color="auto"/>
      </w:divBdr>
    </w:div>
    <w:div w:id="1081752670">
      <w:bodyDiv w:val="1"/>
      <w:marLeft w:val="0"/>
      <w:marRight w:val="0"/>
      <w:marTop w:val="0"/>
      <w:marBottom w:val="0"/>
      <w:divBdr>
        <w:top w:val="none" w:sz="0" w:space="0" w:color="auto"/>
        <w:left w:val="none" w:sz="0" w:space="0" w:color="auto"/>
        <w:bottom w:val="none" w:sz="0" w:space="0" w:color="auto"/>
        <w:right w:val="none" w:sz="0" w:space="0" w:color="auto"/>
      </w:divBdr>
      <w:divsChild>
        <w:div w:id="1266494836">
          <w:marLeft w:val="480"/>
          <w:marRight w:val="0"/>
          <w:marTop w:val="0"/>
          <w:marBottom w:val="0"/>
          <w:divBdr>
            <w:top w:val="none" w:sz="0" w:space="0" w:color="auto"/>
            <w:left w:val="none" w:sz="0" w:space="0" w:color="auto"/>
            <w:bottom w:val="none" w:sz="0" w:space="0" w:color="auto"/>
            <w:right w:val="none" w:sz="0" w:space="0" w:color="auto"/>
          </w:divBdr>
        </w:div>
      </w:divsChild>
    </w:div>
    <w:div w:id="1112672749">
      <w:bodyDiv w:val="1"/>
      <w:marLeft w:val="0"/>
      <w:marRight w:val="0"/>
      <w:marTop w:val="0"/>
      <w:marBottom w:val="0"/>
      <w:divBdr>
        <w:top w:val="none" w:sz="0" w:space="0" w:color="auto"/>
        <w:left w:val="none" w:sz="0" w:space="0" w:color="auto"/>
        <w:bottom w:val="none" w:sz="0" w:space="0" w:color="auto"/>
        <w:right w:val="none" w:sz="0" w:space="0" w:color="auto"/>
      </w:divBdr>
    </w:div>
    <w:div w:id="1169366521">
      <w:bodyDiv w:val="1"/>
      <w:marLeft w:val="0"/>
      <w:marRight w:val="0"/>
      <w:marTop w:val="0"/>
      <w:marBottom w:val="0"/>
      <w:divBdr>
        <w:top w:val="none" w:sz="0" w:space="0" w:color="auto"/>
        <w:left w:val="none" w:sz="0" w:space="0" w:color="auto"/>
        <w:bottom w:val="none" w:sz="0" w:space="0" w:color="auto"/>
        <w:right w:val="none" w:sz="0" w:space="0" w:color="auto"/>
      </w:divBdr>
      <w:divsChild>
        <w:div w:id="710810991">
          <w:marLeft w:val="480"/>
          <w:marRight w:val="0"/>
          <w:marTop w:val="0"/>
          <w:marBottom w:val="0"/>
          <w:divBdr>
            <w:top w:val="none" w:sz="0" w:space="0" w:color="auto"/>
            <w:left w:val="none" w:sz="0" w:space="0" w:color="auto"/>
            <w:bottom w:val="none" w:sz="0" w:space="0" w:color="auto"/>
            <w:right w:val="none" w:sz="0" w:space="0" w:color="auto"/>
          </w:divBdr>
        </w:div>
        <w:div w:id="843397897">
          <w:marLeft w:val="480"/>
          <w:marRight w:val="0"/>
          <w:marTop w:val="0"/>
          <w:marBottom w:val="0"/>
          <w:divBdr>
            <w:top w:val="none" w:sz="0" w:space="0" w:color="auto"/>
            <w:left w:val="none" w:sz="0" w:space="0" w:color="auto"/>
            <w:bottom w:val="none" w:sz="0" w:space="0" w:color="auto"/>
            <w:right w:val="none" w:sz="0" w:space="0" w:color="auto"/>
          </w:divBdr>
        </w:div>
        <w:div w:id="1855920295">
          <w:marLeft w:val="480"/>
          <w:marRight w:val="0"/>
          <w:marTop w:val="0"/>
          <w:marBottom w:val="0"/>
          <w:divBdr>
            <w:top w:val="none" w:sz="0" w:space="0" w:color="auto"/>
            <w:left w:val="none" w:sz="0" w:space="0" w:color="auto"/>
            <w:bottom w:val="none" w:sz="0" w:space="0" w:color="auto"/>
            <w:right w:val="none" w:sz="0" w:space="0" w:color="auto"/>
          </w:divBdr>
        </w:div>
        <w:div w:id="1570263505">
          <w:marLeft w:val="480"/>
          <w:marRight w:val="0"/>
          <w:marTop w:val="0"/>
          <w:marBottom w:val="0"/>
          <w:divBdr>
            <w:top w:val="none" w:sz="0" w:space="0" w:color="auto"/>
            <w:left w:val="none" w:sz="0" w:space="0" w:color="auto"/>
            <w:bottom w:val="none" w:sz="0" w:space="0" w:color="auto"/>
            <w:right w:val="none" w:sz="0" w:space="0" w:color="auto"/>
          </w:divBdr>
        </w:div>
        <w:div w:id="1793474299">
          <w:marLeft w:val="480"/>
          <w:marRight w:val="0"/>
          <w:marTop w:val="0"/>
          <w:marBottom w:val="0"/>
          <w:divBdr>
            <w:top w:val="none" w:sz="0" w:space="0" w:color="auto"/>
            <w:left w:val="none" w:sz="0" w:space="0" w:color="auto"/>
            <w:bottom w:val="none" w:sz="0" w:space="0" w:color="auto"/>
            <w:right w:val="none" w:sz="0" w:space="0" w:color="auto"/>
          </w:divBdr>
        </w:div>
      </w:divsChild>
    </w:div>
    <w:div w:id="1297224566">
      <w:bodyDiv w:val="1"/>
      <w:marLeft w:val="0"/>
      <w:marRight w:val="0"/>
      <w:marTop w:val="0"/>
      <w:marBottom w:val="0"/>
      <w:divBdr>
        <w:top w:val="none" w:sz="0" w:space="0" w:color="auto"/>
        <w:left w:val="none" w:sz="0" w:space="0" w:color="auto"/>
        <w:bottom w:val="none" w:sz="0" w:space="0" w:color="auto"/>
        <w:right w:val="none" w:sz="0" w:space="0" w:color="auto"/>
      </w:divBdr>
      <w:divsChild>
        <w:div w:id="915284395">
          <w:marLeft w:val="480"/>
          <w:marRight w:val="0"/>
          <w:marTop w:val="0"/>
          <w:marBottom w:val="0"/>
          <w:divBdr>
            <w:top w:val="none" w:sz="0" w:space="0" w:color="auto"/>
            <w:left w:val="none" w:sz="0" w:space="0" w:color="auto"/>
            <w:bottom w:val="none" w:sz="0" w:space="0" w:color="auto"/>
            <w:right w:val="none" w:sz="0" w:space="0" w:color="auto"/>
          </w:divBdr>
        </w:div>
        <w:div w:id="912399000">
          <w:marLeft w:val="480"/>
          <w:marRight w:val="0"/>
          <w:marTop w:val="0"/>
          <w:marBottom w:val="0"/>
          <w:divBdr>
            <w:top w:val="none" w:sz="0" w:space="0" w:color="auto"/>
            <w:left w:val="none" w:sz="0" w:space="0" w:color="auto"/>
            <w:bottom w:val="none" w:sz="0" w:space="0" w:color="auto"/>
            <w:right w:val="none" w:sz="0" w:space="0" w:color="auto"/>
          </w:divBdr>
        </w:div>
        <w:div w:id="1170408247">
          <w:marLeft w:val="480"/>
          <w:marRight w:val="0"/>
          <w:marTop w:val="0"/>
          <w:marBottom w:val="0"/>
          <w:divBdr>
            <w:top w:val="none" w:sz="0" w:space="0" w:color="auto"/>
            <w:left w:val="none" w:sz="0" w:space="0" w:color="auto"/>
            <w:bottom w:val="none" w:sz="0" w:space="0" w:color="auto"/>
            <w:right w:val="none" w:sz="0" w:space="0" w:color="auto"/>
          </w:divBdr>
        </w:div>
      </w:divsChild>
    </w:div>
    <w:div w:id="1422874078">
      <w:bodyDiv w:val="1"/>
      <w:marLeft w:val="0"/>
      <w:marRight w:val="0"/>
      <w:marTop w:val="0"/>
      <w:marBottom w:val="0"/>
      <w:divBdr>
        <w:top w:val="none" w:sz="0" w:space="0" w:color="auto"/>
        <w:left w:val="none" w:sz="0" w:space="0" w:color="auto"/>
        <w:bottom w:val="none" w:sz="0" w:space="0" w:color="auto"/>
        <w:right w:val="none" w:sz="0" w:space="0" w:color="auto"/>
      </w:divBdr>
    </w:div>
    <w:div w:id="1538546188">
      <w:bodyDiv w:val="1"/>
      <w:marLeft w:val="0"/>
      <w:marRight w:val="0"/>
      <w:marTop w:val="0"/>
      <w:marBottom w:val="0"/>
      <w:divBdr>
        <w:top w:val="none" w:sz="0" w:space="0" w:color="auto"/>
        <w:left w:val="none" w:sz="0" w:space="0" w:color="auto"/>
        <w:bottom w:val="none" w:sz="0" w:space="0" w:color="auto"/>
        <w:right w:val="none" w:sz="0" w:space="0" w:color="auto"/>
      </w:divBdr>
    </w:div>
    <w:div w:id="1776167310">
      <w:bodyDiv w:val="1"/>
      <w:marLeft w:val="0"/>
      <w:marRight w:val="0"/>
      <w:marTop w:val="0"/>
      <w:marBottom w:val="0"/>
      <w:divBdr>
        <w:top w:val="none" w:sz="0" w:space="0" w:color="auto"/>
        <w:left w:val="none" w:sz="0" w:space="0" w:color="auto"/>
        <w:bottom w:val="none" w:sz="0" w:space="0" w:color="auto"/>
        <w:right w:val="none" w:sz="0" w:space="0" w:color="auto"/>
      </w:divBdr>
    </w:div>
    <w:div w:id="1798986075">
      <w:bodyDiv w:val="1"/>
      <w:marLeft w:val="0"/>
      <w:marRight w:val="0"/>
      <w:marTop w:val="0"/>
      <w:marBottom w:val="0"/>
      <w:divBdr>
        <w:top w:val="none" w:sz="0" w:space="0" w:color="auto"/>
        <w:left w:val="none" w:sz="0" w:space="0" w:color="auto"/>
        <w:bottom w:val="none" w:sz="0" w:space="0" w:color="auto"/>
        <w:right w:val="none" w:sz="0" w:space="0" w:color="auto"/>
      </w:divBdr>
    </w:div>
    <w:div w:id="1859083688">
      <w:bodyDiv w:val="1"/>
      <w:marLeft w:val="0"/>
      <w:marRight w:val="0"/>
      <w:marTop w:val="0"/>
      <w:marBottom w:val="0"/>
      <w:divBdr>
        <w:top w:val="none" w:sz="0" w:space="0" w:color="auto"/>
        <w:left w:val="none" w:sz="0" w:space="0" w:color="auto"/>
        <w:bottom w:val="none" w:sz="0" w:space="0" w:color="auto"/>
        <w:right w:val="none" w:sz="0" w:space="0" w:color="auto"/>
      </w:divBdr>
      <w:divsChild>
        <w:div w:id="1786120188">
          <w:marLeft w:val="480"/>
          <w:marRight w:val="0"/>
          <w:marTop w:val="0"/>
          <w:marBottom w:val="0"/>
          <w:divBdr>
            <w:top w:val="none" w:sz="0" w:space="0" w:color="auto"/>
            <w:left w:val="none" w:sz="0" w:space="0" w:color="auto"/>
            <w:bottom w:val="none" w:sz="0" w:space="0" w:color="auto"/>
            <w:right w:val="none" w:sz="0" w:space="0" w:color="auto"/>
          </w:divBdr>
        </w:div>
        <w:div w:id="1318919273">
          <w:marLeft w:val="480"/>
          <w:marRight w:val="0"/>
          <w:marTop w:val="0"/>
          <w:marBottom w:val="0"/>
          <w:divBdr>
            <w:top w:val="none" w:sz="0" w:space="0" w:color="auto"/>
            <w:left w:val="none" w:sz="0" w:space="0" w:color="auto"/>
            <w:bottom w:val="none" w:sz="0" w:space="0" w:color="auto"/>
            <w:right w:val="none" w:sz="0" w:space="0" w:color="auto"/>
          </w:divBdr>
        </w:div>
        <w:div w:id="1898121496">
          <w:marLeft w:val="480"/>
          <w:marRight w:val="0"/>
          <w:marTop w:val="0"/>
          <w:marBottom w:val="0"/>
          <w:divBdr>
            <w:top w:val="none" w:sz="0" w:space="0" w:color="auto"/>
            <w:left w:val="none" w:sz="0" w:space="0" w:color="auto"/>
            <w:bottom w:val="none" w:sz="0" w:space="0" w:color="auto"/>
            <w:right w:val="none" w:sz="0" w:space="0" w:color="auto"/>
          </w:divBdr>
        </w:div>
        <w:div w:id="1684866834">
          <w:marLeft w:val="480"/>
          <w:marRight w:val="0"/>
          <w:marTop w:val="0"/>
          <w:marBottom w:val="0"/>
          <w:divBdr>
            <w:top w:val="none" w:sz="0" w:space="0" w:color="auto"/>
            <w:left w:val="none" w:sz="0" w:space="0" w:color="auto"/>
            <w:bottom w:val="none" w:sz="0" w:space="0" w:color="auto"/>
            <w:right w:val="none" w:sz="0" w:space="0" w:color="auto"/>
          </w:divBdr>
        </w:div>
        <w:div w:id="1073164941">
          <w:marLeft w:val="480"/>
          <w:marRight w:val="0"/>
          <w:marTop w:val="0"/>
          <w:marBottom w:val="0"/>
          <w:divBdr>
            <w:top w:val="none" w:sz="0" w:space="0" w:color="auto"/>
            <w:left w:val="none" w:sz="0" w:space="0" w:color="auto"/>
            <w:bottom w:val="none" w:sz="0" w:space="0" w:color="auto"/>
            <w:right w:val="none" w:sz="0" w:space="0" w:color="auto"/>
          </w:divBdr>
        </w:div>
        <w:div w:id="1453983763">
          <w:marLeft w:val="480"/>
          <w:marRight w:val="0"/>
          <w:marTop w:val="0"/>
          <w:marBottom w:val="0"/>
          <w:divBdr>
            <w:top w:val="none" w:sz="0" w:space="0" w:color="auto"/>
            <w:left w:val="none" w:sz="0" w:space="0" w:color="auto"/>
            <w:bottom w:val="none" w:sz="0" w:space="0" w:color="auto"/>
            <w:right w:val="none" w:sz="0" w:space="0" w:color="auto"/>
          </w:divBdr>
        </w:div>
        <w:div w:id="1249071096">
          <w:marLeft w:val="480"/>
          <w:marRight w:val="0"/>
          <w:marTop w:val="0"/>
          <w:marBottom w:val="0"/>
          <w:divBdr>
            <w:top w:val="none" w:sz="0" w:space="0" w:color="auto"/>
            <w:left w:val="none" w:sz="0" w:space="0" w:color="auto"/>
            <w:bottom w:val="none" w:sz="0" w:space="0" w:color="auto"/>
            <w:right w:val="none" w:sz="0" w:space="0" w:color="auto"/>
          </w:divBdr>
        </w:div>
      </w:divsChild>
    </w:div>
    <w:div w:id="1894923171">
      <w:bodyDiv w:val="1"/>
      <w:marLeft w:val="0"/>
      <w:marRight w:val="0"/>
      <w:marTop w:val="0"/>
      <w:marBottom w:val="0"/>
      <w:divBdr>
        <w:top w:val="none" w:sz="0" w:space="0" w:color="auto"/>
        <w:left w:val="none" w:sz="0" w:space="0" w:color="auto"/>
        <w:bottom w:val="none" w:sz="0" w:space="0" w:color="auto"/>
        <w:right w:val="none" w:sz="0" w:space="0" w:color="auto"/>
      </w:divBdr>
    </w:div>
    <w:div w:id="1931967619">
      <w:bodyDiv w:val="1"/>
      <w:marLeft w:val="0"/>
      <w:marRight w:val="0"/>
      <w:marTop w:val="0"/>
      <w:marBottom w:val="0"/>
      <w:divBdr>
        <w:top w:val="none" w:sz="0" w:space="0" w:color="auto"/>
        <w:left w:val="none" w:sz="0" w:space="0" w:color="auto"/>
        <w:bottom w:val="none" w:sz="0" w:space="0" w:color="auto"/>
        <w:right w:val="none" w:sz="0" w:space="0" w:color="auto"/>
      </w:divBdr>
    </w:div>
    <w:div w:id="2063626788">
      <w:bodyDiv w:val="1"/>
      <w:marLeft w:val="0"/>
      <w:marRight w:val="0"/>
      <w:marTop w:val="0"/>
      <w:marBottom w:val="0"/>
      <w:divBdr>
        <w:top w:val="none" w:sz="0" w:space="0" w:color="auto"/>
        <w:left w:val="none" w:sz="0" w:space="0" w:color="auto"/>
        <w:bottom w:val="none" w:sz="0" w:space="0" w:color="auto"/>
        <w:right w:val="none" w:sz="0" w:space="0" w:color="auto"/>
      </w:divBdr>
    </w:div>
    <w:div w:id="211702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youtu.be/H5h5zdq-bc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dhamkholid2294@student.esaunggul.ac.i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4BCFCB8-4814-4E1F-ABC9-1476192D2656}"/>
      </w:docPartPr>
      <w:docPartBody>
        <w:p w:rsidR="003446C8" w:rsidRDefault="00EA06FB">
          <w:r w:rsidRPr="00E96AC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FB"/>
    <w:rsid w:val="003446C8"/>
    <w:rsid w:val="005B7D3D"/>
    <w:rsid w:val="00A3248E"/>
    <w:rsid w:val="00EA06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06F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4D68D0-0B8B-4706-809A-2074254BA32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2393579358"/>
    <we:property name="MENDELEY_CITATIONS" value="[{&quot;citationID&quot;:&quot;MENDELEY_CITATION_52544065-250b-43ba-96de-f07b29c1133e&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NTI1NDQwNjUtMjUwYi00M2JhLTk2ZGUtZjA3YjI5YzExMzNl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80520267-c67d-49c6-99cb-0587341379f4&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ODA1MjAyNjctYzY3ZC00OWM2LTk5Y2ItMDU4NzM0MTM3OWY0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90995348-ecfd-44be-bbfa-43c4254f9146&quot;,&quot;properties&quot;:{&quot;noteIndex&quot;:0},&quot;isEdited&quot;:false,&quot;manualOverride&quot;:{&quot;isManuallyOverridden&quot;:false,&quot;citeprocText&quot;:&quot;(Dworkin, 2007)&quot;,&quot;manualOverrideText&quot;:&quot;&quot;},&quot;citationTag&quot;:&quot;MENDELEY_CITATION_v3_eyJjaXRhdGlvbklEIjoiTUVOREVMRVlfQ0lUQVRJT05fOTA5OTUzNDgtZWNmZC00NGJlLWJiZmEtNDNjNDI1NGY5MTQ2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5450efb3-8f23-4204-86e6-259bac1539c4&quot;,&quot;properties&quot;:{&quot;noteIndex&quot;:0},&quot;isEdited&quot;:false,&quot;manualOverride&quot;:{&quot;isManuallyOverridden&quot;:false,&quot;citeprocText&quot;:&quot;(Dworkin, 2007)&quot;,&quot;manualOverrideText&quot;:&quot;&quot;},&quot;citationTag&quot;:&quot;MENDELEY_CITATION_v3_eyJjaXRhdGlvbklEIjoiTUVOREVMRVlfQ0lUQVRJT05fNTQ1MGVmYjMtOGYyMy00MjA0LTg2ZTYtMjU5YmFjMTUzOWM0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5a0a499b-13bf-445b-b81b-2537fa0cc226&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NWEwYTQ5OWItMTNiZi00NDViLWI4MWItMjUzN2ZhMGNjMjI2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2db047e0-7243-40e9-95a3-299141b700d7&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MmRiMDQ3ZTAtNzI0My00MGU5LTk1YTMtMjk5MTQxYjcwMGQ3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032ffd94-245d-48a3-84e0-15e176860619&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MDMyZmZkOTQtMjQ1ZC00OGEzLTg0ZTAtMTVlMTc2ODYwNjE5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0a5ea1d5-87cf-4baa-8de4-1a65f465516e&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MGE1ZWExZDUtODdjZi00YmFhLThkZTQtMWE2NWY0NjU1MTZl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80b8974e-65b6-48f3-95ca-b048b5ad6b53&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ODBiODk3NGUtNjViNi00OGYzLTk1Y2EtYjA0OGI1YWQ2YjUz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c6e43acb-267d-4566-8013-32602a4ed7bb&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YzZlNDNhY2ItMjY3ZC00NTY2LTgwMTMtMzI2MDJhNGVkN2Ji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9d07cf39-0f01-4f66-8b5f-2b645411e8fe&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OWQwN2NmMzktMGYwMS00ZjY2LThiNWYtMmI2NDU0MTFlOGZl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c1dce013-a56a-461a-809c-aeecaededcac&quot;,&quot;properties&quot;:{&quot;noteIndex&quot;:0},&quot;isEdited&quot;:false,&quot;manualOverride&quot;:{&quot;isManuallyOverridden&quot;:false,&quot;citeprocText&quot;:&quot;(Dworkin, 2007)&quot;,&quot;manualOverrideText&quot;:&quot;&quot;},&quot;citationTag&quot;:&quot;MENDELEY_CITATION_v3_eyJjaXRhdGlvbklEIjoiTUVOREVMRVlfQ0lUQVRJT05fYzFkY2UwMTMtYTU2YS00NjFhLTgwOWMtYWVlY2FlZGVkY2Fj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a7e2217f-1f73-472d-b675-5ebc2588ca10&quot;,&quot;properties&quot;:{&quot;noteIndex&quot;:0},&quot;isEdited&quot;:false,&quot;manualOverride&quot;:{&quot;isManuallyOverridden&quot;:false,&quot;citeprocText&quot;:&quot;(Dworkin, 2007)&quot;,&quot;manualOverrideText&quot;:&quot;&quot;},&quot;citationTag&quot;:&quot;MENDELEY_CITATION_v3_eyJjaXRhdGlvbklEIjoiTUVOREVMRVlfQ0lUQVRJT05fYTdlMjIxN2YtMWY3My00NzJkLWI2NzUtNWViYzI1ODhjYTEw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4af83929-fc17-4ecd-af6b-bcec2871c9bc&quot;,&quot;properties&quot;:{&quot;noteIndex&quot;:0},&quot;isEdited&quot;:false,&quot;manualOverride&quot;:{&quot;isManuallyOverridden&quot;:false,&quot;citeprocText&quot;:&quot;(Dworkin, 2007)&quot;,&quot;manualOverrideText&quot;:&quot;&quot;},&quot;citationTag&quot;:&quot;MENDELEY_CITATION_v3_eyJjaXRhdGlvbklEIjoiTUVOREVMRVlfQ0lUQVRJT05fNGFmODM5MjktZmMxNy00ZWNkLWFmNmItYmNlYzI4NzFjOWJj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e11ffd9e-cc32-4ccf-bd7a-eaf0f31a650e&quot;,&quot;properties&quot;:{&quot;noteIndex&quot;:0},&quot;isEdited&quot;:false,&quot;manualOverride&quot;:{&quot;isManuallyOverridden&quot;:false,&quot;citeprocText&quot;:&quot;(Dworkin, 2007)&quot;,&quot;manualOverrideText&quot;:&quot;&quot;},&quot;citationTag&quot;:&quot;MENDELEY_CITATION_v3_eyJjaXRhdGlvbklEIjoiTUVOREVMRVlfQ0lUQVRJT05fZTExZmZkOWUtY2MzMi00Y2NmLWJkN2EtZWFmMGYzMWE2NTBl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e3334971-c942-4aa9-970d-4dfb01a79b93&quot;,&quot;properties&quot;:{&quot;noteIndex&quot;:0},&quot;isEdited&quot;:false,&quot;manualOverride&quot;:{&quot;isManuallyOverridden&quot;:false,&quot;citeprocText&quot;:&quot;(Dworkin, 2007)&quot;,&quot;manualOverrideText&quot;:&quot;&quot;},&quot;citationTag&quot;:&quot;MENDELEY_CITATION_v3_eyJjaXRhdGlvbklEIjoiTUVOREVMRVlfQ0lUQVRJT05fZTMzMzQ5NzEtYzk0Mi00YWE5LTk3MGQtNGRmYjAxYTc5Yjkz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3558f194-dee4-4d2f-9d07-54faeb51c1e2&quot;,&quot;properties&quot;:{&quot;noteIndex&quot;:0},&quot;isEdited&quot;:false,&quot;manualOverride&quot;:{&quot;isManuallyOverridden&quot;:false,&quot;citeprocText&quot;:&quot;(Dworkin, 2007)&quot;,&quot;manualOverrideText&quot;:&quot;&quot;},&quot;citationTag&quot;:&quot;MENDELEY_CITATION_v3_eyJjaXRhdGlvbklEIjoiTUVOREVMRVlfQ0lUQVRJT05fMzU1OGYxOTQtZGVlNC00ZDJmLTlkMDctNTRmYWViNTFjMWUy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5b142fdd-ff74-4d1e-aca2-81dddcb35fc8&quot;,&quot;properties&quot;:{&quot;noteIndex&quot;:0},&quot;isEdited&quot;:false,&quot;manualOverride&quot;:{&quot;isManuallyOverridden&quot;:false,&quot;citeprocText&quot;:&quot;(Dworkin, 2007)&quot;,&quot;manualOverrideText&quot;:&quot;&quot;},&quot;citationTag&quot;:&quot;MENDELEY_CITATION_v3_eyJjaXRhdGlvbklEIjoiTUVOREVMRVlfQ0lUQVRJT05fNWIxNDJmZGQtZmY3NC00ZDFlLWFjYTItODFkZGRjYjM1ZmM4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92224613-8b93-463a-847c-520ff41257ae&quot;,&quot;properties&quot;:{&quot;noteIndex&quot;:0},&quot;isEdited&quot;:false,&quot;manualOverride&quot;:{&quot;isManuallyOverridden&quot;:false,&quot;citeprocText&quot;:&quot;(Dworkin, 2007)&quot;,&quot;manualOverrideText&quot;:&quot;&quot;},&quot;citationTag&quot;:&quot;MENDELEY_CITATION_v3_eyJjaXRhdGlvbklEIjoiTUVOREVMRVlfQ0lUQVRJT05fOTIyMjQ2MTMtOGI5My00NjNhLTg0N2MtNTIwZmY0MTI1N2Fl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cfa900d9-1910-4e17-b923-dcee97784ce2&quot;,&quot;properties&quot;:{&quot;noteIndex&quot;:0},&quot;isEdited&quot;:false,&quot;manualOverride&quot;:{&quot;isManuallyOverridden&quot;:false,&quot;citeprocText&quot;:&quot;(Dworkin, 2007)&quot;,&quot;manualOverrideText&quot;:&quot;&quot;},&quot;citationTag&quot;:&quot;MENDELEY_CITATION_v3_eyJjaXRhdGlvbklEIjoiTUVOREVMRVlfQ0lUQVRJT05fY2ZhOTAwZDktMTkxMC00ZTE3LWI5MjMtZGNlZTk3Nzg0Y2Uy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267ba89f-22e4-4b50-a84c-343f74d97f7e&quot;,&quot;properties&quot;:{&quot;noteIndex&quot;:0},&quot;isEdited&quot;:false,&quot;manualOverride&quot;:{&quot;isManuallyOverridden&quot;:false,&quot;citeprocText&quot;:&quot;(Dworkin, 2007)&quot;,&quot;manualOverrideText&quot;:&quot;&quot;},&quot;citationTag&quot;:&quot;MENDELEY_CITATION_v3_eyJjaXRhdGlvbklEIjoiTUVOREVMRVlfQ0lUQVRJT05fMjY3YmE4OWYtMjJlNC00YjUwLWE4NGMtMzQzZjc0ZDk3Zjdl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9fcbe461-2f91-4700-9233-d2f6eb8f0290&quot;,&quot;properties&quot;:{&quot;noteIndex&quot;:0},&quot;isEdited&quot;:false,&quot;manualOverride&quot;:{&quot;isManuallyOverridden&quot;:false,&quot;citeprocText&quot;:&quot;(Dworkin, 2007)&quot;,&quot;manualOverrideText&quot;:&quot;&quot;},&quot;citationTag&quot;:&quot;MENDELEY_CITATION_v3_eyJjaXRhdGlvbklEIjoiTUVOREVMRVlfQ0lUQVRJT05fOWZjYmU0NjEtMmY5MS00NzAwLTkyMzMtZDJmNmViOGYwMjkw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137ff404-2c60-40f2-a5d0-bc701a0ab096&quot;,&quot;properties&quot;:{&quot;noteIndex&quot;:0},&quot;isEdited&quot;:false,&quot;manualOverride&quot;:{&quot;isManuallyOverridden&quot;:false,&quot;citeprocText&quot;:&quot;(Dworkin, 2007)&quot;,&quot;manualOverrideText&quot;:&quot;&quot;},&quot;citationTag&quot;:&quot;MENDELEY_CITATION_v3_eyJjaXRhdGlvbklEIjoiTUVOREVMRVlfQ0lUQVRJT05fMTM3ZmY0MDQtMmM2MC00MGYyLWE1ZDAtYmM3MDFhMGFiMDk2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3b2e1d1b-27c4-4c89-b9c2-f26d5cdb9729&quot;,&quot;properties&quot;:{&quot;noteIndex&quot;:0},&quot;isEdited&quot;:false,&quot;manualOverride&quot;:{&quot;isManuallyOverridden&quot;:false,&quot;citeprocText&quot;:&quot;(Dworkin, 2007)&quot;,&quot;manualOverrideText&quot;:&quot;&quot;},&quot;citationTag&quot;:&quot;MENDELEY_CITATION_v3_eyJjaXRhdGlvbklEIjoiTUVOREVMRVlfQ0lUQVRJT05fM2IyZTFkMWItMjdjNC00Yzg5LWI5YzItZjI2ZDVjZGI5NzI5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86c52ca5-1575-4b32-a223-862dbf4e1852&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ODZjNTJjYTUtMTU3NS00YjMyLWEyMjMtODYyZGJmNGUxODUy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6d745024-05c7-4f6b-9865-98fcade3e799&quot;,&quot;properties&quot;:{&quot;noteIndex&quot;:0},&quot;isEdited&quot;:false,&quot;manualOverride&quot;:{&quot;isManuallyOverridden&quot;:false,&quot;citeprocText&quot;:&quot;(Chizoba Eromosele, 2025)&quot;,&quot;manualOverrideText&quot;:&quot;&quot;},&quot;citationTag&quot;:&quot;MENDELEY_CITATION_v3_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&quot;,&quot;citationItems&quot;:[{&quot;id&quot;:&quot;68f0c27b-8908-3de0-b97a-de278076a555&quot;,&quot;itemData&quot;:{&quot;type&quot;:&quot;article-journal&quot;,&quot;id&quot;:&quot;68f0c27b-8908-3de0-b97a-de278076a555&quot;,&quot;title&quot;:&quot;Evaluating the Impact of AES-256 Encryption on Network Performance: An Analysis of Transfer Time, Latency and Throughput&quot;,&quot;author&quot;:[{&quot;family&quot;:&quot;Chizoba Eromosele&quot;,&quot;given&quot;:&quot;Chinwe&quot;,&quot;parse-names&quot;:false,&quot;dropping-particle&quot;:&quot;&quot;,&quot;non-dropping-particle&quot;:&quot;&quot;}],&quot;container-title&quot;:&quot;International Journal of Scientific Research and Modern Technology&quot;,&quot;DOI&quot;:&quot;10.5281/zenodo.14745473&quot;,&quot;issued&quot;:{&quot;date-parts&quot;:[[2025]]},&quot;page&quot;:&quot;49&quot;,&quot;abstract&quot;:&quot; Background and objectives-The file size of plain text impedes network performance. This level of impairment should be used as the benchmark for evaluation of encryption algorithms. The objective of this study is primarily to compare the effects of plain text and AES-256 encryption on network performance. Additionally, it will determine the effect of the encryption on plain text data size and the relationship between data size and selected network performance metrics.  Materials and methods-Plain text and AES-256 encrypted text of various data sizes were categorized into two groups-small to medium data size (10-100MB) and very small data size (0.1-0.9MB). The percentage increase in file size caused by encryption was recorded for each data. They were serially transmitted through EVENG simulated network environment. Transfer time, latency, and throughput were determined. The results were further evaluated using comparison of means, Pearson and Spearman's correlations, line graphs and scatter plots.  Results-The increases in file size after encryption varies from 0.031% at 0.1MB to 0.00003% at 100MB. Graph lines of the metrics against data size are predominantly coincident but differ in pattern between the two categories. Scatter plots and correlation coefficients show a significant (p&lt;0.05) positive correlation between transfer time and data size of each text in both categories, latency in the 10-100MB but not in the 0.1-0.9MB categories (p&gt;0.05), or throughput in general. Curiously, a significant (p&lt;0.05) strong positive correlation exists between throughput and data size in the 0.1-0.5MB range. A throughput saturation value starts at 60 MB for plain text and at 30 MB for cipher text.  Conclusion-AES-256 encrypted text and plain text have similar effects on network performance probably because of the former's negligible effect on data size. Data size positively correlates with transfer time. Similar correlation exists with latency only in the 10-100MB range but not in the 0.1-0.9 MB range and not with throughput. An early, but, transient correlation occurs between data size and throughput in the 0.1-0.9MB range. &quot;,&quot;issue&quot;:&quot;1&quot;,&quot;volume&quot;:&quot;4&quot;,&quot;container-title-short&quot;:&quot;&quot;},&quot;isTemporary&quot;:false}]},{&quot;citationID&quot;:&quot;MENDELEY_CITATION_98aa2895-fc4a-4e27-b37d-fbe109f96d66&quot;,&quot;properties&quot;:{&quot;noteIndex&quot;:0},&quot;isEdited&quot;:false,&quot;manualOverride&quot;:{&quot;isManuallyOverridden&quot;:false,&quot;citeprocText&quot;:&quot;(Susanti et al., 2024)&quot;,&quot;manualOverrideText&quot;:&quot;&quot;},&quot;citationTag&quot;:&quot;MENDELEY_CITATION_v3_eyJjaXRhdGlvbklEIjoiTUVOREVMRVlfQ0lUQVRJT05fOThhYTI4OTUtZmM0YS00ZTI3LWIzN2QtZmJlMTA5Zjk2ZDY2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quot;,&quot;citationItems&quot;:[{&quot;id&quot;:&quot;10ab4738-f7c1-3bfd-8c99-25ccbceff4bc&quot;,&quot;itemData&quot;:{&quot;type&quot;:&quot;article-journal&quot;,&quot;id&quot;:&quot;10ab4738-f7c1-3bfd-8c99-25ccbceff4bc&quot;,&quot;title&quot;:&quot;Perbandingan Kinerja dan Keamanan Algoritma Kriptografi Modern AES-GCM dengan CHACHA20-POLY1305&quot;,&quot;author&quot;:[{&quot;family&quot;:&quot;Susanti&quot;,&quot;given&quot;:&quot;Anggi&quot;,&quot;parse-names&quot;:false,&quot;dropping-particle&quot;:&quot;&quot;,&quot;non-dropping-particle&quot;:&quot;&quot;},{&quot;family&quot;:&quot;Prasetiya&quot;,&quot;given&quot;:&quot;Bayu Ade&quot;,&quot;parse-names&quot;:false,&quot;dropping-particle&quot;:&quot;&quot;,&quot;non-dropping-particle&quot;:&quot;&quot;},{&quot;family&quot;:&quot;Pangesti&quot;,&quot;given&quot;:&quot;Oktafian Dyah&quot;,&quot;parse-names&quot;:false,&quot;dropping-particle&quot;:&quot;&quot;,&quot;non-dropping-particle&quot;:&quot;&quot;},{&quot;family&quot;:&quot;Suryawati&quot;,&quot;given&quot;:&quot;Liling Daru&quot;,&quot;parse-names&quot;:false,&quot;dropping-particle&quot;:&quot;&quot;,&quot;non-dropping-particle&quot;:&quot;&quot;},{&quot;family&quot;:&quot;Saputro&quot;,&quot;given&quot;:&quot;Indrawan Adi&quot;,&quot;parse-names&quot;:false,&quot;dropping-particle&quot;:&quot;&quot;,&quot;non-dropping-particle&quot;:&quot;&quot;}],&quot;container-title&quot;:&quot;Infomatek&quot;,&quot;DOI&quot;:&quot;10.23969/infomatek.v26i2.19255&quot;,&quot;ISSN&quot;:&quot;1411-0865&quot;,&quot;issued&quot;:{&quot;date-parts&quot;:[[2024,12,24]]},&quot;page&quot;:&quot;253-264&quot;,&quot;abstract&quot;:&quot;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quot;,&quot;publisher&quot;:&quot;Universitas Pasundan&quot;,&quot;issue&quot;:&quot;2&quot;,&quot;volume&quot;:&quot;26&quot;,&quot;container-title-short&quot;:&quot;&quot;},&quot;isTemporary&quot;:false}]},{&quot;citationID&quot;:&quot;MENDELEY_CITATION_1e881fe5-cfcb-4d30-9638-5fdd6801a640&quot;,&quot;properties&quot;:{&quot;noteIndex&quot;:0},&quot;isEdited&quot;:false,&quot;manualOverride&quot;:{&quot;isManuallyOverridden&quot;:false,&quot;citeprocText&quot;:&quot;(Böck et al., n.d.)&quot;,&quot;manualOverrideText&quot;:&quot;&quot;},&quot;citationTag&quot;:&quot;MENDELEY_CITATION_v3_eyJjaXRhdGlvbklEIjoiTUVOREVMRVlfQ0lUQVRJT05fMWU4ODFmZTUtY2ZjYi00ZDMwLTk2MzgtNWZkZDY4MDFhNjQw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quot;,&quot;citationItems&quot;:[{&quot;id&quot;:&quot;774f6bef-dd50-3b76-bcf5-9603d0462cc5&quot;,&quot;itemData&quot;:{&quot;type&quot;:&quot;report&quot;,&quot;id&quot;:&quot;774f6bef-dd50-3b76-bcf5-9603d0462cc5&quot;,&quot;title&quot;:&quot;Nonce-Disrespecting Adversaries: Practical Forgery Attacks on GCM in TLS&quot;,&quot;author&quot;:[{&quot;family&quot;:&quot;Böck&quot;,&quot;given&quot;:&quot;Hanno&quot;,&quot;parse-names&quot;:false,&quot;dropping-particle&quot;:&quot;&quot;,&quot;non-dropping-particle&quot;:&quot;&quot;},{&quot;family&quot;:&quot;Zauner&quot;,&quot;given&quot;:&quot;Aaron&quot;,&quot;parse-names&quot;:false,&quot;dropping-particle&quot;:&quot;&quot;,&quot;non-dropping-particle&quot;:&quot;&quot;},{&quot;family&quot;:&quot;Devlin&quot;,&quot;given&quot;:&quot;Sean&quot;,&quot;parse-names&quot;:false,&quot;dropping-particle&quot;:&quot;&quot;,&quot;non-dropping-particle&quot;:&quot;&quot;},{&quot;family&quot;:&quot;Somorovsky&quot;,&quot;given&quot;:&quot;Juraj&quot;,&quot;parse-names&quot;:false,&quot;dropping-particle&quot;:&quot;&quot;,&quot;non-dropping-particle&quot;:&quot;&quot;},{&quot;family&quot;:&quot;Jovanovic&quot;,&quot;given&quot;:&quot;Philipp&quot;,&quot;parse-names&quot;:false,&quot;dropping-particle&quot;:&quot;&quot;,&quot;non-dropping-particle&quot;:&quot;&quot;}],&quot;URL&quot;:&quot;https://github.com/&quot;,&quot;abstract&quot;:&quot;We investigate nonce reuse issues with the GCM block cipher mode as used in TLS and focus in particular on AES-GCM, the most widely deployed variant. With an Internet-wide scan we identified 184 HTTPS servers repeating nonces, which fully breaks the authenticity of the connections. Affected servers include large corporations , financial institutions, and a credit card company. We present a proof of concept of our attack allowing to violate the authenticity of affected HTTPS connections which in turn can be utilized to inject seemingly valid content into encrypted sessions. Furthermore, we discovered over 70,000 HTTPS servers using random nonces, which puts them at risk of nonce reuse, in the unlikely case that large amounts of data are sent via the same session .&quot;,&quot;container-title-short&quot;:&quot;&quot;},&quot;isTemporary&quot;:false}]},{&quot;citationID&quot;:&quot;MENDELEY_CITATION_4efb030e-5f85-4d96-8ef5-57f815d5f968&quot;,&quot;properties&quot;:{&quot;noteIndex&quot;:0},&quot;isEdited&quot;:false,&quot;manualOverride&quot;:{&quot;isManuallyOverridden&quot;:false,&quot;citeprocText&quot;:&quot;(Mantel et al., n.d.)&quot;,&quot;manualOverrideText&quot;:&quot;&quot;},&quot;citationTag&quot;:&quot;MENDELEY_CITATION_v3_eyJjaXRhdGlvbklEIjoiTUVOREVMRVlfQ0lUQVRJT05fNGVmYjAzMGUtNWY4NS00ZDk2LThlZjUtNTdmODE1ZDVmOTY4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quot;,&quot;citationItems&quot;:[{&quot;id&quot;:&quot;df3bc3ba-6aa0-3dc7-9eff-78ea778865d2&quot;,&quot;itemData&quot;:{&quot;type&quot;:&quot;report&quot;,&quot;id&quot;:&quot;df3bc3ba-6aa0-3dc7-9eff-78ea778865d2&quot;,&quot;title&quot;:&quot;A Systematic Study of Cache Side Channels across AES Implementations&quot;,&quot;author&quot;:[{&quot;family&quot;:&quot;Mantel&quot;,&quot;given&quot;:&quot;Heiko&quot;,&quot;parse-names&quot;:false,&quot;dropping-particle&quot;:&quot;&quot;,&quot;non-dropping-particle&quot;:&quot;&quot;},{&quot;family&quot;:&quot;Weber&quot;,&quot;given&quot;:&quot;Alexandra&quot;,&quot;parse-names&quot;:false,&quot;dropping-particle&quot;:&quot;&quot;,&quot;non-dropping-particle&quot;:&quot;&quot;},{&quot;family&quot;:&quot;Köpf&quot;,&quot;given&quot;:&quot;Boris&quot;,&quot;parse-names&quot;:false,&quot;dropping-particle&quot;:&quot;&quot;,&quot;non-dropping-particle&quot;:&quot;&quot;}],&quot;URL&quot;:&quot;www.mais.informatik.tu-darmstadt.de/cacheaudit-essos17.html.&quot;,&quot;abstract&quot;:&quot;While the AES algorithm is regarded as secure, many implementations of AES are prone to cache side-channel attacks. The lookup tables traditionally used in AES implementations for storing precom-puted results provide speedup for encryption and decryption. How such lookup tables are used is known to affect the vulnerability to side channels , but the concrete effects in actual AES implementations are not yet sufficiently well understood. In this article, we analyze and compare multiple off-the-shelf AES implementations wrt. their vulnerability to cache side-channel attacks. By applying quantitative program analysis techniques in a systematic fashion, we shed light on the influence of implementation techniques for AES on cache-side-channel leakage bounds.&quot;,&quot;container-title-short&quot;:&quot;&quot;},&quot;isTemporary&quot;:false}]},{&quot;citationID&quot;:&quot;MENDELEY_CITATION_7c8c3528-804e-4a4f-9e74-8aea8e4fdfd7&quot;,&quot;properties&quot;:{&quot;noteIndex&quot;:0},&quot;isEdited&quot;:false,&quot;manualOverride&quot;:{&quot;isManuallyOverridden&quot;:false,&quot;citeprocText&quot;:&quot;(Holmgren &amp;#38; Lombardi, n.d.)&quot;,&quot;manualOverrideText&quot;:&quot;&quot;},&quot;citationTag&quot;:&quot;MENDELEY_CITATION_v3_eyJjaXRhdGlvbklEIjoiTUVOREVMRVlfQ0lUQVRJT05fN2M4YzM1MjgtODA0ZS00YTRmLTllNzQtOGFlYThlNGZkZmQ3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quot;,&quot;citationItems&quot;:[{&quot;id&quot;:&quot;f8ad592d-3916-39f7-9097-61549d5e659e&quot;,&quot;itemData&quot;:{&quot;type&quot;:&quot;report&quot;,&quot;id&quot;:&quot;f8ad592d-3916-39f7-9097-61549d5e659e&quot;,&quot;title&quot;:&quot;Cryptographic Hashing From Strong One-Way Functions * Or: One-Way Product Functions and their Applications&quot;,&quot;author&quot;:[{&quot;family&quot;:&quot;Holmgren&quot;,&quot;given&quot;:&quot;Justin&quot;,&quot;parse-names&quot;:false,&quot;dropping-particle&quot;:&quot;&quot;,&quot;non-dropping-particle&quot;:&quot;&quot;},{&quot;family&quot;:&quot;Lombardi&quot;,&quot;given&quot;:&quot;Alex&quot;,&quot;parse-names&quot;:false,&quot;dropping-particle&quot;:&quot;&quot;,&quot;non-dropping-particle&quot;:&quot;&quot;}],&quot;abstract&quot;:&quot;Constructing collision-resistant hash families (CRHFs) from one-way functions is a long-standing open problem and source of frustration in theoretical cryptography. In fact, there are strong negative results: black-box separations from one-way functions that are 2 −(1−o(1))n-secure against polynomial time adversaries (Simon, EUROCRYPT '98) and even from indistinguisha-bility obfuscation (Asharov and Segev, FOCS '15). In this work, we formulate a mild strengthening of exponentially secure one-way functions, and we construct CRHFs from such functions. Specifically, our security notion requires that every polynomial time algorithm has at most 2 −n ·negl(n) probability of inverting two independent challenges. More generally, we consider the problem of simultaneously inverting k functions f 1 ,. .. , f k , which we say constitute a \&quot;one-way product function\&quot; (OWPF). We show that sufficiently hard OWPFs yield hash families that are multi-input correlation intractable (Canetti, Goldreich, and Halevi, STOC '98) with respect to all sparse (bounded arity) output relations. Additionally assuming indistinguishability obfuscation, we construct hash families that achieve a broader notion of correlation intractability, extending the recent work of Kalai, Rothblum, and Roth-blum (CRYPTO '17). In particular, these families are sufficient to instantiate the Fiat-Shamir heuristic in the plain model for a natural class of interactive proofs. An interesting consequence of our results is a potential new avenue for bypassing black-box separations. In particular, proving (with necessarily non-black-box techniques) that parallel repetition amplifies the hardness of specific one-way functions-for example, all one-way permutations suffices to directly bypass Simon's impossibility result.&quot;,&quot;container-title-short&quot;:&quot;&quot;},&quot;isTemporary&quot;:false}]},{&quot;citationID&quot;:&quot;MENDELEY_CITATION_736d8bbd-44d1-46b9-b58d-ad64cdd4b6d0&quot;,&quot;properties&quot;:{&quot;noteIndex&quot;:0},&quot;isEdited&quot;:false,&quot;manualOverride&quot;:{&quot;isManuallyOverridden&quot;:false,&quot;citeprocText&quot;:&quot;(Böck et al., n.d.)&quot;,&quot;manualOverrideText&quot;:&quot;&quot;},&quot;citationTag&quot;:&quot;MENDELEY_CITATION_v3_eyJjaXRhdGlvbklEIjoiTUVOREVMRVlfQ0lUQVRJT05fNzM2ZDhiYmQtNDRkMS00NmI5LWI1OGQtYWQ2NGNkZDRiNmQw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quot;,&quot;citationItems&quot;:[{&quot;id&quot;:&quot;774f6bef-dd50-3b76-bcf5-9603d0462cc5&quot;,&quot;itemData&quot;:{&quot;type&quot;:&quot;report&quot;,&quot;id&quot;:&quot;774f6bef-dd50-3b76-bcf5-9603d0462cc5&quot;,&quot;title&quot;:&quot;Nonce-Disrespecting Adversaries: Practical Forgery Attacks on GCM in TLS&quot;,&quot;author&quot;:[{&quot;family&quot;:&quot;Böck&quot;,&quot;given&quot;:&quot;Hanno&quot;,&quot;parse-names&quot;:false,&quot;dropping-particle&quot;:&quot;&quot;,&quot;non-dropping-particle&quot;:&quot;&quot;},{&quot;family&quot;:&quot;Zauner&quot;,&quot;given&quot;:&quot;Aaron&quot;,&quot;parse-names&quot;:false,&quot;dropping-particle&quot;:&quot;&quot;,&quot;non-dropping-particle&quot;:&quot;&quot;},{&quot;family&quot;:&quot;Devlin&quot;,&quot;given&quot;:&quot;Sean&quot;,&quot;parse-names&quot;:false,&quot;dropping-particle&quot;:&quot;&quot;,&quot;non-dropping-particle&quot;:&quot;&quot;},{&quot;family&quot;:&quot;Somorovsky&quot;,&quot;given&quot;:&quot;Juraj&quot;,&quot;parse-names&quot;:false,&quot;dropping-particle&quot;:&quot;&quot;,&quot;non-dropping-particle&quot;:&quot;&quot;},{&quot;family&quot;:&quot;Jovanovic&quot;,&quot;given&quot;:&quot;Philipp&quot;,&quot;parse-names&quot;:false,&quot;dropping-particle&quot;:&quot;&quot;,&quot;non-dropping-particle&quot;:&quot;&quot;}],&quot;URL&quot;:&quot;https://github.com/&quot;,&quot;abstract&quot;:&quot;We investigate nonce reuse issues with the GCM block cipher mode as used in TLS and focus in particular on AES-GCM, the most widely deployed variant. With an Internet-wide scan we identified 184 HTTPS servers repeating nonces, which fully breaks the authenticity of the connections. Affected servers include large corporations , financial institutions, and a credit card company. We present a proof of concept of our attack allowing to violate the authenticity of affected HTTPS connections which in turn can be utilized to inject seemingly valid content into encrypted sessions. Furthermore, we discovered over 70,000 HTTPS servers using random nonces, which puts them at risk of nonce reuse, in the unlikely case that large amounts of data are sent via the same session .&quot;,&quot;container-title-short&quot;:&quot;&quot;},&quot;isTemporary&quot;:false}]},{&quot;citationID&quot;:&quot;MENDELEY_CITATION_3d02cbb6-3c8e-4323-a54c-3d0a72489f10&quot;,&quot;properties&quot;:{&quot;noteIndex&quot;:0},&quot;isEdited&quot;:false,&quot;manualOverride&quot;:{&quot;isManuallyOverridden&quot;:false,&quot;citeprocText&quot;:&quot;(Chizoba Eromosele, 2025)&quot;,&quot;manualOverrideText&quot;:&quot;&quot;},&quot;citationTag&quot;:&quot;MENDELEY_CITATION_v3_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&quot;,&quot;citationItems&quot;:[{&quot;id&quot;:&quot;68f0c27b-8908-3de0-b97a-de278076a555&quot;,&quot;itemData&quot;:{&quot;type&quot;:&quot;article-journal&quot;,&quot;id&quot;:&quot;68f0c27b-8908-3de0-b97a-de278076a555&quot;,&quot;title&quot;:&quot;Evaluating the Impact of AES-256 Encryption on Network Performance: An Analysis of Transfer Time, Latency and Throughput&quot;,&quot;author&quot;:[{&quot;family&quot;:&quot;Chizoba Eromosele&quot;,&quot;given&quot;:&quot;Chinwe&quot;,&quot;parse-names&quot;:false,&quot;dropping-particle&quot;:&quot;&quot;,&quot;non-dropping-particle&quot;:&quot;&quot;}],&quot;container-title&quot;:&quot;International Journal of Scientific Research and Modern Technology&quot;,&quot;DOI&quot;:&quot;10.5281/zenodo.14745473&quot;,&quot;issued&quot;:{&quot;date-parts&quot;:[[2025]]},&quot;page&quot;:&quot;49&quot;,&quot;abstract&quot;:&quot; Background and objectives-The file size of plain text impedes network performance. This level of impairment should be used as the benchmark for evaluation of encryption algorithms. The objective of this study is primarily to compare the effects of plain text and AES-256 encryption on network performance. Additionally, it will determine the effect of the encryption on plain text data size and the relationship between data size and selected network performance metrics.  Materials and methods-Plain text and AES-256 encrypted text of various data sizes were categorized into two groups-small to medium data size (10-100MB) and very small data size (0.1-0.9MB). The percentage increase in file size caused by encryption was recorded for each data. They were serially transmitted through EVENG simulated network environment. Transfer time, latency, and throughput were determined. The results were further evaluated using comparison of means, Pearson and Spearman's correlations, line graphs and scatter plots.  Results-The increases in file size after encryption varies from 0.031% at 0.1MB to 0.00003% at 100MB. Graph lines of the metrics against data size are predominantly coincident but differ in pattern between the two categories. Scatter plots and correlation coefficients show a significant (p&lt;0.05) positive correlation between transfer time and data size of each text in both categories, latency in the 10-100MB but not in the 0.1-0.9MB categories (p&gt;0.05), or throughput in general. Curiously, a significant (p&lt;0.05) strong positive correlation exists between throughput and data size in the 0.1-0.5MB range. A throughput saturation value starts at 60 MB for plain text and at 30 MB for cipher text.  Conclusion-AES-256 encrypted text and plain text have similar effects on network performance probably because of the former's negligible effect on data size. Data size positively correlates with transfer time. Similar correlation exists with latency only in the 10-100MB range but not in the 0.1-0.9 MB range and not with throughput. An early, but, transient correlation occurs between data size and throughput in the 0.1-0.9MB range. &quot;,&quot;issue&quot;:&quot;1&quot;,&quot;volume&quot;:&quot;4&quot;,&quot;container-title-short&quot;:&quot;&quot;},&quot;isTemporary&quot;:false}]},{&quot;citationID&quot;:&quot;MENDELEY_CITATION_2de9b612-603f-4655-a556-b0847e06a7de&quot;,&quot;properties&quot;:{&quot;noteIndex&quot;:0},&quot;isEdited&quot;:false,&quot;manualOverride&quot;:{&quot;isManuallyOverridden&quot;:false,&quot;citeprocText&quot;:&quot;(Susanti et al., 2024)&quot;,&quot;manualOverrideText&quot;:&quot;&quot;},&quot;citationTag&quot;:&quot;MENDELEY_CITATION_v3_eyJjaXRhdGlvbklEIjoiTUVOREVMRVlfQ0lUQVRJT05fMmRlOWI2MTItNjAzZi00NjU1LWE1NTYtYjA4NDdlMDZhN2Rl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quot;,&quot;citationItems&quot;:[{&quot;id&quot;:&quot;10ab4738-f7c1-3bfd-8c99-25ccbceff4bc&quot;,&quot;itemData&quot;:{&quot;type&quot;:&quot;article-journal&quot;,&quot;id&quot;:&quot;10ab4738-f7c1-3bfd-8c99-25ccbceff4bc&quot;,&quot;title&quot;:&quot;Perbandingan Kinerja dan Keamanan Algoritma Kriptografi Modern AES-GCM dengan CHACHA20-POLY1305&quot;,&quot;author&quot;:[{&quot;family&quot;:&quot;Susanti&quot;,&quot;given&quot;:&quot;Anggi&quot;,&quot;parse-names&quot;:false,&quot;dropping-particle&quot;:&quot;&quot;,&quot;non-dropping-particle&quot;:&quot;&quot;},{&quot;family&quot;:&quot;Prasetiya&quot;,&quot;given&quot;:&quot;Bayu Ade&quot;,&quot;parse-names&quot;:false,&quot;dropping-particle&quot;:&quot;&quot;,&quot;non-dropping-particle&quot;:&quot;&quot;},{&quot;family&quot;:&quot;Pangesti&quot;,&quot;given&quot;:&quot;Oktafian Dyah&quot;,&quot;parse-names&quot;:false,&quot;dropping-particle&quot;:&quot;&quot;,&quot;non-dropping-particle&quot;:&quot;&quot;},{&quot;family&quot;:&quot;Suryawati&quot;,&quot;given&quot;:&quot;Liling Daru&quot;,&quot;parse-names&quot;:false,&quot;dropping-particle&quot;:&quot;&quot;,&quot;non-dropping-particle&quot;:&quot;&quot;},{&quot;family&quot;:&quot;Saputro&quot;,&quot;given&quot;:&quot;Indrawan Adi&quot;,&quot;parse-names&quot;:false,&quot;dropping-particle&quot;:&quot;&quot;,&quot;non-dropping-particle&quot;:&quot;&quot;}],&quot;container-title&quot;:&quot;Infomatek&quot;,&quot;DOI&quot;:&quot;10.23969/infomatek.v26i2.19255&quot;,&quot;ISSN&quot;:&quot;1411-0865&quot;,&quot;issued&quot;:{&quot;date-parts&quot;:[[2024,12,24]]},&quot;page&quot;:&quot;253-264&quot;,&quot;abstract&quot;:&quot;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quot;,&quot;publisher&quot;:&quot;Universitas Pasundan&quot;,&quot;issue&quot;:&quot;2&quot;,&quot;volume&quot;:&quot;26&quot;,&quot;container-title-short&quot;:&quot;&quot;},&quot;isTemporary&quot;:false}]},{&quot;citationID&quot;:&quot;MENDELEY_CITATION_2222fa7b-6d21-4cf3-87fc-b35f3563b7d4&quot;,&quot;properties&quot;:{&quot;noteIndex&quot;:0},&quot;isEdited&quot;:false,&quot;manualOverride&quot;:{&quot;isManuallyOverridden&quot;:false,&quot;citeprocText&quot;:&quot;(Susanti et al., 2024)&quot;,&quot;manualOverrideText&quot;:&quot;&quot;},&quot;citationTag&quot;:&quot;MENDELEY_CITATION_v3_eyJjaXRhdGlvbklEIjoiTUVOREVMRVlfQ0lUQVRJT05fMjIyMmZhN2ItNmQyMS00Y2YzLTg3ZmMtYjM1ZjM1NjNiN2Q0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quot;,&quot;citationItems&quot;:[{&quot;id&quot;:&quot;10ab4738-f7c1-3bfd-8c99-25ccbceff4bc&quot;,&quot;itemData&quot;:{&quot;type&quot;:&quot;article-journal&quot;,&quot;id&quot;:&quot;10ab4738-f7c1-3bfd-8c99-25ccbceff4bc&quot;,&quot;title&quot;:&quot;Perbandingan Kinerja dan Keamanan Algoritma Kriptografi Modern AES-GCM dengan CHACHA20-POLY1305&quot;,&quot;author&quot;:[{&quot;family&quot;:&quot;Susanti&quot;,&quot;given&quot;:&quot;Anggi&quot;,&quot;parse-names&quot;:false,&quot;dropping-particle&quot;:&quot;&quot;,&quot;non-dropping-particle&quot;:&quot;&quot;},{&quot;family&quot;:&quot;Prasetiya&quot;,&quot;given&quot;:&quot;Bayu Ade&quot;,&quot;parse-names&quot;:false,&quot;dropping-particle&quot;:&quot;&quot;,&quot;non-dropping-particle&quot;:&quot;&quot;},{&quot;family&quot;:&quot;Pangesti&quot;,&quot;given&quot;:&quot;Oktafian Dyah&quot;,&quot;parse-names&quot;:false,&quot;dropping-particle&quot;:&quot;&quot;,&quot;non-dropping-particle&quot;:&quot;&quot;},{&quot;family&quot;:&quot;Suryawati&quot;,&quot;given&quot;:&quot;Liling Daru&quot;,&quot;parse-names&quot;:false,&quot;dropping-particle&quot;:&quot;&quot;,&quot;non-dropping-particle&quot;:&quot;&quot;},{&quot;family&quot;:&quot;Saputro&quot;,&quot;given&quot;:&quot;Indrawan Adi&quot;,&quot;parse-names&quot;:false,&quot;dropping-particle&quot;:&quot;&quot;,&quot;non-dropping-particle&quot;:&quot;&quot;}],&quot;container-title&quot;:&quot;Infomatek&quot;,&quot;DOI&quot;:&quot;10.23969/infomatek.v26i2.19255&quot;,&quot;ISSN&quot;:&quot;1411-0865&quot;,&quot;issued&quot;:{&quot;date-parts&quot;:[[2024,12,24]]},&quot;page&quot;:&quot;253-264&quot;,&quot;abstract&quot;:&quot;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quot;,&quot;publisher&quot;:&quot;Universitas Pasundan&quot;,&quot;issue&quot;:&quot;2&quot;,&quot;volume&quot;:&quot;26&quot;,&quot;container-title-short&quot;:&quot;&quot;},&quot;isTemporary&quot;:false}]},{&quot;citationID&quot;:&quot;MENDELEY_CITATION_f1cd673f-02dd-4432-a815-f4a587bd83e0&quot;,&quot;properties&quot;:{&quot;noteIndex&quot;:0},&quot;isEdited&quot;:false,&quot;manualOverride&quot;:{&quot;isManuallyOverridden&quot;:false,&quot;citeprocText&quot;:&quot;(Susanti et al., 2024)&quot;,&quot;manualOverrideText&quot;:&quot;&quot;},&quot;citationTag&quot;:&quot;MENDELEY_CITATION_v3_eyJjaXRhdGlvbklEIjoiTUVOREVMRVlfQ0lUQVRJT05fZjFjZDY3M2YtMDJkZC00NDMyLWE4MTUtZjRhNTg3YmQ4M2Uw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quot;,&quot;citationItems&quot;:[{&quot;id&quot;:&quot;10ab4738-f7c1-3bfd-8c99-25ccbceff4bc&quot;,&quot;itemData&quot;:{&quot;type&quot;:&quot;article-journal&quot;,&quot;id&quot;:&quot;10ab4738-f7c1-3bfd-8c99-25ccbceff4bc&quot;,&quot;title&quot;:&quot;Perbandingan Kinerja dan Keamanan Algoritma Kriptografi Modern AES-GCM dengan CHACHA20-POLY1305&quot;,&quot;author&quot;:[{&quot;family&quot;:&quot;Susanti&quot;,&quot;given&quot;:&quot;Anggi&quot;,&quot;parse-names&quot;:false,&quot;dropping-particle&quot;:&quot;&quot;,&quot;non-dropping-particle&quot;:&quot;&quot;},{&quot;family&quot;:&quot;Prasetiya&quot;,&quot;given&quot;:&quot;Bayu Ade&quot;,&quot;parse-names&quot;:false,&quot;dropping-particle&quot;:&quot;&quot;,&quot;non-dropping-particle&quot;:&quot;&quot;},{&quot;family&quot;:&quot;Pangesti&quot;,&quot;given&quot;:&quot;Oktafian Dyah&quot;,&quot;parse-names&quot;:false,&quot;dropping-particle&quot;:&quot;&quot;,&quot;non-dropping-particle&quot;:&quot;&quot;},{&quot;family&quot;:&quot;Suryawati&quot;,&quot;given&quot;:&quot;Liling Daru&quot;,&quot;parse-names&quot;:false,&quot;dropping-particle&quot;:&quot;&quot;,&quot;non-dropping-particle&quot;:&quot;&quot;},{&quot;family&quot;:&quot;Saputro&quot;,&quot;given&quot;:&quot;Indrawan Adi&quot;,&quot;parse-names&quot;:false,&quot;dropping-particle&quot;:&quot;&quot;,&quot;non-dropping-particle&quot;:&quot;&quot;}],&quot;container-title&quot;:&quot;Infomatek&quot;,&quot;DOI&quot;:&quot;10.23969/infomatek.v26i2.19255&quot;,&quot;ISSN&quot;:&quot;1411-0865&quot;,&quot;issued&quot;:{&quot;date-parts&quot;:[[2024,12,24]]},&quot;page&quot;:&quot;253-264&quot;,&quot;abstract&quot;:&quot;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quot;,&quot;publisher&quot;:&quot;Universitas Pasundan&quot;,&quot;issue&quot;:&quot;2&quot;,&quot;volume&quot;:&quot;26&quot;,&quot;container-title-short&quot;:&quot;&quot;},&quot;isTemporary&quot;:false}]},{&quot;citationID&quot;:&quot;MENDELEY_CITATION_30d22cb0-bac1-4a21-b37a-0b00fda80f65&quot;,&quot;properties&quot;:{&quot;noteIndex&quot;:0},&quot;isEdited&quot;:false,&quot;manualOverride&quot;:{&quot;isManuallyOverridden&quot;:false,&quot;citeprocText&quot;:&quot;(Dworkin, 2007)&quot;,&quot;manualOverrideText&quot;:&quot;&quot;},&quot;citationTag&quot;:&quot;MENDELEY_CITATION_v3_eyJjaXRhdGlvbklEIjoiTUVOREVMRVlfQ0lUQVRJT05fMzBkMjJjYjAtYmFjMS00YTIxLWIzN2EtMGIwMGZkYTgwZjY1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36f3d774-1637-442f-8dca-1655e2598598&quot;,&quot;properties&quot;:{&quot;noteIndex&quot;:0},&quot;isEdited&quot;:false,&quot;manualOverride&quot;:{&quot;isManuallyOverridden&quot;:false,&quot;citeprocText&quot;:&quot;(Böck et al., n.d.)&quot;,&quot;manualOverrideText&quot;:&quot;&quot;},&quot;citationTag&quot;:&quot;MENDELEY_CITATION_v3_eyJjaXRhdGlvbklEIjoiTUVOREVMRVlfQ0lUQVRJT05fMzZmM2Q3NzQtMTYzNy00NDJmLThkY2EtMTY1NWUyNTk4NTk4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quot;,&quot;citationItems&quot;:[{&quot;id&quot;:&quot;774f6bef-dd50-3b76-bcf5-9603d0462cc5&quot;,&quot;itemData&quot;:{&quot;type&quot;:&quot;report&quot;,&quot;id&quot;:&quot;774f6bef-dd50-3b76-bcf5-9603d0462cc5&quot;,&quot;title&quot;:&quot;Nonce-Disrespecting Adversaries: Practical Forgery Attacks on GCM in TLS&quot;,&quot;author&quot;:[{&quot;family&quot;:&quot;Böck&quot;,&quot;given&quot;:&quot;Hanno&quot;,&quot;parse-names&quot;:false,&quot;dropping-particle&quot;:&quot;&quot;,&quot;non-dropping-particle&quot;:&quot;&quot;},{&quot;family&quot;:&quot;Zauner&quot;,&quot;given&quot;:&quot;Aaron&quot;,&quot;parse-names&quot;:false,&quot;dropping-particle&quot;:&quot;&quot;,&quot;non-dropping-particle&quot;:&quot;&quot;},{&quot;family&quot;:&quot;Devlin&quot;,&quot;given&quot;:&quot;Sean&quot;,&quot;parse-names&quot;:false,&quot;dropping-particle&quot;:&quot;&quot;,&quot;non-dropping-particle&quot;:&quot;&quot;},{&quot;family&quot;:&quot;Somorovsky&quot;,&quot;given&quot;:&quot;Juraj&quot;,&quot;parse-names&quot;:false,&quot;dropping-particle&quot;:&quot;&quot;,&quot;non-dropping-particle&quot;:&quot;&quot;},{&quot;family&quot;:&quot;Jovanovic&quot;,&quot;given&quot;:&quot;Philipp&quot;,&quot;parse-names&quot;:false,&quot;dropping-particle&quot;:&quot;&quot;,&quot;non-dropping-particle&quot;:&quot;&quot;}],&quot;URL&quot;:&quot;https://github.com/&quot;,&quot;abstract&quot;:&quot;We investigate nonce reuse issues with the GCM block cipher mode as used in TLS and focus in particular on AES-GCM, the most widely deployed variant. With an Internet-wide scan we identified 184 HTTPS servers repeating nonces, which fully breaks the authenticity of the connections. Affected servers include large corporations , financial institutions, and a credit card company. We present a proof of concept of our attack allowing to violate the authenticity of affected HTTPS connections which in turn can be utilized to inject seemingly valid content into encrypted sessions. Furthermore, we discovered over 70,000 HTTPS servers using random nonces, which puts them at risk of nonce reuse, in the unlikely case that large amounts of data are sent via the same session .&quot;,&quot;container-title-short&quot;:&quot;&quot;},&quot;isTemporary&quot;:false}]},{&quot;citationID&quot;:&quot;MENDELEY_CITATION_18e32836-6a04-48ad-9bce-ea606464f656&quot;,&quot;properties&quot;:{&quot;noteIndex&quot;:0},&quot;isEdited&quot;:false,&quot;manualOverride&quot;:{&quot;isManuallyOverridden&quot;:false,&quot;citeprocText&quot;:&quot;(Böck et al., n.d.)&quot;,&quot;manualOverrideText&quot;:&quot;&quot;},&quot;citationTag&quot;:&quot;MENDELEY_CITATION_v3_eyJjaXRhdGlvbklEIjoiTUVOREVMRVlfQ0lUQVRJT05fMThlMzI4MzYtNmEwNC00OGFkLTliY2UtZWE2MDY0NjRmNjU2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quot;,&quot;citationItems&quot;:[{&quot;id&quot;:&quot;774f6bef-dd50-3b76-bcf5-9603d0462cc5&quot;,&quot;itemData&quot;:{&quot;type&quot;:&quot;report&quot;,&quot;id&quot;:&quot;774f6bef-dd50-3b76-bcf5-9603d0462cc5&quot;,&quot;title&quot;:&quot;Nonce-Disrespecting Adversaries: Practical Forgery Attacks on GCM in TLS&quot;,&quot;author&quot;:[{&quot;family&quot;:&quot;Böck&quot;,&quot;given&quot;:&quot;Hanno&quot;,&quot;parse-names&quot;:false,&quot;dropping-particle&quot;:&quot;&quot;,&quot;non-dropping-particle&quot;:&quot;&quot;},{&quot;family&quot;:&quot;Zauner&quot;,&quot;given&quot;:&quot;Aaron&quot;,&quot;parse-names&quot;:false,&quot;dropping-particle&quot;:&quot;&quot;,&quot;non-dropping-particle&quot;:&quot;&quot;},{&quot;family&quot;:&quot;Devlin&quot;,&quot;given&quot;:&quot;Sean&quot;,&quot;parse-names&quot;:false,&quot;dropping-particle&quot;:&quot;&quot;,&quot;non-dropping-particle&quot;:&quot;&quot;},{&quot;family&quot;:&quot;Somorovsky&quot;,&quot;given&quot;:&quot;Juraj&quot;,&quot;parse-names&quot;:false,&quot;dropping-particle&quot;:&quot;&quot;,&quot;non-dropping-particle&quot;:&quot;&quot;},{&quot;family&quot;:&quot;Jovanovic&quot;,&quot;given&quot;:&quot;Philipp&quot;,&quot;parse-names&quot;:false,&quot;dropping-particle&quot;:&quot;&quot;,&quot;non-dropping-particle&quot;:&quot;&quot;}],&quot;URL&quot;:&quot;https://github.com/&quot;,&quot;abstract&quot;:&quot;We investigate nonce reuse issues with the GCM block cipher mode as used in TLS and focus in particular on AES-GCM, the most widely deployed variant. With an Internet-wide scan we identified 184 HTTPS servers repeating nonces, which fully breaks the authenticity of the connections. Affected servers include large corporations , financial institutions, and a credit card company. We present a proof of concept of our attack allowing to violate the authenticity of affected HTTPS connections which in turn can be utilized to inject seemingly valid content into encrypted sessions. Furthermore, we discovered over 70,000 HTTPS servers using random nonces, which puts them at risk of nonce reuse, in the unlikely case that large amounts of data are sent via the same session .&quot;,&quot;container-title-short&quot;:&quot;&quot;},&quot;isTemporary&quot;:false}]},{&quot;citationID&quot;:&quot;MENDELEY_CITATION_3d19c701-f862-4de2-ac0f-e28ac7ba8a38&quot;,&quot;properties&quot;:{&quot;noteIndex&quot;:0},&quot;isEdited&quot;:false,&quot;manualOverride&quot;:{&quot;isManuallyOverridden&quot;:false,&quot;citeprocText&quot;:&quot;(Böck et al., n.d.)&quot;,&quot;manualOverrideText&quot;:&quot;&quot;},&quot;citationTag&quot;:&quot;MENDELEY_CITATION_v3_eyJjaXRhdGlvbklEIjoiTUVOREVMRVlfQ0lUQVRJT05fM2QxOWM3MDEtZjg2Mi00ZGUyLWFjMGYtZTI4YWM3YmE4YTM4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quot;,&quot;citationItems&quot;:[{&quot;id&quot;:&quot;774f6bef-dd50-3b76-bcf5-9603d0462cc5&quot;,&quot;itemData&quot;:{&quot;type&quot;:&quot;report&quot;,&quot;id&quot;:&quot;774f6bef-dd50-3b76-bcf5-9603d0462cc5&quot;,&quot;title&quot;:&quot;Nonce-Disrespecting Adversaries: Practical Forgery Attacks on GCM in TLS&quot;,&quot;author&quot;:[{&quot;family&quot;:&quot;Böck&quot;,&quot;given&quot;:&quot;Hanno&quot;,&quot;parse-names&quot;:false,&quot;dropping-particle&quot;:&quot;&quot;,&quot;non-dropping-particle&quot;:&quot;&quot;},{&quot;family&quot;:&quot;Zauner&quot;,&quot;given&quot;:&quot;Aaron&quot;,&quot;parse-names&quot;:false,&quot;dropping-particle&quot;:&quot;&quot;,&quot;non-dropping-particle&quot;:&quot;&quot;},{&quot;family&quot;:&quot;Devlin&quot;,&quot;given&quot;:&quot;Sean&quot;,&quot;parse-names&quot;:false,&quot;dropping-particle&quot;:&quot;&quot;,&quot;non-dropping-particle&quot;:&quot;&quot;},{&quot;family&quot;:&quot;Somorovsky&quot;,&quot;given&quot;:&quot;Juraj&quot;,&quot;parse-names&quot;:false,&quot;dropping-particle&quot;:&quot;&quot;,&quot;non-dropping-particle&quot;:&quot;&quot;},{&quot;family&quot;:&quot;Jovanovic&quot;,&quot;given&quot;:&quot;Philipp&quot;,&quot;parse-names&quot;:false,&quot;dropping-particle&quot;:&quot;&quot;,&quot;non-dropping-particle&quot;:&quot;&quot;}],&quot;URL&quot;:&quot;https://github.com/&quot;,&quot;abstract&quot;:&quot;We investigate nonce reuse issues with the GCM block cipher mode as used in TLS and focus in particular on AES-GCM, the most widely deployed variant. With an Internet-wide scan we identified 184 HTTPS servers repeating nonces, which fully breaks the authenticity of the connections. Affected servers include large corporations , financial institutions, and a credit card company. We present a proof of concept of our attack allowing to violate the authenticity of affected HTTPS connections which in turn can be utilized to inject seemingly valid content into encrypted sessions. Furthermore, we discovered over 70,000 HTTPS servers using random nonces, which puts them at risk of nonce reuse, in the unlikely case that large amounts of data are sent via the same session .&quot;,&quot;container-title-short&quot;:&quot;&quot;},&quot;isTemporary&quot;:false}]},{&quot;citationID&quot;:&quot;MENDELEY_CITATION_cbf190a8-01dd-44c3-ba0e-15bef581cbeb&quot;,&quot;properties&quot;:{&quot;noteIndex&quot;:0},&quot;isEdited&quot;:false,&quot;manualOverride&quot;:{&quot;isManuallyOverridden&quot;:false,&quot;citeprocText&quot;:&quot;(Mantel et al., n.d.)&quot;,&quot;manualOverrideText&quot;:&quot;&quot;},&quot;citationTag&quot;:&quot;MENDELEY_CITATION_v3_eyJjaXRhdGlvbklEIjoiTUVOREVMRVlfQ0lUQVRJT05fY2JmMTkwYTgtMDFkZC00NGMzLWJhMGUtMTViZWY1ODFjYmVi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quot;,&quot;citationItems&quot;:[{&quot;id&quot;:&quot;df3bc3ba-6aa0-3dc7-9eff-78ea778865d2&quot;,&quot;itemData&quot;:{&quot;type&quot;:&quot;report&quot;,&quot;id&quot;:&quot;df3bc3ba-6aa0-3dc7-9eff-78ea778865d2&quot;,&quot;title&quot;:&quot;A Systematic Study of Cache Side Channels across AES Implementations&quot;,&quot;author&quot;:[{&quot;family&quot;:&quot;Mantel&quot;,&quot;given&quot;:&quot;Heiko&quot;,&quot;parse-names&quot;:false,&quot;dropping-particle&quot;:&quot;&quot;,&quot;non-dropping-particle&quot;:&quot;&quot;},{&quot;family&quot;:&quot;Weber&quot;,&quot;given&quot;:&quot;Alexandra&quot;,&quot;parse-names&quot;:false,&quot;dropping-particle&quot;:&quot;&quot;,&quot;non-dropping-particle&quot;:&quot;&quot;},{&quot;family&quot;:&quot;Köpf&quot;,&quot;given&quot;:&quot;Boris&quot;,&quot;parse-names&quot;:false,&quot;dropping-particle&quot;:&quot;&quot;,&quot;non-dropping-particle&quot;:&quot;&quot;}],&quot;URL&quot;:&quot;www.mais.informatik.tu-darmstadt.de/cacheaudit-essos17.html.&quot;,&quot;abstract&quot;:&quot;While the AES algorithm is regarded as secure, many implementations of AES are prone to cache side-channel attacks. The lookup tables traditionally used in AES implementations for storing precom-puted results provide speedup for encryption and decryption. How such lookup tables are used is known to affect the vulnerability to side channels , but the concrete effects in actual AES implementations are not yet sufficiently well understood. In this article, we analyze and compare multiple off-the-shelf AES implementations wrt. their vulnerability to cache side-channel attacks. By applying quantitative program analysis techniques in a systematic fashion, we shed light on the influence of implementation techniques for AES on cache-side-channel leakage bounds.&quot;,&quot;container-title-short&quot;:&quot;&quot;},&quot;isTemporary&quot;:false}]},{&quot;citationID&quot;:&quot;MENDELEY_CITATION_701cb104-572f-4b1a-bb74-72851e6a48e5&quot;,&quot;properties&quot;:{&quot;noteIndex&quot;:0},&quot;isEdited&quot;:false,&quot;manualOverride&quot;:{&quot;isManuallyOverridden&quot;:false,&quot;citeprocText&quot;:&quot;(Mantel et al., n.d.)&quot;,&quot;manualOverrideText&quot;:&quot;&quot;},&quot;citationTag&quot;:&quot;MENDELEY_CITATION_v3_eyJjaXRhdGlvbklEIjoiTUVOREVMRVlfQ0lUQVRJT05fNzAxY2IxMDQtNTcyZi00YjFhLWJiNzQtNzI4NTFlNmE0OGU1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quot;,&quot;citationItems&quot;:[{&quot;id&quot;:&quot;df3bc3ba-6aa0-3dc7-9eff-78ea778865d2&quot;,&quot;itemData&quot;:{&quot;type&quot;:&quot;report&quot;,&quot;id&quot;:&quot;df3bc3ba-6aa0-3dc7-9eff-78ea778865d2&quot;,&quot;title&quot;:&quot;A Systematic Study of Cache Side Channels across AES Implementations&quot;,&quot;author&quot;:[{&quot;family&quot;:&quot;Mantel&quot;,&quot;given&quot;:&quot;Heiko&quot;,&quot;parse-names&quot;:false,&quot;dropping-particle&quot;:&quot;&quot;,&quot;non-dropping-particle&quot;:&quot;&quot;},{&quot;family&quot;:&quot;Weber&quot;,&quot;given&quot;:&quot;Alexandra&quot;,&quot;parse-names&quot;:false,&quot;dropping-particle&quot;:&quot;&quot;,&quot;non-dropping-particle&quot;:&quot;&quot;},{&quot;family&quot;:&quot;Köpf&quot;,&quot;given&quot;:&quot;Boris&quot;,&quot;parse-names&quot;:false,&quot;dropping-particle&quot;:&quot;&quot;,&quot;non-dropping-particle&quot;:&quot;&quot;}],&quot;URL&quot;:&quot;www.mais.informatik.tu-darmstadt.de/cacheaudit-essos17.html.&quot;,&quot;abstract&quot;:&quot;While the AES algorithm is regarded as secure, many implementations of AES are prone to cache side-channel attacks. The lookup tables traditionally used in AES implementations for storing precom-puted results provide speedup for encryption and decryption. How such lookup tables are used is known to affect the vulnerability to side channels , but the concrete effects in actual AES implementations are not yet sufficiently well understood. In this article, we analyze and compare multiple off-the-shelf AES implementations wrt. their vulnerability to cache side-channel attacks. By applying quantitative program analysis techniques in a systematic fashion, we shed light on the influence of implementation techniques for AES on cache-side-channel leakage bounds.&quot;,&quot;container-title-short&quot;:&quot;&quot;},&quot;isTemporary&quot;:false}]},{&quot;citationID&quot;:&quot;MENDELEY_CITATION_0a99cc1e-ee58-4e96-9bb8-3aa4dce54e3f&quot;,&quot;properties&quot;:{&quot;noteIndex&quot;:0},&quot;isEdited&quot;:false,&quot;manualOverride&quot;:{&quot;isManuallyOverridden&quot;:false,&quot;citeprocText&quot;:&quot;(Mantel et al., n.d.)&quot;,&quot;manualOverrideText&quot;:&quot;&quot;},&quot;citationTag&quot;:&quot;MENDELEY_CITATION_v3_eyJjaXRhdGlvbklEIjoiTUVOREVMRVlfQ0lUQVRJT05fMGE5OWNjMWUtZWU1OC00ZTk2LTliYjgtM2FhNGRjZTU0ZTNm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quot;,&quot;citationItems&quot;:[{&quot;id&quot;:&quot;df3bc3ba-6aa0-3dc7-9eff-78ea778865d2&quot;,&quot;itemData&quot;:{&quot;type&quot;:&quot;report&quot;,&quot;id&quot;:&quot;df3bc3ba-6aa0-3dc7-9eff-78ea778865d2&quot;,&quot;title&quot;:&quot;A Systematic Study of Cache Side Channels across AES Implementations&quot;,&quot;author&quot;:[{&quot;family&quot;:&quot;Mantel&quot;,&quot;given&quot;:&quot;Heiko&quot;,&quot;parse-names&quot;:false,&quot;dropping-particle&quot;:&quot;&quot;,&quot;non-dropping-particle&quot;:&quot;&quot;},{&quot;family&quot;:&quot;Weber&quot;,&quot;given&quot;:&quot;Alexandra&quot;,&quot;parse-names&quot;:false,&quot;dropping-particle&quot;:&quot;&quot;,&quot;non-dropping-particle&quot;:&quot;&quot;},{&quot;family&quot;:&quot;Köpf&quot;,&quot;given&quot;:&quot;Boris&quot;,&quot;parse-names&quot;:false,&quot;dropping-particle&quot;:&quot;&quot;,&quot;non-dropping-particle&quot;:&quot;&quot;}],&quot;URL&quot;:&quot;www.mais.informatik.tu-darmstadt.de/cacheaudit-essos17.html.&quot;,&quot;abstract&quot;:&quot;While the AES algorithm is regarded as secure, many implementations of AES are prone to cache side-channel attacks. The lookup tables traditionally used in AES implementations for storing precom-puted results provide speedup for encryption and decryption. How such lookup tables are used is known to affect the vulnerability to side channels , but the concrete effects in actual AES implementations are not yet sufficiently well understood. In this article, we analyze and compare multiple off-the-shelf AES implementations wrt. their vulnerability to cache side-channel attacks. By applying quantitative program analysis techniques in a systematic fashion, we shed light on the influence of implementation techniques for AES on cache-side-channel leakage bounds.&quot;,&quot;container-title-short&quot;:&quot;&quot;},&quot;isTemporary&quot;:false}]},{&quot;citationID&quot;:&quot;MENDELEY_CITATION_a09afd05-dffc-4fb5-a57d-807e47532363&quot;,&quot;properties&quot;:{&quot;noteIndex&quot;:0},&quot;isEdited&quot;:false,&quot;manualOverride&quot;:{&quot;isManuallyOverridden&quot;:false,&quot;citeprocText&quot;:&quot;(Holmgren &amp;#38; Lombardi, n.d.)&quot;,&quot;manualOverrideText&quot;:&quot;&quot;},&quot;citationTag&quot;:&quot;MENDELEY_CITATION_v3_eyJjaXRhdGlvbklEIjoiTUVOREVMRVlfQ0lUQVRJT05fYTA5YWZkMDUtZGZmYy00ZmI1LWE1N2QtODA3ZTQ3NTMyMzYz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quot;,&quot;citationItems&quot;:[{&quot;id&quot;:&quot;f8ad592d-3916-39f7-9097-61549d5e659e&quot;,&quot;itemData&quot;:{&quot;type&quot;:&quot;report&quot;,&quot;id&quot;:&quot;f8ad592d-3916-39f7-9097-61549d5e659e&quot;,&quot;title&quot;:&quot;Cryptographic Hashing From Strong One-Way Functions * Or: One-Way Product Functions and their Applications&quot;,&quot;author&quot;:[{&quot;family&quot;:&quot;Holmgren&quot;,&quot;given&quot;:&quot;Justin&quot;,&quot;parse-names&quot;:false,&quot;dropping-particle&quot;:&quot;&quot;,&quot;non-dropping-particle&quot;:&quot;&quot;},{&quot;family&quot;:&quot;Lombardi&quot;,&quot;given&quot;:&quot;Alex&quot;,&quot;parse-names&quot;:false,&quot;dropping-particle&quot;:&quot;&quot;,&quot;non-dropping-particle&quot;:&quot;&quot;}],&quot;abstract&quot;:&quot;Constructing collision-resistant hash families (CRHFs) from one-way functions is a long-standing open problem and source of frustration in theoretical cryptography. In fact, there are strong negative results: black-box separations from one-way functions that are 2 −(1−o(1))n-secure against polynomial time adversaries (Simon, EUROCRYPT '98) and even from indistinguisha-bility obfuscation (Asharov and Segev, FOCS '15). In this work, we formulate a mild strengthening of exponentially secure one-way functions, and we construct CRHFs from such functions. Specifically, our security notion requires that every polynomial time algorithm has at most 2 −n ·negl(n) probability of inverting two independent challenges. More generally, we consider the problem of simultaneously inverting k functions f 1 ,. .. , f k , which we say constitute a \&quot;one-way product function\&quot; (OWPF). We show that sufficiently hard OWPFs yield hash families that are multi-input correlation intractable (Canetti, Goldreich, and Halevi, STOC '98) with respect to all sparse (bounded arity) output relations. Additionally assuming indistinguishability obfuscation, we construct hash families that achieve a broader notion of correlation intractability, extending the recent work of Kalai, Rothblum, and Roth-blum (CRYPTO '17). In particular, these families are sufficient to instantiate the Fiat-Shamir heuristic in the plain model for a natural class of interactive proofs. An interesting consequence of our results is a potential new avenue for bypassing black-box separations. In particular, proving (with necessarily non-black-box techniques) that parallel repetition amplifies the hardness of specific one-way functions-for example, all one-way permutations suffices to directly bypass Simon's impossibility result.&quot;,&quot;container-title-short&quot;:&quot;&quot;},&quot;isTemporary&quot;:false}]},{&quot;citationID&quot;:&quot;MENDELEY_CITATION_c73b8973-7bd2-4093-a52c-156d498351c2&quot;,&quot;properties&quot;:{&quot;noteIndex&quot;:0},&quot;isEdited&quot;:false,&quot;manualOverride&quot;:{&quot;isManuallyOverridden&quot;:false,&quot;citeprocText&quot;:&quot;(Holmgren &amp;#38; Lombardi, n.d.)&quot;,&quot;manualOverrideText&quot;:&quot;&quot;},&quot;citationTag&quot;:&quot;MENDELEY_CITATION_v3_eyJjaXRhdGlvbklEIjoiTUVOREVMRVlfQ0lUQVRJT05fYzczYjg5NzMtN2JkMi00MDkzLWE1MmMtMTU2ZDQ5ODM1MWMy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quot;,&quot;citationItems&quot;:[{&quot;id&quot;:&quot;f8ad592d-3916-39f7-9097-61549d5e659e&quot;,&quot;itemData&quot;:{&quot;type&quot;:&quot;report&quot;,&quot;id&quot;:&quot;f8ad592d-3916-39f7-9097-61549d5e659e&quot;,&quot;title&quot;:&quot;Cryptographic Hashing From Strong One-Way Functions * Or: One-Way Product Functions and their Applications&quot;,&quot;author&quot;:[{&quot;family&quot;:&quot;Holmgren&quot;,&quot;given&quot;:&quot;Justin&quot;,&quot;parse-names&quot;:false,&quot;dropping-particle&quot;:&quot;&quot;,&quot;non-dropping-particle&quot;:&quot;&quot;},{&quot;family&quot;:&quot;Lombardi&quot;,&quot;given&quot;:&quot;Alex&quot;,&quot;parse-names&quot;:false,&quot;dropping-particle&quot;:&quot;&quot;,&quot;non-dropping-particle&quot;:&quot;&quot;}],&quot;abstract&quot;:&quot;Constructing collision-resistant hash families (CRHFs) from one-way functions is a long-standing open problem and source of frustration in theoretical cryptography. In fact, there are strong negative results: black-box separations from one-way functions that are 2 −(1−o(1))n-secure against polynomial time adversaries (Simon, EUROCRYPT '98) and even from indistinguisha-bility obfuscation (Asharov and Segev, FOCS '15). In this work, we formulate a mild strengthening of exponentially secure one-way functions, and we construct CRHFs from such functions. Specifically, our security notion requires that every polynomial time algorithm has at most 2 −n ·negl(n) probability of inverting two independent challenges. More generally, we consider the problem of simultaneously inverting k functions f 1 ,. .. , f k , which we say constitute a \&quot;one-way product function\&quot; (OWPF). We show that sufficiently hard OWPFs yield hash families that are multi-input correlation intractable (Canetti, Goldreich, and Halevi, STOC '98) with respect to all sparse (bounded arity) output relations. Additionally assuming indistinguishability obfuscation, we construct hash families that achieve a broader notion of correlation intractability, extending the recent work of Kalai, Rothblum, and Roth-blum (CRYPTO '17). In particular, these families are sufficient to instantiate the Fiat-Shamir heuristic in the plain model for a natural class of interactive proofs. An interesting consequence of our results is a potential new avenue for bypassing black-box separations. In particular, proving (with necessarily non-black-box techniques) that parallel repetition amplifies the hardness of specific one-way functions-for example, all one-way permutations suffices to directly bypass Simon's impossibility result.&quot;,&quot;container-title-short&quot;:&quot;&quot;},&quot;isTemporary&quot;:false}]},{&quot;citationID&quot;:&quot;MENDELEY_CITATION_244450a7-c954-439b-a82a-38164643aeb4&quot;,&quot;properties&quot;:{&quot;noteIndex&quot;:0},&quot;isEdited&quot;:false,&quot;manualOverride&quot;:{&quot;isManuallyOverridden&quot;:false,&quot;citeprocText&quot;:&quot;(Holmgren &amp;#38; Lombardi, n.d.)&quot;,&quot;manualOverrideText&quot;:&quot;&quot;},&quot;citationTag&quot;:&quot;MENDELEY_CITATION_v3_eyJjaXRhdGlvbklEIjoiTUVOREVMRVlfQ0lUQVRJT05fMjQ0NDUwYTctYzk1NC00MzliLWE4MmEtMzgxNjQ2NDNhZWI0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quot;,&quot;citationItems&quot;:[{&quot;id&quot;:&quot;f8ad592d-3916-39f7-9097-61549d5e659e&quot;,&quot;itemData&quot;:{&quot;type&quot;:&quot;report&quot;,&quot;id&quot;:&quot;f8ad592d-3916-39f7-9097-61549d5e659e&quot;,&quot;title&quot;:&quot;Cryptographic Hashing From Strong One-Way Functions * Or: One-Way Product Functions and their Applications&quot;,&quot;author&quot;:[{&quot;family&quot;:&quot;Holmgren&quot;,&quot;given&quot;:&quot;Justin&quot;,&quot;parse-names&quot;:false,&quot;dropping-particle&quot;:&quot;&quot;,&quot;non-dropping-particle&quot;:&quot;&quot;},{&quot;family&quot;:&quot;Lombardi&quot;,&quot;given&quot;:&quot;Alex&quot;,&quot;parse-names&quot;:false,&quot;dropping-particle&quot;:&quot;&quot;,&quot;non-dropping-particle&quot;:&quot;&quot;}],&quot;abstract&quot;:&quot;Constructing collision-resistant hash families (CRHFs) from one-way functions is a long-standing open problem and source of frustration in theoretical cryptography. In fact, there are strong negative results: black-box separations from one-way functions that are 2 −(1−o(1))n-secure against polynomial time adversaries (Simon, EUROCRYPT '98) and even from indistinguisha-bility obfuscation (Asharov and Segev, FOCS '15). In this work, we formulate a mild strengthening of exponentially secure one-way functions, and we construct CRHFs from such functions. Specifically, our security notion requires that every polynomial time algorithm has at most 2 −n ·negl(n) probability of inverting two independent challenges. More generally, we consider the problem of simultaneously inverting k functions f 1 ,. .. , f k , which we say constitute a \&quot;one-way product function\&quot; (OWPF). We show that sufficiently hard OWPFs yield hash families that are multi-input correlation intractable (Canetti, Goldreich, and Halevi, STOC '98) with respect to all sparse (bounded arity) output relations. Additionally assuming indistinguishability obfuscation, we construct hash families that achieve a broader notion of correlation intractability, extending the recent work of Kalai, Rothblum, and Roth-blum (CRYPTO '17). In particular, these families are sufficient to instantiate the Fiat-Shamir heuristic in the plain model for a natural class of interactive proofs. An interesting consequence of our results is a potential new avenue for bypassing black-box separations. In particular, proving (with necessarily non-black-box techniques) that parallel repetition amplifies the hardness of specific one-way functions-for example, all one-way permutations suffices to directly bypass Simon's impossibility result.&quot;,&quot;container-title-short&quot;:&quot;&quot;},&quot;isTemporary&quot;:false}]},{&quot;citationID&quot;:&quot;MENDELEY_CITATION_655f949b-20f9-4815-8695-6c2b810b747a&quot;,&quot;properties&quot;:{&quot;noteIndex&quot;:0},&quot;isEdited&quot;:false,&quot;manualOverride&quot;:{&quot;isManuallyOverridden&quot;:false,&quot;citeprocText&quot;:&quot;(Mantel et al., n.d.)&quot;,&quot;manualOverrideText&quot;:&quot;&quot;},&quot;citationTag&quot;:&quot;MENDELEY_CITATION_v3_eyJjaXRhdGlvbklEIjoiTUVOREVMRVlfQ0lUQVRJT05fNjU1Zjk0OWItMjBmOS00ODE1LTg2OTUtNmMyYjgxMGI3NDdh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quot;,&quot;citationItems&quot;:[{&quot;id&quot;:&quot;df3bc3ba-6aa0-3dc7-9eff-78ea778865d2&quot;,&quot;itemData&quot;:{&quot;type&quot;:&quot;report&quot;,&quot;id&quot;:&quot;df3bc3ba-6aa0-3dc7-9eff-78ea778865d2&quot;,&quot;title&quot;:&quot;A Systematic Study of Cache Side Channels across AES Implementations&quot;,&quot;author&quot;:[{&quot;family&quot;:&quot;Mantel&quot;,&quot;given&quot;:&quot;Heiko&quot;,&quot;parse-names&quot;:false,&quot;dropping-particle&quot;:&quot;&quot;,&quot;non-dropping-particle&quot;:&quot;&quot;},{&quot;family&quot;:&quot;Weber&quot;,&quot;given&quot;:&quot;Alexandra&quot;,&quot;parse-names&quot;:false,&quot;dropping-particle&quot;:&quot;&quot;,&quot;non-dropping-particle&quot;:&quot;&quot;},{&quot;family&quot;:&quot;Köpf&quot;,&quot;given&quot;:&quot;Boris&quot;,&quot;parse-names&quot;:false,&quot;dropping-particle&quot;:&quot;&quot;,&quot;non-dropping-particle&quot;:&quot;&quot;}],&quot;URL&quot;:&quot;www.mais.informatik.tu-darmstadt.de/cacheaudit-essos17.html.&quot;,&quot;abstract&quot;:&quot;While the AES algorithm is regarded as secure, many implementations of AES are prone to cache side-channel attacks. The lookup tables traditionally used in AES implementations for storing precom-puted results provide speedup for encryption and decryption. How such lookup tables are used is known to affect the vulnerability to side channels , but the concrete effects in actual AES implementations are not yet sufficiently well understood. In this article, we analyze and compare multiple off-the-shelf AES implementations wrt. their vulnerability to cache side-channel attacks. By applying quantitative program analysis techniques in a systematic fashion, we shed light on the influence of implementation techniques for AES on cache-side-channel leakage bounds.&quot;,&quot;container-title-short&quot;:&quot;&quot;},&quot;isTemporary&quot;:false}]},{&quot;citationID&quot;:&quot;MENDELEY_CITATION_173e5a7b-de8e-4552-825f-234133210e70&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MTczZTVhN2ItZGU4ZS00NTUyLTgyNWYtMjM0MTMzMjEwZTcw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d6e048d8-1d73-44bf-9dda-dcb5bd418b6d&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ZDZlMDQ4ZDgtMWQ3My00NGJmLTlkZGEtZGNiNWJkNDE4YjZk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c3e44330-f673-43e1-bddd-28b2e30e42ef&quot;,&quot;properties&quot;:{&quot;noteIndex&quot;:0},&quot;isEdited&quot;:false,&quot;manualOverride&quot;:{&quot;isManuallyOverridden&quot;:false,&quot;citeprocText&quot;:&quot;(Dworkin, 2007)&quot;,&quot;manualOverrideText&quot;:&quot;&quot;},&quot;citationTag&quot;:&quot;MENDELEY_CITATION_v3_eyJjaXRhdGlvbklEIjoiTUVOREVMRVlfQ0lUQVRJT05fYzNlNDQzMzAtZjY3My00M2UxLWJkZGQtMjhiMmUzMGU0MmVm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64031157-2fd0-4810-9705-42abed16f202&quot;,&quot;properties&quot;:{&quot;noteIndex&quot;:0},&quot;isEdited&quot;:false,&quot;manualOverride&quot;:{&quot;isManuallyOverridden&quot;:false,&quot;citeprocText&quot;:&quot;(Susanti et al., 2024)&quot;,&quot;manualOverrideText&quot;:&quot;&quot;},&quot;citationTag&quot;:&quot;MENDELEY_CITATION_v3_eyJjaXRhdGlvbklEIjoiTUVOREVMRVlfQ0lUQVRJT05fNjQwMzExNTctMmZkMC00ODEwLTk3MDUtNDJhYmVkMTZmMjAy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quot;,&quot;citationItems&quot;:[{&quot;id&quot;:&quot;10ab4738-f7c1-3bfd-8c99-25ccbceff4bc&quot;,&quot;itemData&quot;:{&quot;type&quot;:&quot;article-journal&quot;,&quot;id&quot;:&quot;10ab4738-f7c1-3bfd-8c99-25ccbceff4bc&quot;,&quot;title&quot;:&quot;Perbandingan Kinerja dan Keamanan Algoritma Kriptografi Modern AES-GCM dengan CHACHA20-POLY1305&quot;,&quot;author&quot;:[{&quot;family&quot;:&quot;Susanti&quot;,&quot;given&quot;:&quot;Anggi&quot;,&quot;parse-names&quot;:false,&quot;dropping-particle&quot;:&quot;&quot;,&quot;non-dropping-particle&quot;:&quot;&quot;},{&quot;family&quot;:&quot;Prasetiya&quot;,&quot;given&quot;:&quot;Bayu Ade&quot;,&quot;parse-names&quot;:false,&quot;dropping-particle&quot;:&quot;&quot;,&quot;non-dropping-particle&quot;:&quot;&quot;},{&quot;family&quot;:&quot;Pangesti&quot;,&quot;given&quot;:&quot;Oktafian Dyah&quot;,&quot;parse-names&quot;:false,&quot;dropping-particle&quot;:&quot;&quot;,&quot;non-dropping-particle&quot;:&quot;&quot;},{&quot;family&quot;:&quot;Suryawati&quot;,&quot;given&quot;:&quot;Liling Daru&quot;,&quot;parse-names&quot;:false,&quot;dropping-particle&quot;:&quot;&quot;,&quot;non-dropping-particle&quot;:&quot;&quot;},{&quot;family&quot;:&quot;Saputro&quot;,&quot;given&quot;:&quot;Indrawan Adi&quot;,&quot;parse-names&quot;:false,&quot;dropping-particle&quot;:&quot;&quot;,&quot;non-dropping-particle&quot;:&quot;&quot;}],&quot;container-title&quot;:&quot;Infomatek&quot;,&quot;DOI&quot;:&quot;10.23969/infomatek.v26i2.19255&quot;,&quot;ISSN&quot;:&quot;1411-0865&quot;,&quot;issued&quot;:{&quot;date-parts&quot;:[[2024,12,24]]},&quot;page&quot;:&quot;253-264&quot;,&quot;abstract&quot;:&quot;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quot;,&quot;publisher&quot;:&quot;Universitas Pasundan&quot;,&quot;issue&quot;:&quot;2&quot;,&quot;volume&quot;:&quot;26&quot;,&quot;container-title-short&quot;:&quot;&quot;},&quot;isTemporary&quot;:false}]},{&quot;citationID&quot;:&quot;MENDELEY_CITATION_19477d9f-57e6-4585-afb0-5428908e88d7&quot;,&quot;properties&quot;:{&quot;noteIndex&quot;:0},&quot;isEdited&quot;:false,&quot;manualOverride&quot;:{&quot;isManuallyOverridden&quot;:false,&quot;citeprocText&quot;:&quot;(Böck et al., n.d.)&quot;,&quot;manualOverrideText&quot;:&quot;&quot;},&quot;citationTag&quot;:&quot;MENDELEY_CITATION_v3_eyJjaXRhdGlvbklEIjoiTUVOREVMRVlfQ0lUQVRJT05fMTk0NzdkOWYtNTdlNi00NTg1LWFmYjAtNTQyODkwOGU4OGQ3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quot;,&quot;citationItems&quot;:[{&quot;id&quot;:&quot;774f6bef-dd50-3b76-bcf5-9603d0462cc5&quot;,&quot;itemData&quot;:{&quot;type&quot;:&quot;report&quot;,&quot;id&quot;:&quot;774f6bef-dd50-3b76-bcf5-9603d0462cc5&quot;,&quot;title&quot;:&quot;Nonce-Disrespecting Adversaries: Practical Forgery Attacks on GCM in TLS&quot;,&quot;author&quot;:[{&quot;family&quot;:&quot;Böck&quot;,&quot;given&quot;:&quot;Hanno&quot;,&quot;parse-names&quot;:false,&quot;dropping-particle&quot;:&quot;&quot;,&quot;non-dropping-particle&quot;:&quot;&quot;},{&quot;family&quot;:&quot;Zauner&quot;,&quot;given&quot;:&quot;Aaron&quot;,&quot;parse-names&quot;:false,&quot;dropping-particle&quot;:&quot;&quot;,&quot;non-dropping-particle&quot;:&quot;&quot;},{&quot;family&quot;:&quot;Devlin&quot;,&quot;given&quot;:&quot;Sean&quot;,&quot;parse-names&quot;:false,&quot;dropping-particle&quot;:&quot;&quot;,&quot;non-dropping-particle&quot;:&quot;&quot;},{&quot;family&quot;:&quot;Somorovsky&quot;,&quot;given&quot;:&quot;Juraj&quot;,&quot;parse-names&quot;:false,&quot;dropping-particle&quot;:&quot;&quot;,&quot;non-dropping-particle&quot;:&quot;&quot;},{&quot;family&quot;:&quot;Jovanovic&quot;,&quot;given&quot;:&quot;Philipp&quot;,&quot;parse-names&quot;:false,&quot;dropping-particle&quot;:&quot;&quot;,&quot;non-dropping-particle&quot;:&quot;&quot;}],&quot;URL&quot;:&quot;https://github.com/&quot;,&quot;abstract&quot;:&quot;We investigate nonce reuse issues with the GCM block cipher mode as used in TLS and focus in particular on AES-GCM, the most widely deployed variant. With an Internet-wide scan we identified 184 HTTPS servers repeating nonces, which fully breaks the authenticity of the connections. Affected servers include large corporations , financial institutions, and a credit card company. We present a proof of concept of our attack allowing to violate the authenticity of affected HTTPS connections which in turn can be utilized to inject seemingly valid content into encrypted sessions. Furthermore, we discovered over 70,000 HTTPS servers using random nonces, which puts them at risk of nonce reuse, in the unlikely case that large amounts of data are sent via the same session .&quot;,&quot;container-title-short&quot;:&quot;&quot;},&quot;isTemporary&quot;:false}]},{&quot;citationID&quot;:&quot;MENDELEY_CITATION_20822e00-f199-40e5-9f8b-3ebf7dd4eeaf&quot;,&quot;properties&quot;:{&quot;noteIndex&quot;:0},&quot;isEdited&quot;:false,&quot;manualOverride&quot;:{&quot;isManuallyOverridden&quot;:false,&quot;citeprocText&quot;:&quot;(Mantel et al., n.d.)&quot;,&quot;manualOverrideText&quot;:&quot;&quot;},&quot;citationTag&quot;:&quot;MENDELEY_CITATION_v3_eyJjaXRhdGlvbklEIjoiTUVOREVMRVlfQ0lUQVRJT05fMjA4MjJlMDAtZjE5OS00MGU1LTlmOGItM2ViZjdkZDRlZWFm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quot;,&quot;citationItems&quot;:[{&quot;id&quot;:&quot;df3bc3ba-6aa0-3dc7-9eff-78ea778865d2&quot;,&quot;itemData&quot;:{&quot;type&quot;:&quot;report&quot;,&quot;id&quot;:&quot;df3bc3ba-6aa0-3dc7-9eff-78ea778865d2&quot;,&quot;title&quot;:&quot;A Systematic Study of Cache Side Channels across AES Implementations&quot;,&quot;author&quot;:[{&quot;family&quot;:&quot;Mantel&quot;,&quot;given&quot;:&quot;Heiko&quot;,&quot;parse-names&quot;:false,&quot;dropping-particle&quot;:&quot;&quot;,&quot;non-dropping-particle&quot;:&quot;&quot;},{&quot;family&quot;:&quot;Weber&quot;,&quot;given&quot;:&quot;Alexandra&quot;,&quot;parse-names&quot;:false,&quot;dropping-particle&quot;:&quot;&quot;,&quot;non-dropping-particle&quot;:&quot;&quot;},{&quot;family&quot;:&quot;Köpf&quot;,&quot;given&quot;:&quot;Boris&quot;,&quot;parse-names&quot;:false,&quot;dropping-particle&quot;:&quot;&quot;,&quot;non-dropping-particle&quot;:&quot;&quot;}],&quot;URL&quot;:&quot;www.mais.informatik.tu-darmstadt.de/cacheaudit-essos17.html.&quot;,&quot;abstract&quot;:&quot;While the AES algorithm is regarded as secure, many implementations of AES are prone to cache side-channel attacks. The lookup tables traditionally used in AES implementations for storing precom-puted results provide speedup for encryption and decryption. How such lookup tables are used is known to affect the vulnerability to side channels , but the concrete effects in actual AES implementations are not yet sufficiently well understood. In this article, we analyze and compare multiple off-the-shelf AES implementations wrt. their vulnerability to cache side-channel attacks. By applying quantitative program analysis techniques in a systematic fashion, we shed light on the influence of implementation techniques for AES on cache-side-channel leakage bounds.&quot;,&quot;container-title-short&quot;:&quot;&quot;},&quot;isTemporary&quot;:false}]},{&quot;citationID&quot;:&quot;MENDELEY_CITATION_3047e8a9-03b9-4fcf-a91c-0be181b6aa04&quot;,&quot;properties&quot;:{&quot;noteIndex&quot;:0},&quot;isEdited&quot;:false,&quot;manualOverride&quot;:{&quot;isManuallyOverridden&quot;:false,&quot;citeprocText&quot;:&quot;(Dworkin, 2007)&quot;,&quot;manualOverrideText&quot;:&quot;&quot;},&quot;citationTag&quot;:&quot;MENDELEY_CITATION_v3_eyJjaXRhdGlvbklEIjoiTUVOREVMRVlfQ0lUQVRJT05fMzA0N2U4YTktMDNiOS00ZmNmLWE5MWMtMGJlMTgxYjZhYTA0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0863547e-d668-4f5d-835e-34ee2b34dd69&quot;,&quot;properties&quot;:{&quot;noteIndex&quot;:0},&quot;isEdited&quot;:false,&quot;manualOverride&quot;:{&quot;isManuallyOverridden&quot;:false,&quot;citeprocText&quot;:&quot;(Böck et al., n.d.)&quot;,&quot;manualOverrideText&quot;:&quot;&quot;},&quot;citationTag&quot;:&quot;MENDELEY_CITATION_v3_eyJjaXRhdGlvbklEIjoiTUVOREVMRVlfQ0lUQVRJT05fMDg2MzU0N2UtZDY2OC00ZjVkLTgzNWUtMzRlZTJiMzRkZDY5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quot;,&quot;citationItems&quot;:[{&quot;id&quot;:&quot;774f6bef-dd50-3b76-bcf5-9603d0462cc5&quot;,&quot;itemData&quot;:{&quot;type&quot;:&quot;report&quot;,&quot;id&quot;:&quot;774f6bef-dd50-3b76-bcf5-9603d0462cc5&quot;,&quot;title&quot;:&quot;Nonce-Disrespecting Adversaries: Practical Forgery Attacks on GCM in TLS&quot;,&quot;author&quot;:[{&quot;family&quot;:&quot;Böck&quot;,&quot;given&quot;:&quot;Hanno&quot;,&quot;parse-names&quot;:false,&quot;dropping-particle&quot;:&quot;&quot;,&quot;non-dropping-particle&quot;:&quot;&quot;},{&quot;family&quot;:&quot;Zauner&quot;,&quot;given&quot;:&quot;Aaron&quot;,&quot;parse-names&quot;:false,&quot;dropping-particle&quot;:&quot;&quot;,&quot;non-dropping-particle&quot;:&quot;&quot;},{&quot;family&quot;:&quot;Devlin&quot;,&quot;given&quot;:&quot;Sean&quot;,&quot;parse-names&quot;:false,&quot;dropping-particle&quot;:&quot;&quot;,&quot;non-dropping-particle&quot;:&quot;&quot;},{&quot;family&quot;:&quot;Somorovsky&quot;,&quot;given&quot;:&quot;Juraj&quot;,&quot;parse-names&quot;:false,&quot;dropping-particle&quot;:&quot;&quot;,&quot;non-dropping-particle&quot;:&quot;&quot;},{&quot;family&quot;:&quot;Jovanovic&quot;,&quot;given&quot;:&quot;Philipp&quot;,&quot;parse-names&quot;:false,&quot;dropping-particle&quot;:&quot;&quot;,&quot;non-dropping-particle&quot;:&quot;&quot;}],&quot;URL&quot;:&quot;https://github.com/&quot;,&quot;abstract&quot;:&quot;We investigate nonce reuse issues with the GCM block cipher mode as used in TLS and focus in particular on AES-GCM, the most widely deployed variant. With an Internet-wide scan we identified 184 HTTPS servers repeating nonces, which fully breaks the authenticity of the connections. Affected servers include large corporations , financial institutions, and a credit card company. We present a proof of concept of our attack allowing to violate the authenticity of affected HTTPS connections which in turn can be utilized to inject seemingly valid content into encrypted sessions. Furthermore, we discovered over 70,000 HTTPS servers using random nonces, which puts them at risk of nonce reuse, in the unlikely case that large amounts of data are sent via the same session .&quot;,&quot;container-title-short&quot;:&quot;&quot;},&quot;isTemporary&quot;:false}]},{&quot;citationID&quot;:&quot;MENDELEY_CITATION_b8725dfb-c78a-4dcd-8e78-8d7049f4b3de&quot;,&quot;properties&quot;:{&quot;noteIndex&quot;:0},&quot;isEdited&quot;:false,&quot;manualOverride&quot;:{&quot;isManuallyOverridden&quot;:false,&quot;citeprocText&quot;:&quot;(Mantel et al., n.d.)&quot;,&quot;manualOverrideText&quot;:&quot;&quot;},&quot;citationTag&quot;:&quot;MENDELEY_CITATION_v3_eyJjaXRhdGlvbklEIjoiTUVOREVMRVlfQ0lUQVRJT05fYjg3MjVkZmItYzc4YS00ZGNkLThlNzgtOGQ3MDQ5ZjRiM2Rl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quot;,&quot;citationItems&quot;:[{&quot;id&quot;:&quot;df3bc3ba-6aa0-3dc7-9eff-78ea778865d2&quot;,&quot;itemData&quot;:{&quot;type&quot;:&quot;report&quot;,&quot;id&quot;:&quot;df3bc3ba-6aa0-3dc7-9eff-78ea778865d2&quot;,&quot;title&quot;:&quot;A Systematic Study of Cache Side Channels across AES Implementations&quot;,&quot;author&quot;:[{&quot;family&quot;:&quot;Mantel&quot;,&quot;given&quot;:&quot;Heiko&quot;,&quot;parse-names&quot;:false,&quot;dropping-particle&quot;:&quot;&quot;,&quot;non-dropping-particle&quot;:&quot;&quot;},{&quot;family&quot;:&quot;Weber&quot;,&quot;given&quot;:&quot;Alexandra&quot;,&quot;parse-names&quot;:false,&quot;dropping-particle&quot;:&quot;&quot;,&quot;non-dropping-particle&quot;:&quot;&quot;},{&quot;family&quot;:&quot;Köpf&quot;,&quot;given&quot;:&quot;Boris&quot;,&quot;parse-names&quot;:false,&quot;dropping-particle&quot;:&quot;&quot;,&quot;non-dropping-particle&quot;:&quot;&quot;}],&quot;URL&quot;:&quot;www.mais.informatik.tu-darmstadt.de/cacheaudit-essos17.html.&quot;,&quot;abstract&quot;:&quot;While the AES algorithm is regarded as secure, many implementations of AES are prone to cache side-channel attacks. The lookup tables traditionally used in AES implementations for storing precom-puted results provide speedup for encryption and decryption. How such lookup tables are used is known to affect the vulnerability to side channels , but the concrete effects in actual AES implementations are not yet sufficiently well understood. In this article, we analyze and compare multiple off-the-shelf AES implementations wrt. their vulnerability to cache side-channel attacks. By applying quantitative program analysis techniques in a systematic fashion, we shed light on the influence of implementation techniques for AES on cache-side-channel leakage bounds.&quot;,&quot;container-title-short&quot;:&quot;&quot;},&quot;isTemporary&quot;:false}]},{&quot;citationID&quot;:&quot;MENDELEY_CITATION_fb57911c-d9e4-4c32-9b81-d6cced85f210&quot;,&quot;properties&quot;:{&quot;noteIndex&quot;:0},&quot;isEdited&quot;:false,&quot;manualOverride&quot;:{&quot;isManuallyOverridden&quot;:false,&quot;citeprocText&quot;:&quot;(Holmgren &amp;#38; Lombardi, n.d.)&quot;,&quot;manualOverrideText&quot;:&quot;&quot;},&quot;citationTag&quot;:&quot;MENDELEY_CITATION_v3_eyJjaXRhdGlvbklEIjoiTUVOREVMRVlfQ0lUQVRJT05fZmI1NzkxMWMtZDllNC00YzMyLTliODEtZDZjY2VkODVmMjEw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quot;,&quot;citationItems&quot;:[{&quot;id&quot;:&quot;f8ad592d-3916-39f7-9097-61549d5e659e&quot;,&quot;itemData&quot;:{&quot;type&quot;:&quot;report&quot;,&quot;id&quot;:&quot;f8ad592d-3916-39f7-9097-61549d5e659e&quot;,&quot;title&quot;:&quot;Cryptographic Hashing From Strong One-Way Functions * Or: One-Way Product Functions and their Applications&quot;,&quot;author&quot;:[{&quot;family&quot;:&quot;Holmgren&quot;,&quot;given&quot;:&quot;Justin&quot;,&quot;parse-names&quot;:false,&quot;dropping-particle&quot;:&quot;&quot;,&quot;non-dropping-particle&quot;:&quot;&quot;},{&quot;family&quot;:&quot;Lombardi&quot;,&quot;given&quot;:&quot;Alex&quot;,&quot;parse-names&quot;:false,&quot;dropping-particle&quot;:&quot;&quot;,&quot;non-dropping-particle&quot;:&quot;&quot;}],&quot;abstract&quot;:&quot;Constructing collision-resistant hash families (CRHFs) from one-way functions is a long-standing open problem and source of frustration in theoretical cryptography. In fact, there are strong negative results: black-box separations from one-way functions that are 2 −(1−o(1))n-secure against polynomial time adversaries (Simon, EUROCRYPT '98) and even from indistinguisha-bility obfuscation (Asharov and Segev, FOCS '15). In this work, we formulate a mild strengthening of exponentially secure one-way functions, and we construct CRHFs from such functions. Specifically, our security notion requires that every polynomial time algorithm has at most 2 −n ·negl(n) probability of inverting two independent challenges. More generally, we consider the problem of simultaneously inverting k functions f 1 ,. .. , f k , which we say constitute a \&quot;one-way product function\&quot; (OWPF). We show that sufficiently hard OWPFs yield hash families that are multi-input correlation intractable (Canetti, Goldreich, and Halevi, STOC '98) with respect to all sparse (bounded arity) output relations. Additionally assuming indistinguishability obfuscation, we construct hash families that achieve a broader notion of correlation intractability, extending the recent work of Kalai, Rothblum, and Roth-blum (CRYPTO '17). In particular, these families are sufficient to instantiate the Fiat-Shamir heuristic in the plain model for a natural class of interactive proofs. An interesting consequence of our results is a potential new avenue for bypassing black-box separations. In particular, proving (with necessarily non-black-box techniques) that parallel repetition amplifies the hardness of specific one-way functions-for example, all one-way permutations suffices to directly bypass Simon's impossibility result.&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9389E-48D4-4C52-B94F-3C19B8A5E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8</Pages>
  <Words>2628</Words>
  <Characters>14986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idhamkholid2294@gmail.com</dc:creator>
  <cp:keywords/>
  <dc:description/>
  <cp:lastModifiedBy>idhamkholid2294@gmail.com</cp:lastModifiedBy>
  <cp:revision>3</cp:revision>
  <dcterms:created xsi:type="dcterms:W3CDTF">2025-11-05T23:54:00Z</dcterms:created>
  <dcterms:modified xsi:type="dcterms:W3CDTF">2025-11-07T04:31:00Z</dcterms:modified>
</cp:coreProperties>
</file>