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6C8" w:rsidRDefault="000966C8" w:rsidP="000966C8">
      <w:pPr>
        <w:pStyle w:val="Heading1"/>
        <w:jc w:val="center"/>
        <w:rPr>
          <w:rFonts w:ascii="Times New Roman" w:hAnsi="Times New Roman" w:cs="Times New Roman"/>
          <w:color w:val="auto"/>
        </w:rPr>
      </w:pPr>
      <w:r>
        <w:rPr>
          <w:rFonts w:ascii="Times New Roman" w:hAnsi="Times New Roman" w:cs="Times New Roman"/>
          <w:color w:val="auto"/>
        </w:rPr>
        <w:t>Human Resource (HR) Analytics</w:t>
      </w:r>
    </w:p>
    <w:p w:rsidR="000966C8" w:rsidRDefault="000966C8" w:rsidP="000966C8">
      <w:pPr>
        <w:pStyle w:val="Author"/>
        <w:jc w:val="left"/>
      </w:pPr>
    </w:p>
    <w:p w:rsidR="000966C8" w:rsidRDefault="000966C8" w:rsidP="000966C8">
      <w:pPr>
        <w:jc w:val="center"/>
        <w:rPr>
          <w:b/>
        </w:rPr>
      </w:pPr>
      <w:r>
        <w:rPr>
          <w:b/>
        </w:rPr>
        <w:t xml:space="preserve">Hardik Shah, Ishan Dhawan, Varun Srivastava, </w:t>
      </w:r>
      <w:proofErr w:type="spellStart"/>
      <w:r>
        <w:rPr>
          <w:b/>
        </w:rPr>
        <w:t>Wenlong</w:t>
      </w:r>
      <w:proofErr w:type="spellEnd"/>
      <w:r>
        <w:rPr>
          <w:b/>
        </w:rPr>
        <w:t xml:space="preserve"> Liao, Yash Kothari</w:t>
      </w:r>
    </w:p>
    <w:p w:rsidR="000966C8" w:rsidRDefault="000966C8" w:rsidP="000966C8">
      <w:pPr>
        <w:jc w:val="center"/>
        <w:rPr>
          <w:b/>
          <w:sz w:val="6"/>
          <w:szCs w:val="6"/>
        </w:rPr>
      </w:pPr>
    </w:p>
    <w:p w:rsidR="000966C8" w:rsidRDefault="000966C8" w:rsidP="000966C8">
      <w:pPr>
        <w:jc w:val="center"/>
      </w:pPr>
      <w:r>
        <w:t>Purdue University, Department of Management, 403 W. State Street, West Lafayette, IN 47907</w:t>
      </w:r>
    </w:p>
    <w:p w:rsidR="00AB30C9" w:rsidRPr="000966C8" w:rsidRDefault="00AB30C9" w:rsidP="000966C8">
      <w:pPr>
        <w:pStyle w:val="Affiliation"/>
        <w:rPr>
          <w:sz w:val="22"/>
          <w:szCs w:val="22"/>
        </w:rPr>
      </w:pPr>
      <w:hyperlink r:id="rId7" w:history="1">
        <w:r w:rsidRPr="007A6C51">
          <w:rPr>
            <w:rStyle w:val="Hyperlink"/>
            <w:rFonts w:eastAsiaTheme="majorEastAsia"/>
            <w:sz w:val="22"/>
            <w:szCs w:val="22"/>
          </w:rPr>
          <w:t>shah400@purdue.edu</w:t>
        </w:r>
      </w:hyperlink>
      <w:r>
        <w:rPr>
          <w:sz w:val="22"/>
          <w:szCs w:val="22"/>
        </w:rPr>
        <w:t xml:space="preserve">, </w:t>
      </w:r>
      <w:hyperlink r:id="rId8" w:history="1">
        <w:r w:rsidRPr="007A6C51">
          <w:rPr>
            <w:rStyle w:val="Hyperlink"/>
            <w:rFonts w:eastAsiaTheme="majorEastAsia"/>
            <w:sz w:val="22"/>
            <w:szCs w:val="22"/>
          </w:rPr>
          <w:t>idhawan@purdue.edu</w:t>
        </w:r>
        <w:r w:rsidRPr="007A6C51">
          <w:rPr>
            <w:rStyle w:val="Hyperlink"/>
            <w:sz w:val="22"/>
            <w:szCs w:val="22"/>
          </w:rPr>
          <w:t>, srivas53@purdue.edu, liao100@purdue.edu, ykothari@purdue.edu</w:t>
        </w:r>
      </w:hyperlink>
    </w:p>
    <w:p w:rsidR="000966C8" w:rsidRDefault="000966C8" w:rsidP="00C72C8C">
      <w:pPr>
        <w:pStyle w:val="Heading2"/>
        <w:numPr>
          <w:ilvl w:val="0"/>
          <w:numId w:val="6"/>
        </w:numPr>
        <w:ind w:left="-142" w:hanging="142"/>
        <w:rPr>
          <w:rFonts w:ascii="Times New Roman" w:hAnsi="Times New Roman" w:cs="Times New Roman"/>
          <w:color w:val="auto"/>
          <w:sz w:val="24"/>
          <w:szCs w:val="24"/>
        </w:rPr>
      </w:pPr>
      <w:r>
        <w:rPr>
          <w:rFonts w:ascii="Times New Roman" w:hAnsi="Times New Roman" w:cs="Times New Roman"/>
          <w:color w:val="auto"/>
          <w:sz w:val="24"/>
          <w:szCs w:val="24"/>
        </w:rPr>
        <w:t>Abstract</w:t>
      </w:r>
    </w:p>
    <w:p w:rsidR="00E34F0A" w:rsidRDefault="00E34F0A" w:rsidP="00E34F0A"/>
    <w:p w:rsidR="00E34F0A" w:rsidRPr="00E34F0A" w:rsidRDefault="00E34F0A" w:rsidP="00A11847">
      <w:pPr>
        <w:jc w:val="both"/>
        <w:rPr>
          <w:sz w:val="22"/>
          <w:szCs w:val="22"/>
        </w:rPr>
      </w:pPr>
      <w:r w:rsidRPr="00E34F0A">
        <w:rPr>
          <w:sz w:val="22"/>
          <w:szCs w:val="22"/>
        </w:rPr>
        <w:t xml:space="preserve">Human Resource Analytics (HR analytics) refers to applying analytic processes to the human resource department of an organization to analyze the employee performance and also make better judgements regarding the employee. </w:t>
      </w:r>
    </w:p>
    <w:p w:rsidR="00D15915" w:rsidRDefault="00D15915" w:rsidP="00A11847">
      <w:pPr>
        <w:jc w:val="both"/>
        <w:rPr>
          <w:sz w:val="22"/>
          <w:szCs w:val="22"/>
          <w:shd w:val="clear" w:color="auto" w:fill="FFFFFF"/>
        </w:rPr>
      </w:pPr>
    </w:p>
    <w:p w:rsidR="002C650B" w:rsidRDefault="00E34F0A" w:rsidP="00A11847">
      <w:pPr>
        <w:jc w:val="both"/>
        <w:rPr>
          <w:sz w:val="22"/>
          <w:szCs w:val="22"/>
          <w:shd w:val="clear" w:color="auto" w:fill="FFFFFF"/>
        </w:rPr>
      </w:pPr>
      <w:r w:rsidRPr="00E34F0A">
        <w:rPr>
          <w:sz w:val="22"/>
          <w:szCs w:val="22"/>
          <w:shd w:val="clear" w:color="auto" w:fill="FFFFFF"/>
        </w:rPr>
        <w:t xml:space="preserve">Our team aims to calculate the probability of an employee leaving the organization based on different parameters like employee satisfaction, last evaluation of the employee, average monthly hours worked </w:t>
      </w:r>
      <w:r w:rsidR="00A11847">
        <w:rPr>
          <w:sz w:val="22"/>
          <w:szCs w:val="22"/>
          <w:shd w:val="clear" w:color="auto" w:fill="FFFFFF"/>
        </w:rPr>
        <w:t>and various other parameters.</w:t>
      </w:r>
      <w:r w:rsidRPr="00E34F0A">
        <w:rPr>
          <w:sz w:val="22"/>
          <w:szCs w:val="22"/>
          <w:shd w:val="clear" w:color="auto" w:fill="FFFFFF"/>
        </w:rPr>
        <w:t xml:space="preserve"> </w:t>
      </w:r>
    </w:p>
    <w:p w:rsidR="00D15915" w:rsidRDefault="00D15915" w:rsidP="00A11847">
      <w:pPr>
        <w:jc w:val="both"/>
        <w:rPr>
          <w:sz w:val="22"/>
          <w:szCs w:val="22"/>
          <w:shd w:val="clear" w:color="auto" w:fill="FFFFFF"/>
        </w:rPr>
      </w:pPr>
    </w:p>
    <w:p w:rsidR="00A11847" w:rsidRDefault="00A11847" w:rsidP="00A11847">
      <w:pPr>
        <w:jc w:val="both"/>
        <w:rPr>
          <w:sz w:val="22"/>
          <w:szCs w:val="22"/>
          <w:shd w:val="clear" w:color="auto" w:fill="FFFFFF"/>
        </w:rPr>
      </w:pPr>
      <w:r>
        <w:rPr>
          <w:sz w:val="22"/>
          <w:szCs w:val="22"/>
          <w:shd w:val="clear" w:color="auto" w:fill="FFFFFF"/>
        </w:rPr>
        <w:t>We decided to conduct the project because the HR department has to make calculated judgements regarding an employee’s future and also develop retention strategies accordingly so that they do not lose the organization’s valuable employees to their nearest competitors.</w:t>
      </w:r>
    </w:p>
    <w:p w:rsidR="00A11847" w:rsidRDefault="00A11847" w:rsidP="00A11847">
      <w:pPr>
        <w:jc w:val="both"/>
        <w:rPr>
          <w:sz w:val="22"/>
          <w:szCs w:val="22"/>
          <w:shd w:val="clear" w:color="auto" w:fill="FFFFFF"/>
        </w:rPr>
      </w:pPr>
      <w:r>
        <w:rPr>
          <w:sz w:val="22"/>
          <w:szCs w:val="22"/>
          <w:shd w:val="clear" w:color="auto" w:fill="FFFFFF"/>
        </w:rPr>
        <w:t xml:space="preserve">Initially the team explored the data and generated a data quality report which described the statistic of each parameter in the dataset. </w:t>
      </w:r>
      <w:r w:rsidR="00D15915">
        <w:rPr>
          <w:sz w:val="22"/>
          <w:szCs w:val="22"/>
          <w:shd w:val="clear" w:color="auto" w:fill="FFFFFF"/>
        </w:rPr>
        <w:t>From the</w:t>
      </w:r>
      <w:r>
        <w:rPr>
          <w:sz w:val="22"/>
          <w:szCs w:val="22"/>
          <w:shd w:val="clear" w:color="auto" w:fill="FFFFFF"/>
        </w:rPr>
        <w:t xml:space="preserve"> prepared a Data Quality Report and found three main parameters which calculates the probability of</w:t>
      </w:r>
      <w:r w:rsidR="00163206">
        <w:rPr>
          <w:sz w:val="22"/>
          <w:szCs w:val="22"/>
          <w:shd w:val="clear" w:color="auto" w:fill="FFFFFF"/>
        </w:rPr>
        <w:t xml:space="preserve"> an employee to leave. For the purpose of predictive modelling we used logistic regression because it showed the highest accuracy.</w:t>
      </w:r>
      <w:r>
        <w:rPr>
          <w:sz w:val="22"/>
          <w:szCs w:val="22"/>
          <w:shd w:val="clear" w:color="auto" w:fill="FFFFFF"/>
        </w:rPr>
        <w:t xml:space="preserve"> </w:t>
      </w:r>
    </w:p>
    <w:p w:rsidR="00CD4C8B" w:rsidRDefault="00CD4C8B" w:rsidP="00A11847">
      <w:pPr>
        <w:jc w:val="both"/>
        <w:rPr>
          <w:sz w:val="22"/>
          <w:szCs w:val="22"/>
          <w:shd w:val="clear" w:color="auto" w:fill="FFFFFF"/>
        </w:rPr>
      </w:pPr>
    </w:p>
    <w:p w:rsidR="00163206" w:rsidRPr="00B05976" w:rsidRDefault="00163206" w:rsidP="00C72C8C">
      <w:pPr>
        <w:pStyle w:val="ListParagraph"/>
        <w:numPr>
          <w:ilvl w:val="0"/>
          <w:numId w:val="6"/>
        </w:numPr>
        <w:ind w:left="-142" w:hanging="142"/>
        <w:jc w:val="both"/>
        <w:rPr>
          <w:b/>
        </w:rPr>
      </w:pPr>
      <w:r w:rsidRPr="00B05976">
        <w:rPr>
          <w:b/>
        </w:rPr>
        <w:t>Business Problem</w:t>
      </w:r>
    </w:p>
    <w:p w:rsidR="00781886" w:rsidRPr="00781886" w:rsidRDefault="00781886" w:rsidP="00C72C8C">
      <w:pPr>
        <w:pStyle w:val="ListParagraph"/>
        <w:numPr>
          <w:ilvl w:val="0"/>
          <w:numId w:val="1"/>
        </w:numPr>
        <w:ind w:left="142" w:hanging="284"/>
        <w:rPr>
          <w:sz w:val="22"/>
          <w:szCs w:val="22"/>
          <w:lang w:val="en-IN"/>
        </w:rPr>
      </w:pPr>
      <w:r w:rsidRPr="00781886">
        <w:rPr>
          <w:sz w:val="22"/>
          <w:szCs w:val="22"/>
          <w:lang w:val="en-IN"/>
        </w:rPr>
        <w:t>Many fortune 500 companies suffer huge losses due to low employee retention. Nowadays, successful companies are those that are the most adept at attracting, developing and retaining individuals who can drive a global organization. Thus, the challenge for organizations is making sure they have the capability to find, assimilate, develop, compensate and retain such talented individuals. </w:t>
      </w:r>
    </w:p>
    <w:p w:rsidR="00781886" w:rsidRPr="00781886" w:rsidRDefault="00781886" w:rsidP="00C72C8C">
      <w:pPr>
        <w:pStyle w:val="ListParagraph"/>
        <w:numPr>
          <w:ilvl w:val="0"/>
          <w:numId w:val="1"/>
        </w:numPr>
        <w:ind w:left="142" w:hanging="284"/>
        <w:jc w:val="both"/>
        <w:rPr>
          <w:b/>
        </w:rPr>
      </w:pPr>
      <w:r>
        <w:rPr>
          <w:sz w:val="22"/>
          <w:szCs w:val="22"/>
        </w:rPr>
        <w:t>We conduct this project for the benefit of the stakeholders such as the owners and employees of the organization.</w:t>
      </w:r>
    </w:p>
    <w:p w:rsidR="00781886" w:rsidRPr="00781886" w:rsidRDefault="00781886" w:rsidP="00C72C8C">
      <w:pPr>
        <w:pStyle w:val="ListParagraph"/>
        <w:numPr>
          <w:ilvl w:val="0"/>
          <w:numId w:val="1"/>
        </w:numPr>
        <w:ind w:left="142" w:hanging="284"/>
        <w:jc w:val="both"/>
        <w:rPr>
          <w:b/>
        </w:rPr>
      </w:pPr>
      <w:r>
        <w:rPr>
          <w:sz w:val="22"/>
          <w:szCs w:val="22"/>
        </w:rPr>
        <w:t>The problem is amenable to be solved by analytics because we have adequate data and the desired correlations between the different parameters so that we can analyze our decision variable.</w:t>
      </w:r>
    </w:p>
    <w:p w:rsidR="00781886" w:rsidRPr="00781886" w:rsidRDefault="00005B41" w:rsidP="00C72C8C">
      <w:pPr>
        <w:pStyle w:val="ListParagraph"/>
        <w:numPr>
          <w:ilvl w:val="0"/>
          <w:numId w:val="1"/>
        </w:numPr>
        <w:ind w:left="142" w:hanging="284"/>
        <w:jc w:val="both"/>
        <w:rPr>
          <w:b/>
        </w:rPr>
      </w:pPr>
      <w:r>
        <w:rPr>
          <w:sz w:val="22"/>
          <w:szCs w:val="22"/>
        </w:rPr>
        <w:t>Even though the organization would like to retain all the good employees there will always be an economic constraint leading the decision makers to select the best performing employees.</w:t>
      </w:r>
    </w:p>
    <w:p w:rsidR="00163206" w:rsidRPr="00781886" w:rsidRDefault="00781886" w:rsidP="00C72C8C">
      <w:pPr>
        <w:pStyle w:val="ListParagraph"/>
        <w:numPr>
          <w:ilvl w:val="0"/>
          <w:numId w:val="1"/>
        </w:numPr>
        <w:ind w:left="142" w:hanging="284"/>
        <w:jc w:val="both"/>
        <w:rPr>
          <w:b/>
        </w:rPr>
      </w:pPr>
      <w:r>
        <w:rPr>
          <w:sz w:val="22"/>
          <w:szCs w:val="22"/>
        </w:rPr>
        <w:t>The analysis will help the HR team of an organization to make better judgements about an employee’s future based on their performances and other parameters. It will also help the organization to increase the retention rate of good employees.</w:t>
      </w:r>
    </w:p>
    <w:p w:rsidR="00CD4C8B" w:rsidRPr="00093F93" w:rsidRDefault="00005B41" w:rsidP="00005B41">
      <w:pPr>
        <w:pStyle w:val="ListParagraph"/>
        <w:numPr>
          <w:ilvl w:val="0"/>
          <w:numId w:val="1"/>
        </w:numPr>
        <w:ind w:left="142" w:hanging="284"/>
        <w:jc w:val="both"/>
        <w:rPr>
          <w:sz w:val="22"/>
          <w:szCs w:val="22"/>
        </w:rPr>
      </w:pPr>
      <w:r>
        <w:rPr>
          <w:sz w:val="22"/>
          <w:szCs w:val="22"/>
        </w:rPr>
        <w:t>W</w:t>
      </w:r>
      <w:r w:rsidR="00781886">
        <w:rPr>
          <w:sz w:val="22"/>
          <w:szCs w:val="22"/>
        </w:rPr>
        <w:t xml:space="preserve">e have the </w:t>
      </w:r>
      <w:r>
        <w:rPr>
          <w:sz w:val="22"/>
          <w:szCs w:val="22"/>
        </w:rPr>
        <w:t>agreement from all the stakeholders for the project.</w:t>
      </w:r>
    </w:p>
    <w:p w:rsidR="00CD4C8B" w:rsidRDefault="00CD4C8B" w:rsidP="00005B41">
      <w:pPr>
        <w:jc w:val="both"/>
        <w:rPr>
          <w:b/>
        </w:rPr>
      </w:pPr>
    </w:p>
    <w:p w:rsidR="00005B41" w:rsidRPr="00B05976" w:rsidRDefault="00005B41" w:rsidP="00C72C8C">
      <w:pPr>
        <w:pStyle w:val="ListParagraph"/>
        <w:numPr>
          <w:ilvl w:val="0"/>
          <w:numId w:val="6"/>
        </w:numPr>
        <w:ind w:left="-142" w:hanging="142"/>
        <w:jc w:val="both"/>
        <w:rPr>
          <w:b/>
        </w:rPr>
      </w:pPr>
      <w:r w:rsidRPr="00B05976">
        <w:rPr>
          <w:b/>
        </w:rPr>
        <w:t>Analytics Problem</w:t>
      </w:r>
    </w:p>
    <w:p w:rsidR="00005B41" w:rsidRDefault="00005B41" w:rsidP="00C72C8C">
      <w:pPr>
        <w:pStyle w:val="ListParagraph"/>
        <w:numPr>
          <w:ilvl w:val="0"/>
          <w:numId w:val="2"/>
        </w:numPr>
        <w:ind w:left="142" w:hanging="284"/>
        <w:jc w:val="both"/>
        <w:rPr>
          <w:sz w:val="22"/>
          <w:szCs w:val="22"/>
        </w:rPr>
      </w:pPr>
      <w:r>
        <w:rPr>
          <w:sz w:val="22"/>
          <w:szCs w:val="22"/>
        </w:rPr>
        <w:t xml:space="preserve">Using exploratory data </w:t>
      </w:r>
      <w:r w:rsidR="00596654">
        <w:rPr>
          <w:sz w:val="22"/>
          <w:szCs w:val="22"/>
        </w:rPr>
        <w:t>analytics techniques,</w:t>
      </w:r>
      <w:r>
        <w:rPr>
          <w:sz w:val="22"/>
          <w:szCs w:val="22"/>
        </w:rPr>
        <w:t xml:space="preserve"> we determine that we can select few significant parameters which affect the retention rate and analyze the correlation between them. </w:t>
      </w:r>
    </w:p>
    <w:p w:rsidR="00005B41" w:rsidRDefault="00005B41" w:rsidP="00C72C8C">
      <w:pPr>
        <w:pStyle w:val="ListParagraph"/>
        <w:numPr>
          <w:ilvl w:val="0"/>
          <w:numId w:val="2"/>
        </w:numPr>
        <w:ind w:left="142" w:hanging="284"/>
        <w:jc w:val="both"/>
        <w:rPr>
          <w:sz w:val="22"/>
          <w:szCs w:val="22"/>
        </w:rPr>
      </w:pPr>
      <w:r>
        <w:rPr>
          <w:sz w:val="22"/>
          <w:szCs w:val="22"/>
        </w:rPr>
        <w:t xml:space="preserve">The analysis will help us to determine that how the variation in the selected parameters </w:t>
      </w:r>
      <w:r w:rsidR="00CD4C8B">
        <w:rPr>
          <w:sz w:val="22"/>
          <w:szCs w:val="22"/>
        </w:rPr>
        <w:t>will affect our output which is the employee retention rate.</w:t>
      </w:r>
    </w:p>
    <w:p w:rsidR="00CD4C8B" w:rsidRPr="00093F93" w:rsidRDefault="00CD4C8B" w:rsidP="00CD4C8B">
      <w:pPr>
        <w:pStyle w:val="ListParagraph"/>
        <w:numPr>
          <w:ilvl w:val="0"/>
          <w:numId w:val="2"/>
        </w:numPr>
        <w:ind w:left="142" w:hanging="284"/>
        <w:jc w:val="both"/>
        <w:rPr>
          <w:sz w:val="22"/>
          <w:szCs w:val="22"/>
        </w:rPr>
      </w:pPr>
      <w:r w:rsidRPr="00CD4C8B">
        <w:rPr>
          <w:sz w:val="22"/>
          <w:szCs w:val="22"/>
        </w:rPr>
        <w:t xml:space="preserve">In the long run if the good employees are retained, better projects can be undertaken with better execution and this will lead to increased profits. </w:t>
      </w:r>
      <w:r>
        <w:rPr>
          <w:sz w:val="22"/>
          <w:szCs w:val="22"/>
        </w:rPr>
        <w:t>Also, if a good employee is about to leave the organization we can identify the parameter due to which he is leaving.</w:t>
      </w:r>
    </w:p>
    <w:p w:rsidR="00CD4C8B" w:rsidRDefault="00CD4C8B" w:rsidP="00CD4C8B">
      <w:pPr>
        <w:jc w:val="both"/>
        <w:rPr>
          <w:sz w:val="22"/>
          <w:szCs w:val="22"/>
        </w:rPr>
      </w:pPr>
    </w:p>
    <w:p w:rsidR="00020125" w:rsidRDefault="00020125" w:rsidP="00CD4C8B">
      <w:pPr>
        <w:jc w:val="both"/>
        <w:rPr>
          <w:sz w:val="22"/>
          <w:szCs w:val="22"/>
        </w:rPr>
      </w:pPr>
    </w:p>
    <w:p w:rsidR="00020125" w:rsidRDefault="00020125" w:rsidP="00CD4C8B">
      <w:pPr>
        <w:jc w:val="both"/>
        <w:rPr>
          <w:sz w:val="22"/>
          <w:szCs w:val="22"/>
        </w:rPr>
      </w:pPr>
    </w:p>
    <w:p w:rsidR="00CD4C8B" w:rsidRPr="00B05976" w:rsidRDefault="00CD4C8B" w:rsidP="00C72C8C">
      <w:pPr>
        <w:pStyle w:val="ListParagraph"/>
        <w:numPr>
          <w:ilvl w:val="0"/>
          <w:numId w:val="6"/>
        </w:numPr>
        <w:ind w:left="-142" w:hanging="142"/>
        <w:jc w:val="both"/>
        <w:rPr>
          <w:b/>
        </w:rPr>
      </w:pPr>
      <w:r w:rsidRPr="00B05976">
        <w:rPr>
          <w:b/>
        </w:rPr>
        <w:lastRenderedPageBreak/>
        <w:t>Data</w:t>
      </w:r>
    </w:p>
    <w:p w:rsidR="00DF58EB" w:rsidRPr="009C7EFD" w:rsidRDefault="009C7EFD" w:rsidP="00C72C8C">
      <w:pPr>
        <w:pStyle w:val="ListParagraph"/>
        <w:numPr>
          <w:ilvl w:val="0"/>
          <w:numId w:val="3"/>
        </w:numPr>
        <w:ind w:left="142" w:hanging="284"/>
        <w:jc w:val="both"/>
        <w:rPr>
          <w:b/>
        </w:rPr>
      </w:pPr>
      <w:r>
        <w:rPr>
          <w:sz w:val="22"/>
          <w:szCs w:val="22"/>
        </w:rPr>
        <w:t>The data the team has taken involves 10 different parameters like satisfaction level, average monthly hours worked, employee satisfaction, which department does the employee belong etc.</w:t>
      </w:r>
    </w:p>
    <w:p w:rsidR="009C7EFD" w:rsidRPr="004F5725" w:rsidRDefault="004F5725" w:rsidP="00C72C8C">
      <w:pPr>
        <w:pStyle w:val="ListParagraph"/>
        <w:numPr>
          <w:ilvl w:val="0"/>
          <w:numId w:val="3"/>
        </w:numPr>
        <w:ind w:left="142" w:hanging="284"/>
        <w:jc w:val="both"/>
        <w:rPr>
          <w:b/>
        </w:rPr>
      </w:pPr>
      <w:r>
        <w:rPr>
          <w:sz w:val="22"/>
          <w:szCs w:val="22"/>
        </w:rPr>
        <w:t>We have developed a correlation matrix from the different parameters and then identify which parameters will greatly influence our outcome.</w:t>
      </w:r>
    </w:p>
    <w:p w:rsidR="004F5725" w:rsidRPr="00093F93" w:rsidRDefault="004F5725" w:rsidP="004F5725">
      <w:pPr>
        <w:pStyle w:val="ListParagraph"/>
        <w:numPr>
          <w:ilvl w:val="0"/>
          <w:numId w:val="3"/>
        </w:numPr>
        <w:ind w:left="142" w:hanging="284"/>
        <w:jc w:val="both"/>
        <w:rPr>
          <w:b/>
        </w:rPr>
      </w:pPr>
      <w:r>
        <w:rPr>
          <w:sz w:val="22"/>
          <w:szCs w:val="22"/>
        </w:rPr>
        <w:t>According to the correlation matrix we have identified the 3 main parameters that will influence the outcome. They are- satisfaction level of the employee, Last evaluation of the employee and the average number of monthly hours worked by the employee.</w:t>
      </w:r>
    </w:p>
    <w:p w:rsidR="004F5725" w:rsidRDefault="004F5725" w:rsidP="004F5725">
      <w:pPr>
        <w:jc w:val="both"/>
        <w:rPr>
          <w:b/>
        </w:rPr>
      </w:pPr>
    </w:p>
    <w:p w:rsidR="00D1400D" w:rsidRPr="00D1400D" w:rsidRDefault="005E64A7" w:rsidP="00D1400D">
      <w:pPr>
        <w:pStyle w:val="ListParagraph"/>
        <w:numPr>
          <w:ilvl w:val="0"/>
          <w:numId w:val="6"/>
        </w:numPr>
        <w:ind w:left="-142" w:hanging="142"/>
        <w:jc w:val="both"/>
        <w:rPr>
          <w:b/>
        </w:rPr>
      </w:pPr>
      <w:r w:rsidRPr="00B05976">
        <w:rPr>
          <w:b/>
        </w:rPr>
        <w:t>Data Exploration</w:t>
      </w:r>
    </w:p>
    <w:p w:rsidR="005E64A7" w:rsidRPr="00B42B54" w:rsidRDefault="005E64A7" w:rsidP="004F5725">
      <w:pPr>
        <w:jc w:val="both"/>
        <w:rPr>
          <w:b/>
          <w:sz w:val="12"/>
        </w:rPr>
      </w:pPr>
    </w:p>
    <w:p w:rsidR="00B42B54" w:rsidRDefault="00C72C8C" w:rsidP="00B42B54">
      <w:pPr>
        <w:keepNext/>
        <w:jc w:val="center"/>
      </w:pPr>
      <w:r>
        <w:rPr>
          <w:noProof/>
        </w:rPr>
        <w:drawing>
          <wp:inline distT="0" distB="0" distL="0" distR="0" wp14:anchorId="5A744188" wp14:editId="0B867F7D">
            <wp:extent cx="6135752" cy="1568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4380" cy="1576267"/>
                    </a:xfrm>
                    <a:prstGeom prst="rect">
                      <a:avLst/>
                    </a:prstGeom>
                  </pic:spPr>
                </pic:pic>
              </a:graphicData>
            </a:graphic>
          </wp:inline>
        </w:drawing>
      </w:r>
    </w:p>
    <w:p w:rsidR="004F5725" w:rsidRPr="00B42B54" w:rsidRDefault="00B42B54" w:rsidP="00B42B54">
      <w:pPr>
        <w:pStyle w:val="Caption"/>
        <w:jc w:val="center"/>
        <w:rPr>
          <w:b w:val="0"/>
        </w:rPr>
      </w:pPr>
      <w:r>
        <w:t xml:space="preserve">Figure </w:t>
      </w:r>
      <w:r>
        <w:fldChar w:fldCharType="begin"/>
      </w:r>
      <w:r>
        <w:instrText xml:space="preserve"> SEQ Figure \* ARABIC </w:instrText>
      </w:r>
      <w:r>
        <w:fldChar w:fldCharType="separate"/>
      </w:r>
      <w:r w:rsidR="00AB30C9">
        <w:rPr>
          <w:noProof/>
        </w:rPr>
        <w:t>1</w:t>
      </w:r>
      <w:r>
        <w:fldChar w:fldCharType="end"/>
      </w:r>
      <w:r>
        <w:t>: Summary of the database</w:t>
      </w:r>
    </w:p>
    <w:p w:rsidR="005E64A7" w:rsidRPr="005E64A7" w:rsidRDefault="005E64A7" w:rsidP="005E64A7">
      <w:pPr>
        <w:jc w:val="both"/>
        <w:rPr>
          <w:sz w:val="22"/>
          <w:szCs w:val="22"/>
          <w:lang w:val="en-IN"/>
        </w:rPr>
      </w:pPr>
      <w:r w:rsidRPr="005E64A7">
        <w:rPr>
          <w:sz w:val="22"/>
          <w:szCs w:val="22"/>
          <w:lang w:val="en-IN"/>
        </w:rPr>
        <w:t>This table describe the statis</w:t>
      </w:r>
      <w:r w:rsidR="00093F93">
        <w:rPr>
          <w:sz w:val="22"/>
          <w:szCs w:val="22"/>
          <w:lang w:val="en-IN"/>
        </w:rPr>
        <w:t>tics of each parameter of the dataset</w:t>
      </w:r>
      <w:r w:rsidRPr="005E64A7">
        <w:rPr>
          <w:sz w:val="22"/>
          <w:szCs w:val="22"/>
          <w:lang w:val="en-IN"/>
        </w:rPr>
        <w:t xml:space="preserve">. </w:t>
      </w:r>
    </w:p>
    <w:p w:rsidR="00976D07" w:rsidRPr="005E64A7" w:rsidRDefault="00364AE7" w:rsidP="005E64A7">
      <w:pPr>
        <w:jc w:val="both"/>
        <w:rPr>
          <w:sz w:val="22"/>
          <w:szCs w:val="22"/>
          <w:lang w:val="en-IN"/>
        </w:rPr>
      </w:pPr>
      <w:r w:rsidRPr="005E64A7">
        <w:rPr>
          <w:sz w:val="22"/>
          <w:szCs w:val="22"/>
          <w:lang w:val="en-IN"/>
        </w:rPr>
        <w:t xml:space="preserve">We can see that the mean attrition rate </w:t>
      </w:r>
      <w:r w:rsidR="00C72C8C">
        <w:rPr>
          <w:sz w:val="22"/>
          <w:szCs w:val="22"/>
          <w:lang w:val="en-IN"/>
        </w:rPr>
        <w:t>of employees left is approximately 24</w:t>
      </w:r>
      <w:r w:rsidRPr="005E64A7">
        <w:rPr>
          <w:sz w:val="22"/>
          <w:szCs w:val="22"/>
          <w:lang w:val="en-IN"/>
        </w:rPr>
        <w:t xml:space="preserve">% </w:t>
      </w:r>
    </w:p>
    <w:p w:rsidR="00976D07" w:rsidRPr="005E64A7" w:rsidRDefault="00364AE7" w:rsidP="005E64A7">
      <w:pPr>
        <w:jc w:val="both"/>
        <w:rPr>
          <w:sz w:val="22"/>
          <w:szCs w:val="22"/>
          <w:lang w:val="en-IN"/>
        </w:rPr>
      </w:pPr>
      <w:r w:rsidRPr="005E64A7">
        <w:rPr>
          <w:sz w:val="22"/>
          <w:szCs w:val="22"/>
          <w:lang w:val="en-IN"/>
        </w:rPr>
        <w:t xml:space="preserve">Satisfaction level is around 61% </w:t>
      </w:r>
    </w:p>
    <w:p w:rsidR="00976D07" w:rsidRPr="005E64A7" w:rsidRDefault="00364AE7" w:rsidP="005E64A7">
      <w:pPr>
        <w:jc w:val="both"/>
        <w:rPr>
          <w:sz w:val="22"/>
          <w:szCs w:val="22"/>
          <w:lang w:val="en-IN"/>
        </w:rPr>
      </w:pPr>
      <w:r w:rsidRPr="005E64A7">
        <w:rPr>
          <w:sz w:val="22"/>
          <w:szCs w:val="22"/>
          <w:lang w:val="en-IN"/>
        </w:rPr>
        <w:t xml:space="preserve">Performance average is around 72%. </w:t>
      </w:r>
    </w:p>
    <w:p w:rsidR="00976D07" w:rsidRPr="005E64A7" w:rsidRDefault="00364AE7" w:rsidP="005E64A7">
      <w:pPr>
        <w:jc w:val="both"/>
        <w:rPr>
          <w:sz w:val="22"/>
          <w:szCs w:val="22"/>
          <w:lang w:val="en-IN"/>
        </w:rPr>
      </w:pPr>
      <w:r w:rsidRPr="005E64A7">
        <w:rPr>
          <w:sz w:val="22"/>
          <w:szCs w:val="22"/>
          <w:lang w:val="en-IN"/>
        </w:rPr>
        <w:t>On average, people work on 3</w:t>
      </w:r>
      <w:r w:rsidR="003D2DAF">
        <w:rPr>
          <w:sz w:val="22"/>
          <w:szCs w:val="22"/>
          <w:lang w:val="en-IN"/>
        </w:rPr>
        <w:t xml:space="preserve"> </w:t>
      </w:r>
      <w:r w:rsidRPr="005E64A7">
        <w:rPr>
          <w:sz w:val="22"/>
          <w:szCs w:val="22"/>
          <w:lang w:val="en-IN"/>
        </w:rPr>
        <w:t>-</w:t>
      </w:r>
      <w:r w:rsidR="003D2DAF">
        <w:rPr>
          <w:sz w:val="22"/>
          <w:szCs w:val="22"/>
          <w:lang w:val="en-IN"/>
        </w:rPr>
        <w:t xml:space="preserve"> </w:t>
      </w:r>
      <w:r w:rsidRPr="005E64A7">
        <w:rPr>
          <w:sz w:val="22"/>
          <w:szCs w:val="22"/>
          <w:lang w:val="en-IN"/>
        </w:rPr>
        <w:t>4 projects a year and about 200 hours per month.</w:t>
      </w:r>
    </w:p>
    <w:p w:rsidR="005E64A7" w:rsidRPr="00B42B54" w:rsidRDefault="005E64A7" w:rsidP="005E64A7">
      <w:pPr>
        <w:jc w:val="both"/>
        <w:rPr>
          <w:b/>
          <w:sz w:val="14"/>
          <w:szCs w:val="22"/>
          <w:lang w:val="en-IN"/>
        </w:rPr>
      </w:pPr>
    </w:p>
    <w:p w:rsidR="005E64A7" w:rsidRPr="00004ECB" w:rsidRDefault="00004ECB" w:rsidP="005E64A7">
      <w:pPr>
        <w:jc w:val="both"/>
        <w:rPr>
          <w:b/>
          <w:sz w:val="22"/>
          <w:szCs w:val="22"/>
          <w:lang w:val="en-IN"/>
        </w:rPr>
      </w:pPr>
      <w:r w:rsidRPr="00004ECB">
        <w:rPr>
          <w:sz w:val="22"/>
          <w:szCs w:val="22"/>
          <w:shd w:val="clear" w:color="auto" w:fill="FFFFFF"/>
        </w:rPr>
        <w:t xml:space="preserve">The figure below </w:t>
      </w:r>
      <w:r w:rsidR="00350F8D" w:rsidRPr="00004ECB">
        <w:rPr>
          <w:sz w:val="22"/>
          <w:szCs w:val="22"/>
          <w:shd w:val="clear" w:color="auto" w:fill="FFFFFF"/>
        </w:rPr>
        <w:t>presents</w:t>
      </w:r>
      <w:r w:rsidRPr="00004ECB">
        <w:rPr>
          <w:sz w:val="22"/>
          <w:szCs w:val="22"/>
          <w:shd w:val="clear" w:color="auto" w:fill="FFFFFF"/>
        </w:rPr>
        <w:t xml:space="preserve"> the correlations between each </w:t>
      </w:r>
      <w:r w:rsidR="00350F8D" w:rsidRPr="00004ECB">
        <w:rPr>
          <w:sz w:val="22"/>
          <w:szCs w:val="22"/>
          <w:shd w:val="clear" w:color="auto" w:fill="FFFFFF"/>
        </w:rPr>
        <w:t>variable</w:t>
      </w:r>
      <w:r w:rsidRPr="00004ECB">
        <w:rPr>
          <w:sz w:val="22"/>
          <w:szCs w:val="22"/>
          <w:shd w:val="clear" w:color="auto" w:fill="FFFFFF"/>
        </w:rPr>
        <w:t xml:space="preserve">. The size of the bubbles </w:t>
      </w:r>
      <w:r w:rsidR="00350F8D" w:rsidRPr="00004ECB">
        <w:rPr>
          <w:sz w:val="22"/>
          <w:szCs w:val="22"/>
          <w:shd w:val="clear" w:color="auto" w:fill="FFFFFF"/>
        </w:rPr>
        <w:t>reveals</w:t>
      </w:r>
      <w:r w:rsidRPr="00004ECB">
        <w:rPr>
          <w:sz w:val="22"/>
          <w:szCs w:val="22"/>
          <w:shd w:val="clear" w:color="auto" w:fill="FFFFFF"/>
        </w:rPr>
        <w:t xml:space="preserve"> the significance of the correlation, while the </w:t>
      </w:r>
      <w:r w:rsidR="00350F8D" w:rsidRPr="00004ECB">
        <w:rPr>
          <w:sz w:val="22"/>
          <w:szCs w:val="22"/>
          <w:shd w:val="clear" w:color="auto" w:fill="FFFFFF"/>
        </w:rPr>
        <w:t>color</w:t>
      </w:r>
      <w:r w:rsidRPr="00004ECB">
        <w:rPr>
          <w:sz w:val="22"/>
          <w:szCs w:val="22"/>
          <w:shd w:val="clear" w:color="auto" w:fill="FFFFFF"/>
        </w:rPr>
        <w:t xml:space="preserve"> </w:t>
      </w:r>
      <w:r w:rsidR="00350F8D" w:rsidRPr="00004ECB">
        <w:rPr>
          <w:sz w:val="22"/>
          <w:szCs w:val="22"/>
          <w:shd w:val="clear" w:color="auto" w:fill="FFFFFF"/>
        </w:rPr>
        <w:t>presents</w:t>
      </w:r>
      <w:r w:rsidRPr="00004ECB">
        <w:rPr>
          <w:sz w:val="22"/>
          <w:szCs w:val="22"/>
          <w:shd w:val="clear" w:color="auto" w:fill="FFFFFF"/>
        </w:rPr>
        <w:t xml:space="preserve"> the direction (either positive or negative).</w:t>
      </w:r>
    </w:p>
    <w:p w:rsidR="005E64A7" w:rsidRDefault="00093F93" w:rsidP="005E64A7">
      <w:pPr>
        <w:keepNext/>
        <w:jc w:val="center"/>
      </w:pPr>
      <w:r>
        <w:rPr>
          <w:noProof/>
        </w:rPr>
        <w:drawing>
          <wp:inline distT="0" distB="0" distL="0" distR="0" wp14:anchorId="603438C7" wp14:editId="12B955BE">
            <wp:extent cx="3792772" cy="36427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2772" cy="3642762"/>
                    </a:xfrm>
                    <a:prstGeom prst="rect">
                      <a:avLst/>
                    </a:prstGeom>
                  </pic:spPr>
                </pic:pic>
              </a:graphicData>
            </a:graphic>
          </wp:inline>
        </w:drawing>
      </w:r>
    </w:p>
    <w:p w:rsidR="005E64A7" w:rsidRDefault="005E64A7" w:rsidP="005E64A7">
      <w:pPr>
        <w:pStyle w:val="Caption"/>
        <w:jc w:val="center"/>
      </w:pPr>
      <w:r>
        <w:t xml:space="preserve">Figure </w:t>
      </w:r>
      <w:r>
        <w:fldChar w:fldCharType="begin"/>
      </w:r>
      <w:r>
        <w:instrText xml:space="preserve"> SEQ Figure \* ARABIC </w:instrText>
      </w:r>
      <w:r>
        <w:fldChar w:fldCharType="separate"/>
      </w:r>
      <w:r w:rsidR="00AB30C9">
        <w:rPr>
          <w:noProof/>
        </w:rPr>
        <w:t>2</w:t>
      </w:r>
      <w:r>
        <w:fldChar w:fldCharType="end"/>
      </w:r>
      <w:r>
        <w:t>: Correlation t</w:t>
      </w:r>
      <w:r w:rsidR="00B05976">
        <w:t xml:space="preserve">able for </w:t>
      </w:r>
      <w:r>
        <w:t xml:space="preserve">all </w:t>
      </w:r>
      <w:r w:rsidRPr="00A95C71">
        <w:t>employees</w:t>
      </w:r>
    </w:p>
    <w:p w:rsidR="00350F8D" w:rsidRDefault="00350F8D" w:rsidP="00004ECB">
      <w:pPr>
        <w:pStyle w:val="HTMLPreformatted"/>
        <w:wordWrap w:val="0"/>
        <w:spacing w:after="240"/>
        <w:rPr>
          <w:rFonts w:ascii="Times New Roman" w:hAnsi="Times New Roman" w:cs="Times New Roman"/>
          <w:sz w:val="22"/>
          <w:szCs w:val="22"/>
          <w:shd w:val="clear" w:color="auto" w:fill="FFFFFF"/>
        </w:rPr>
      </w:pPr>
      <w:r w:rsidRPr="00350F8D">
        <w:rPr>
          <w:rFonts w:ascii="Times New Roman" w:hAnsi="Times New Roman" w:cs="Times New Roman"/>
          <w:sz w:val="22"/>
          <w:szCs w:val="22"/>
          <w:shd w:val="clear" w:color="auto" w:fill="FFFFFF"/>
        </w:rPr>
        <w:t>On average people who leave have a low satisfaction level, they work more and didn’t get promoted within the past five years.</w:t>
      </w:r>
    </w:p>
    <w:p w:rsidR="00350F8D" w:rsidRPr="00EB2775" w:rsidRDefault="00350F8D" w:rsidP="00004ECB">
      <w:pPr>
        <w:pStyle w:val="HTMLPreformatted"/>
        <w:wordWrap w:val="0"/>
        <w:spacing w:after="240"/>
        <w:rPr>
          <w:rFonts w:ascii="Times New Roman" w:hAnsi="Times New Roman" w:cs="Times New Roman"/>
          <w:sz w:val="22"/>
          <w:szCs w:val="22"/>
          <w:shd w:val="clear" w:color="auto" w:fill="FFFFFF"/>
        </w:rPr>
      </w:pPr>
      <w:r w:rsidRPr="00EB2775">
        <w:rPr>
          <w:rFonts w:ascii="Times New Roman" w:hAnsi="Times New Roman" w:cs="Times New Roman"/>
          <w:sz w:val="22"/>
          <w:szCs w:val="22"/>
          <w:shd w:val="clear" w:color="auto" w:fill="FFFFFF"/>
        </w:rPr>
        <w:lastRenderedPageBreak/>
        <w:t>5.1 Study of the employees who have left</w:t>
      </w:r>
    </w:p>
    <w:p w:rsidR="00350F8D" w:rsidRPr="004B71B0" w:rsidRDefault="00350F8D" w:rsidP="00350F8D">
      <w:pPr>
        <w:jc w:val="both"/>
        <w:rPr>
          <w:sz w:val="22"/>
          <w:szCs w:val="22"/>
          <w:shd w:val="clear" w:color="auto" w:fill="FFFFFF"/>
        </w:rPr>
      </w:pPr>
      <w:r w:rsidRPr="004B71B0">
        <w:rPr>
          <w:sz w:val="22"/>
          <w:szCs w:val="22"/>
          <w:shd w:val="clear" w:color="auto" w:fill="FFFFFF"/>
        </w:rPr>
        <w:t>The study of the frequency distribution of the parameters of the employees that have left the company shows why we don’t want to retain everybody. Some people don’t work well as we can see from their evaluation, but clearly there are also many good workers that leave.</w:t>
      </w:r>
    </w:p>
    <w:p w:rsidR="00004ECB" w:rsidRPr="00004ECB" w:rsidRDefault="00004ECB" w:rsidP="00004ECB"/>
    <w:p w:rsidR="00B05976" w:rsidRDefault="00093F93" w:rsidP="00093F93">
      <w:pPr>
        <w:keepNext/>
      </w:pPr>
      <w:r>
        <w:rPr>
          <w:noProof/>
        </w:rPr>
        <w:drawing>
          <wp:inline distT="0" distB="0" distL="0" distR="0" wp14:anchorId="7CD96E38" wp14:editId="1031A439">
            <wp:extent cx="1791438" cy="3530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877" cy="3548981"/>
                    </a:xfrm>
                    <a:prstGeom prst="rect">
                      <a:avLst/>
                    </a:prstGeom>
                  </pic:spPr>
                </pic:pic>
              </a:graphicData>
            </a:graphic>
          </wp:inline>
        </w:drawing>
      </w:r>
      <w:r>
        <w:t xml:space="preserve">  </w:t>
      </w:r>
      <w:r>
        <w:rPr>
          <w:noProof/>
        </w:rPr>
        <w:drawing>
          <wp:inline distT="0" distB="0" distL="0" distR="0" wp14:anchorId="7618BBE6" wp14:editId="05194E6C">
            <wp:extent cx="2043278" cy="3506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2487" cy="3539490"/>
                    </a:xfrm>
                    <a:prstGeom prst="rect">
                      <a:avLst/>
                    </a:prstGeom>
                  </pic:spPr>
                </pic:pic>
              </a:graphicData>
            </a:graphic>
          </wp:inline>
        </w:drawing>
      </w:r>
      <w:r>
        <w:rPr>
          <w:noProof/>
        </w:rPr>
        <w:drawing>
          <wp:inline distT="0" distB="0" distL="0" distR="0" wp14:anchorId="33026C5F" wp14:editId="50B87B52">
            <wp:extent cx="1773141" cy="34997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1706" cy="3556175"/>
                    </a:xfrm>
                    <a:prstGeom prst="rect">
                      <a:avLst/>
                    </a:prstGeom>
                  </pic:spPr>
                </pic:pic>
              </a:graphicData>
            </a:graphic>
          </wp:inline>
        </w:drawing>
      </w:r>
    </w:p>
    <w:p w:rsidR="005E64A7" w:rsidRPr="00A90228" w:rsidRDefault="00093F93" w:rsidP="00A90228">
      <w:pPr>
        <w:pStyle w:val="Caption"/>
        <w:rPr>
          <w:sz w:val="16"/>
          <w:szCs w:val="16"/>
        </w:rPr>
      </w:pPr>
      <w:r>
        <w:t xml:space="preserve">  </w:t>
      </w:r>
      <w:r w:rsidR="00A90228" w:rsidRPr="00A90228">
        <w:rPr>
          <w:sz w:val="16"/>
          <w:szCs w:val="16"/>
        </w:rPr>
        <w:t>Fig2: Frequency</w:t>
      </w:r>
      <w:r w:rsidR="00C428C9">
        <w:rPr>
          <w:sz w:val="16"/>
          <w:szCs w:val="16"/>
        </w:rPr>
        <w:t xml:space="preserve"> </w:t>
      </w:r>
      <w:r w:rsidR="00A90228" w:rsidRPr="00A90228">
        <w:rPr>
          <w:sz w:val="16"/>
          <w:szCs w:val="16"/>
        </w:rPr>
        <w:t>of Satisfaction level</w:t>
      </w:r>
      <w:r w:rsidR="00A90228">
        <w:rPr>
          <w:sz w:val="16"/>
          <w:szCs w:val="16"/>
        </w:rPr>
        <w:t xml:space="preserve">  </w:t>
      </w:r>
      <w:r w:rsidR="004B71B0">
        <w:rPr>
          <w:sz w:val="16"/>
          <w:szCs w:val="16"/>
        </w:rPr>
        <w:t xml:space="preserve">           </w:t>
      </w:r>
      <w:r w:rsidR="004239BF">
        <w:rPr>
          <w:sz w:val="16"/>
          <w:szCs w:val="16"/>
        </w:rPr>
        <w:t xml:space="preserve">   </w:t>
      </w:r>
      <w:r w:rsidR="00A90228">
        <w:rPr>
          <w:sz w:val="16"/>
          <w:szCs w:val="16"/>
        </w:rPr>
        <w:t xml:space="preserve">Fig3: Frequency of Last Evaluation </w:t>
      </w:r>
      <w:r w:rsidR="00C428C9">
        <w:rPr>
          <w:sz w:val="16"/>
          <w:szCs w:val="16"/>
        </w:rPr>
        <w:t xml:space="preserve"> </w:t>
      </w:r>
      <w:r w:rsidR="004239BF">
        <w:rPr>
          <w:sz w:val="16"/>
          <w:szCs w:val="16"/>
        </w:rPr>
        <w:t xml:space="preserve">             </w:t>
      </w:r>
      <w:r w:rsidR="00A90228">
        <w:rPr>
          <w:sz w:val="16"/>
          <w:szCs w:val="16"/>
        </w:rPr>
        <w:t xml:space="preserve">Fig4: Frequency of Average monthly </w:t>
      </w:r>
      <w:proofErr w:type="spellStart"/>
      <w:r w:rsidR="00A90228">
        <w:rPr>
          <w:sz w:val="16"/>
          <w:szCs w:val="16"/>
        </w:rPr>
        <w:t>hrs</w:t>
      </w:r>
      <w:proofErr w:type="spellEnd"/>
    </w:p>
    <w:p w:rsidR="004F5725" w:rsidRPr="004F5725" w:rsidRDefault="004F5725" w:rsidP="004F5725">
      <w:pPr>
        <w:jc w:val="both"/>
        <w:rPr>
          <w:b/>
        </w:rPr>
      </w:pPr>
    </w:p>
    <w:p w:rsidR="00350F8D" w:rsidRPr="004B71B0" w:rsidRDefault="00350F8D" w:rsidP="00350F8D">
      <w:pPr>
        <w:jc w:val="both"/>
        <w:rPr>
          <w:sz w:val="22"/>
          <w:szCs w:val="22"/>
          <w:shd w:val="clear" w:color="auto" w:fill="FFFFFF"/>
        </w:rPr>
      </w:pPr>
      <w:r w:rsidRPr="004B71B0">
        <w:rPr>
          <w:sz w:val="22"/>
          <w:szCs w:val="22"/>
          <w:shd w:val="clear" w:color="auto" w:fill="FFFFFF"/>
        </w:rPr>
        <w:t>The study of the frequency distribution of the parameters of the employees that have left the company shows</w:t>
      </w:r>
      <w:r w:rsidR="004239BF">
        <w:rPr>
          <w:sz w:val="22"/>
          <w:szCs w:val="22"/>
          <w:shd w:val="clear" w:color="auto" w:fill="FFFFFF"/>
        </w:rPr>
        <w:t xml:space="preserve"> that majority of the employees that left had low satisfaction level, low evaluation</w:t>
      </w:r>
      <w:r w:rsidRPr="004B71B0">
        <w:rPr>
          <w:sz w:val="22"/>
          <w:szCs w:val="22"/>
          <w:shd w:val="clear" w:color="auto" w:fill="FFFFFF"/>
        </w:rPr>
        <w:t xml:space="preserve"> why we don’t want to</w:t>
      </w:r>
      <w:r w:rsidR="004239BF">
        <w:rPr>
          <w:sz w:val="22"/>
          <w:szCs w:val="22"/>
          <w:shd w:val="clear" w:color="auto" w:fill="FFFFFF"/>
        </w:rPr>
        <w:t xml:space="preserve"> and spent less time on the job.</w:t>
      </w:r>
      <w:r w:rsidRPr="004B71B0">
        <w:rPr>
          <w:sz w:val="22"/>
          <w:szCs w:val="22"/>
          <w:shd w:val="clear" w:color="auto" w:fill="FFFFFF"/>
        </w:rPr>
        <w:t xml:space="preserve"> </w:t>
      </w:r>
      <w:r w:rsidR="004239BF">
        <w:rPr>
          <w:sz w:val="22"/>
          <w:szCs w:val="22"/>
          <w:shd w:val="clear" w:color="auto" w:fill="FFFFFF"/>
        </w:rPr>
        <w:t>B</w:t>
      </w:r>
      <w:r w:rsidRPr="004B71B0">
        <w:rPr>
          <w:sz w:val="22"/>
          <w:szCs w:val="22"/>
          <w:shd w:val="clear" w:color="auto" w:fill="FFFFFF"/>
        </w:rPr>
        <w:t>ut clearly there are also many good workers that leave.</w:t>
      </w:r>
    </w:p>
    <w:p w:rsidR="00350F8D" w:rsidRDefault="00350F8D" w:rsidP="00350F8D">
      <w:pPr>
        <w:jc w:val="both"/>
        <w:rPr>
          <w:sz w:val="22"/>
          <w:szCs w:val="22"/>
          <w:shd w:val="clear" w:color="auto" w:fill="FFFFFF"/>
        </w:rPr>
      </w:pPr>
    </w:p>
    <w:p w:rsidR="00350F8D" w:rsidRPr="004239BF" w:rsidRDefault="00350F8D" w:rsidP="00350F8D">
      <w:pPr>
        <w:jc w:val="both"/>
        <w:rPr>
          <w:bCs/>
          <w:sz w:val="22"/>
          <w:szCs w:val="22"/>
          <w:shd w:val="clear" w:color="auto" w:fill="FFFFFF"/>
        </w:rPr>
      </w:pPr>
      <w:r w:rsidRPr="004B71B0">
        <w:rPr>
          <w:sz w:val="22"/>
          <w:szCs w:val="22"/>
          <w:shd w:val="clear" w:color="auto" w:fill="FFFFFF"/>
        </w:rPr>
        <w:t>More problematic, here are the total of employees that received an evaluation above average or were working on more than 4 projects at the same time and still have left the company. </w:t>
      </w:r>
      <w:r w:rsidRPr="004B71B0">
        <w:rPr>
          <w:rStyle w:val="Strong"/>
          <w:b w:val="0"/>
          <w:sz w:val="22"/>
          <w:szCs w:val="22"/>
          <w:shd w:val="clear" w:color="auto" w:fill="FFFFFF"/>
        </w:rPr>
        <w:t>These are the people the company should have retained.</w:t>
      </w:r>
      <w:r w:rsidR="004239BF">
        <w:rPr>
          <w:rStyle w:val="Strong"/>
          <w:b w:val="0"/>
          <w:sz w:val="22"/>
          <w:szCs w:val="22"/>
          <w:shd w:val="clear" w:color="auto" w:fill="FFFFFF"/>
        </w:rPr>
        <w:t xml:space="preserve"> </w:t>
      </w:r>
      <w:r w:rsidR="004239BF">
        <w:rPr>
          <w:sz w:val="22"/>
          <w:szCs w:val="22"/>
          <w:shd w:val="clear" w:color="auto" w:fill="FFFFFF"/>
        </w:rPr>
        <w:t>In the total of 15</w:t>
      </w:r>
      <w:r w:rsidRPr="004239BF">
        <w:rPr>
          <w:sz w:val="22"/>
          <w:szCs w:val="22"/>
          <w:shd w:val="clear" w:color="auto" w:fill="FFFFFF"/>
        </w:rPr>
        <w:t xml:space="preserve">000 employees that compose our database, 3571 people left out of which </w:t>
      </w:r>
      <w:r w:rsidR="004239BF" w:rsidRPr="004239BF">
        <w:rPr>
          <w:sz w:val="22"/>
          <w:szCs w:val="22"/>
          <w:shd w:val="clear" w:color="auto" w:fill="FFFFFF"/>
        </w:rPr>
        <w:t>2020 employees were above average</w:t>
      </w:r>
      <w:r w:rsidR="004239BF">
        <w:rPr>
          <w:sz w:val="22"/>
          <w:szCs w:val="22"/>
          <w:shd w:val="clear" w:color="auto" w:fill="FFFFFF"/>
        </w:rPr>
        <w:t>.</w:t>
      </w:r>
      <w:r w:rsidRPr="004239BF">
        <w:rPr>
          <w:sz w:val="22"/>
          <w:szCs w:val="22"/>
          <w:shd w:val="clear" w:color="auto" w:fill="FFFFFF"/>
        </w:rPr>
        <w:t xml:space="preserve"> </w:t>
      </w:r>
      <w:r w:rsidR="004239BF">
        <w:rPr>
          <w:sz w:val="22"/>
          <w:szCs w:val="22"/>
          <w:shd w:val="clear" w:color="auto" w:fill="FFFFFF"/>
        </w:rPr>
        <w:t>But, due to constraints we cannot retain all the 2020 employees. Hence identification of the most valuable employees is necessary.</w:t>
      </w:r>
    </w:p>
    <w:p w:rsidR="00B42B54" w:rsidRDefault="00B42B54" w:rsidP="00350F8D">
      <w:pPr>
        <w:jc w:val="both"/>
        <w:rPr>
          <w:b/>
          <w:shd w:val="clear" w:color="auto" w:fill="FFFFFF"/>
        </w:rPr>
      </w:pPr>
    </w:p>
    <w:p w:rsidR="004239BF" w:rsidRPr="00EB2775" w:rsidRDefault="004239BF" w:rsidP="00350F8D">
      <w:pPr>
        <w:jc w:val="both"/>
        <w:rPr>
          <w:sz w:val="22"/>
          <w:szCs w:val="22"/>
          <w:shd w:val="clear" w:color="auto" w:fill="FFFFFF"/>
        </w:rPr>
      </w:pPr>
      <w:r w:rsidRPr="00EB2775">
        <w:rPr>
          <w:sz w:val="22"/>
          <w:szCs w:val="22"/>
          <w:shd w:val="clear" w:color="auto" w:fill="FFFFFF"/>
        </w:rPr>
        <w:t>5.2 Study of valuable employees that left</w:t>
      </w:r>
    </w:p>
    <w:p w:rsidR="004239BF" w:rsidRPr="004239BF" w:rsidRDefault="004239BF" w:rsidP="00350F8D">
      <w:pPr>
        <w:jc w:val="both"/>
        <w:rPr>
          <w:sz w:val="22"/>
          <w:szCs w:val="22"/>
          <w:shd w:val="clear" w:color="auto" w:fill="FFFFFF"/>
        </w:rPr>
      </w:pPr>
    </w:p>
    <w:p w:rsidR="004B71B0" w:rsidRDefault="00350F8D" w:rsidP="004239BF">
      <w:pPr>
        <w:pStyle w:val="HTMLPreformatted"/>
        <w:wordWrap w:val="0"/>
        <w:spacing w:after="240"/>
        <w:rPr>
          <w:b/>
          <w:sz w:val="22"/>
          <w:szCs w:val="22"/>
        </w:rPr>
      </w:pPr>
      <w:r w:rsidRPr="00004ECB">
        <w:rPr>
          <w:rFonts w:ascii="Times New Roman" w:hAnsi="Times New Roman" w:cs="Times New Roman"/>
          <w:sz w:val="22"/>
          <w:szCs w:val="22"/>
          <w:shd w:val="clear" w:color="auto" w:fill="FFFFFF"/>
        </w:rPr>
        <w:t xml:space="preserve">The most valuable employees i.e. the employees having above average -  </w:t>
      </w:r>
      <w:r w:rsidRPr="00004ECB">
        <w:rPr>
          <w:rFonts w:ascii="Times New Roman" w:hAnsi="Times New Roman" w:cs="Times New Roman"/>
          <w:sz w:val="22"/>
          <w:szCs w:val="22"/>
        </w:rPr>
        <w:t>last evaluation, time spent in company, number of projects helps us understand why they tend to leave</w:t>
      </w:r>
      <w:r>
        <w:rPr>
          <w:rFonts w:ascii="Times New Roman" w:hAnsi="Times New Roman" w:cs="Times New Roman"/>
          <w:sz w:val="22"/>
          <w:szCs w:val="22"/>
        </w:rPr>
        <w:t>.</w:t>
      </w:r>
      <w:bookmarkStart w:id="0" w:name="_GoBack"/>
      <w:bookmarkEnd w:id="0"/>
    </w:p>
    <w:p w:rsidR="00B42B54" w:rsidRDefault="00350F8D" w:rsidP="00B42B54">
      <w:pPr>
        <w:keepNext/>
        <w:jc w:val="center"/>
      </w:pPr>
      <w:r>
        <w:rPr>
          <w:noProof/>
        </w:rPr>
        <w:lastRenderedPageBreak/>
        <w:drawing>
          <wp:inline distT="0" distB="0" distL="0" distR="0" wp14:anchorId="6047EA55" wp14:editId="41F5A408">
            <wp:extent cx="3729162" cy="3477963"/>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4398" cy="3510826"/>
                    </a:xfrm>
                    <a:prstGeom prst="rect">
                      <a:avLst/>
                    </a:prstGeom>
                  </pic:spPr>
                </pic:pic>
              </a:graphicData>
            </a:graphic>
          </wp:inline>
        </w:drawing>
      </w:r>
    </w:p>
    <w:p w:rsidR="00350F8D" w:rsidRDefault="00B42B54" w:rsidP="00B42B54">
      <w:pPr>
        <w:pStyle w:val="Caption"/>
        <w:jc w:val="center"/>
        <w:rPr>
          <w:b w:val="0"/>
          <w:sz w:val="22"/>
          <w:szCs w:val="22"/>
        </w:rPr>
      </w:pPr>
      <w:r>
        <w:t xml:space="preserve">Figure 5: Correlation table for valuable </w:t>
      </w:r>
      <w:r w:rsidRPr="00A52A72">
        <w:t>employees</w:t>
      </w:r>
    </w:p>
    <w:p w:rsidR="00D1400D" w:rsidRDefault="004239BF" w:rsidP="00D1400D">
      <w:pPr>
        <w:pStyle w:val="HTMLPreformatted"/>
        <w:wordWrap w:val="0"/>
        <w:spacing w:after="240"/>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The above correlation table confirms that o</w:t>
      </w:r>
      <w:r w:rsidRPr="00350F8D">
        <w:rPr>
          <w:rFonts w:ascii="Times New Roman" w:hAnsi="Times New Roman" w:cs="Times New Roman"/>
          <w:sz w:val="22"/>
          <w:szCs w:val="22"/>
          <w:shd w:val="clear" w:color="auto" w:fill="FFFFFF"/>
        </w:rPr>
        <w:t>n average</w:t>
      </w:r>
      <w:r>
        <w:rPr>
          <w:rFonts w:ascii="Times New Roman" w:hAnsi="Times New Roman" w:cs="Times New Roman"/>
          <w:sz w:val="22"/>
          <w:szCs w:val="22"/>
          <w:shd w:val="clear" w:color="auto" w:fill="FFFFFF"/>
        </w:rPr>
        <w:t>,</w:t>
      </w:r>
      <w:r w:rsidRPr="00350F8D">
        <w:rPr>
          <w:rFonts w:ascii="Times New Roman" w:hAnsi="Times New Roman" w:cs="Times New Roman"/>
          <w:sz w:val="22"/>
          <w:szCs w:val="22"/>
          <w:shd w:val="clear" w:color="auto" w:fill="FFFFFF"/>
        </w:rPr>
        <w:t xml:space="preserve"> valuable emplo</w:t>
      </w:r>
      <w:r>
        <w:rPr>
          <w:rFonts w:ascii="Times New Roman" w:hAnsi="Times New Roman" w:cs="Times New Roman"/>
          <w:sz w:val="22"/>
          <w:szCs w:val="22"/>
          <w:shd w:val="clear" w:color="auto" w:fill="FFFFFF"/>
        </w:rPr>
        <w:t>yees that leave are not satisfi</w:t>
      </w:r>
      <w:r w:rsidRPr="00350F8D">
        <w:rPr>
          <w:rFonts w:ascii="Times New Roman" w:hAnsi="Times New Roman" w:cs="Times New Roman"/>
          <w:sz w:val="22"/>
          <w:szCs w:val="22"/>
          <w:shd w:val="clear" w:color="auto" w:fill="FFFFFF"/>
        </w:rPr>
        <w:t>ed, work on many projects, spend many hours in the company each month and aren’t promoted.</w:t>
      </w:r>
    </w:p>
    <w:p w:rsidR="007348B1" w:rsidRDefault="007348B1" w:rsidP="00D1400D">
      <w:pPr>
        <w:pStyle w:val="HTMLPreformatted"/>
        <w:wordWrap w:val="0"/>
        <w:spacing w:after="240"/>
        <w:jc w:val="both"/>
        <w:rPr>
          <w:rFonts w:ascii="Times New Roman" w:hAnsi="Times New Roman" w:cs="Times New Roman"/>
          <w:sz w:val="22"/>
          <w:szCs w:val="22"/>
          <w:shd w:val="clear" w:color="auto" w:fill="FFFFFF"/>
        </w:rPr>
      </w:pPr>
      <w:r>
        <w:rPr>
          <w:noProof/>
        </w:rPr>
        <w:drawing>
          <wp:inline distT="0" distB="0" distL="0" distR="0" wp14:anchorId="37482581" wp14:editId="604B9404">
            <wp:extent cx="5923128" cy="2660034"/>
            <wp:effectExtent l="0" t="0" r="1905" b="6985"/>
            <wp:docPr id="309" name="Shape 309"/>
            <wp:cNvGraphicFramePr/>
            <a:graphic xmlns:a="http://schemas.openxmlformats.org/drawingml/2006/main">
              <a:graphicData uri="http://schemas.openxmlformats.org/drawingml/2006/picture">
                <pic:pic xmlns:pic="http://schemas.openxmlformats.org/drawingml/2006/picture">
                  <pic:nvPicPr>
                    <pic:cNvPr id="309" name="Shape 309"/>
                    <pic:cNvPicPr preferRelativeResize="0"/>
                  </pic:nvPicPr>
                  <pic:blipFill>
                    <a:blip r:embed="rId15">
                      <a:alphaModFix/>
                    </a:blip>
                    <a:stretch>
                      <a:fillRect/>
                    </a:stretch>
                  </pic:blipFill>
                  <pic:spPr>
                    <a:xfrm>
                      <a:off x="0" y="0"/>
                      <a:ext cx="6018393" cy="2702817"/>
                    </a:xfrm>
                    <a:prstGeom prst="rect">
                      <a:avLst/>
                    </a:prstGeom>
                    <a:noFill/>
                    <a:ln>
                      <a:noFill/>
                    </a:ln>
                  </pic:spPr>
                </pic:pic>
              </a:graphicData>
            </a:graphic>
          </wp:inline>
        </w:drawing>
      </w:r>
    </w:p>
    <w:p w:rsidR="007348B1" w:rsidRDefault="007348B1" w:rsidP="007348B1">
      <w:pPr>
        <w:pStyle w:val="Caption"/>
        <w:jc w:val="center"/>
        <w:rPr>
          <w:b w:val="0"/>
          <w:sz w:val="22"/>
          <w:szCs w:val="22"/>
        </w:rPr>
      </w:pPr>
      <w:r>
        <w:t>Figure 6: Ratio of valuable employees who left (2020 out of 3571)</w:t>
      </w:r>
    </w:p>
    <w:p w:rsidR="007348B1" w:rsidRDefault="007348B1" w:rsidP="00D1400D">
      <w:pPr>
        <w:pStyle w:val="HTMLPreformatted"/>
        <w:wordWrap w:val="0"/>
        <w:spacing w:after="240"/>
        <w:jc w:val="both"/>
        <w:rPr>
          <w:rFonts w:ascii="Times New Roman" w:hAnsi="Times New Roman" w:cs="Times New Roman"/>
          <w:sz w:val="22"/>
          <w:szCs w:val="22"/>
          <w:shd w:val="clear" w:color="auto" w:fill="FFFFFF"/>
        </w:rPr>
      </w:pPr>
    </w:p>
    <w:p w:rsidR="00D1400D" w:rsidRDefault="00D1400D" w:rsidP="0073146E">
      <w:pPr>
        <w:pStyle w:val="HTMLPreformatted"/>
        <w:numPr>
          <w:ilvl w:val="0"/>
          <w:numId w:val="6"/>
        </w:numPr>
        <w:wordWrap w:val="0"/>
        <w:spacing w:after="240"/>
        <w:ind w:left="0" w:hanging="284"/>
        <w:jc w:val="both"/>
        <w:rPr>
          <w:rFonts w:ascii="Times New Roman" w:hAnsi="Times New Roman" w:cs="Times New Roman"/>
          <w:b/>
          <w:sz w:val="24"/>
          <w:szCs w:val="22"/>
          <w:shd w:val="clear" w:color="auto" w:fill="FFFFFF"/>
        </w:rPr>
      </w:pPr>
      <w:r w:rsidRPr="00D1400D">
        <w:rPr>
          <w:rFonts w:ascii="Times New Roman" w:hAnsi="Times New Roman" w:cs="Times New Roman"/>
          <w:b/>
          <w:sz w:val="24"/>
          <w:szCs w:val="22"/>
          <w:shd w:val="clear" w:color="auto" w:fill="FFFFFF"/>
        </w:rPr>
        <w:t>M</w:t>
      </w:r>
      <w:r w:rsidR="003D2DAF">
        <w:rPr>
          <w:rFonts w:ascii="Times New Roman" w:hAnsi="Times New Roman" w:cs="Times New Roman"/>
          <w:b/>
          <w:sz w:val="24"/>
          <w:szCs w:val="22"/>
          <w:shd w:val="clear" w:color="auto" w:fill="FFFFFF"/>
        </w:rPr>
        <w:t>ethodology</w:t>
      </w:r>
      <w:r w:rsidR="00EB7757">
        <w:rPr>
          <w:rFonts w:ascii="Times New Roman" w:hAnsi="Times New Roman" w:cs="Times New Roman"/>
          <w:b/>
          <w:sz w:val="24"/>
          <w:szCs w:val="22"/>
          <w:shd w:val="clear" w:color="auto" w:fill="FFFFFF"/>
        </w:rPr>
        <w:t xml:space="preserve"> and Model Buil</w:t>
      </w:r>
      <w:r w:rsidR="00020125">
        <w:rPr>
          <w:rFonts w:ascii="Times New Roman" w:hAnsi="Times New Roman" w:cs="Times New Roman"/>
          <w:b/>
          <w:sz w:val="24"/>
          <w:szCs w:val="22"/>
          <w:shd w:val="clear" w:color="auto" w:fill="FFFFFF"/>
        </w:rPr>
        <w:t>d</w:t>
      </w:r>
      <w:r w:rsidR="00EB7757">
        <w:rPr>
          <w:rFonts w:ascii="Times New Roman" w:hAnsi="Times New Roman" w:cs="Times New Roman"/>
          <w:b/>
          <w:sz w:val="24"/>
          <w:szCs w:val="22"/>
          <w:shd w:val="clear" w:color="auto" w:fill="FFFFFF"/>
        </w:rPr>
        <w:t>ing</w:t>
      </w:r>
    </w:p>
    <w:p w:rsidR="00D1400D" w:rsidRDefault="00D1400D" w:rsidP="0073146E">
      <w:pPr>
        <w:pStyle w:val="HTMLPreformatted"/>
        <w:tabs>
          <w:tab w:val="clear" w:pos="9160"/>
        </w:tabs>
        <w:wordWrap w:val="0"/>
        <w:spacing w:after="240"/>
        <w:jc w:val="both"/>
        <w:rPr>
          <w:rFonts w:ascii="Times New Roman" w:hAnsi="Times New Roman" w:cs="Times New Roman"/>
          <w:sz w:val="22"/>
          <w:szCs w:val="22"/>
        </w:rPr>
      </w:pPr>
      <w:r w:rsidRPr="00D1400D">
        <w:rPr>
          <w:rFonts w:ascii="Times New Roman" w:hAnsi="Times New Roman" w:cs="Times New Roman"/>
          <w:sz w:val="22"/>
          <w:szCs w:val="22"/>
          <w:shd w:val="clear" w:color="auto" w:fill="FFFFFF"/>
        </w:rPr>
        <w:t>The objective is to predict which valuable employee will leave next</w:t>
      </w:r>
      <w:r>
        <w:rPr>
          <w:rFonts w:ascii="Times New Roman" w:hAnsi="Times New Roman" w:cs="Times New Roman"/>
          <w:sz w:val="22"/>
          <w:szCs w:val="22"/>
          <w:shd w:val="clear" w:color="auto" w:fill="FFFFFF"/>
        </w:rPr>
        <w:t>. For this the database is filtered to</w:t>
      </w:r>
      <w:r w:rsidR="00B42B54">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 xml:space="preserve">include the </w:t>
      </w:r>
      <w:r w:rsidRPr="00004ECB">
        <w:rPr>
          <w:rFonts w:ascii="Times New Roman" w:hAnsi="Times New Roman" w:cs="Times New Roman"/>
          <w:sz w:val="22"/>
          <w:szCs w:val="22"/>
          <w:shd w:val="clear" w:color="auto" w:fill="FFFFFF"/>
        </w:rPr>
        <w:t xml:space="preserve">most valuable employees i.e. the employees having above average -  </w:t>
      </w:r>
      <w:r w:rsidRPr="00004ECB">
        <w:rPr>
          <w:rFonts w:ascii="Times New Roman" w:hAnsi="Times New Roman" w:cs="Times New Roman"/>
          <w:sz w:val="22"/>
          <w:szCs w:val="22"/>
        </w:rPr>
        <w:t xml:space="preserve">last evaluation, time </w:t>
      </w:r>
      <w:r w:rsidR="00B42B54">
        <w:rPr>
          <w:rFonts w:ascii="Times New Roman" w:hAnsi="Times New Roman" w:cs="Times New Roman"/>
          <w:sz w:val="22"/>
          <w:szCs w:val="22"/>
        </w:rPr>
        <w:t xml:space="preserve">    </w:t>
      </w:r>
      <w:r w:rsidRPr="00004ECB">
        <w:rPr>
          <w:rFonts w:ascii="Times New Roman" w:hAnsi="Times New Roman" w:cs="Times New Roman"/>
          <w:sz w:val="22"/>
          <w:szCs w:val="22"/>
        </w:rPr>
        <w:t>spent in company, number of projects</w:t>
      </w:r>
      <w:r>
        <w:rPr>
          <w:rFonts w:ascii="Times New Roman" w:hAnsi="Times New Roman" w:cs="Times New Roman"/>
          <w:sz w:val="22"/>
          <w:szCs w:val="22"/>
        </w:rPr>
        <w:t>. This database contains 10394 employees.</w:t>
      </w:r>
    </w:p>
    <w:p w:rsidR="003D2DAF" w:rsidRDefault="003D2DAF" w:rsidP="005E58F2">
      <w:pPr>
        <w:pStyle w:val="HTMLPreformatted"/>
        <w:tabs>
          <w:tab w:val="clear" w:pos="9160"/>
        </w:tabs>
        <w:wordWrap w:val="0"/>
        <w:spacing w:after="240"/>
        <w:jc w:val="both"/>
        <w:rPr>
          <w:rFonts w:ascii="Times New Roman" w:hAnsi="Times New Roman" w:cs="Times New Roman"/>
          <w:sz w:val="22"/>
          <w:szCs w:val="22"/>
        </w:rPr>
      </w:pPr>
      <w:r>
        <w:rPr>
          <w:rFonts w:ascii="Times New Roman" w:hAnsi="Times New Roman" w:cs="Times New Roman"/>
          <w:sz w:val="22"/>
          <w:szCs w:val="22"/>
        </w:rPr>
        <w:t xml:space="preserve">The data exploration identifies that the top three parameters that affect a valuable employee </w:t>
      </w:r>
      <w:r w:rsidR="005E58F2">
        <w:rPr>
          <w:rFonts w:ascii="Times New Roman" w:hAnsi="Times New Roman" w:cs="Times New Roman"/>
          <w:sz w:val="22"/>
          <w:szCs w:val="22"/>
        </w:rPr>
        <w:t>are satisfaction level, Last evaluation and No. of projects.</w:t>
      </w:r>
    </w:p>
    <w:p w:rsidR="00B42B54" w:rsidRDefault="00D1400D" w:rsidP="00B42B54">
      <w:pPr>
        <w:pStyle w:val="HTMLPreformatted"/>
        <w:keepNext/>
        <w:wordWrap w:val="0"/>
        <w:spacing w:after="240"/>
        <w:ind w:left="-142"/>
        <w:jc w:val="both"/>
      </w:pPr>
      <w:r>
        <w:rPr>
          <w:noProof/>
        </w:rPr>
        <w:lastRenderedPageBreak/>
        <w:drawing>
          <wp:inline distT="0" distB="0" distL="0" distR="0" wp14:anchorId="33001118" wp14:editId="64C335D5">
            <wp:extent cx="6193679" cy="1491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2827" cy="1494011"/>
                    </a:xfrm>
                    <a:prstGeom prst="rect">
                      <a:avLst/>
                    </a:prstGeom>
                  </pic:spPr>
                </pic:pic>
              </a:graphicData>
            </a:graphic>
          </wp:inline>
        </w:drawing>
      </w:r>
    </w:p>
    <w:p w:rsidR="00D1400D" w:rsidRDefault="007348B1" w:rsidP="00B42B54">
      <w:pPr>
        <w:pStyle w:val="Caption"/>
        <w:jc w:val="center"/>
        <w:rPr>
          <w:sz w:val="22"/>
          <w:szCs w:val="22"/>
          <w:shd w:val="clear" w:color="auto" w:fill="FFFFFF"/>
        </w:rPr>
      </w:pPr>
      <w:r>
        <w:t>Figure 7</w:t>
      </w:r>
      <w:r w:rsidR="00B42B54">
        <w:t xml:space="preserve">: </w:t>
      </w:r>
      <w:r w:rsidR="00B42B54" w:rsidRPr="004C258F">
        <w:t>Summary of the</w:t>
      </w:r>
      <w:r w:rsidR="00B42B54">
        <w:t xml:space="preserve"> filtered</w:t>
      </w:r>
      <w:r w:rsidR="00B42B54" w:rsidRPr="004C258F">
        <w:t xml:space="preserve"> database</w:t>
      </w:r>
    </w:p>
    <w:p w:rsidR="004239BF" w:rsidRDefault="0073146E" w:rsidP="004239BF">
      <w:pPr>
        <w:jc w:val="both"/>
        <w:rPr>
          <w:sz w:val="22"/>
          <w:szCs w:val="22"/>
          <w:shd w:val="clear" w:color="auto" w:fill="FFFFFF"/>
        </w:rPr>
      </w:pPr>
      <w:r>
        <w:rPr>
          <w:sz w:val="22"/>
          <w:szCs w:val="22"/>
          <w:shd w:val="clear" w:color="auto" w:fill="FFFFFF"/>
        </w:rPr>
        <w:t>After setting the cross-validation the next step is</w:t>
      </w:r>
      <w:r w:rsidRPr="0073146E">
        <w:rPr>
          <w:sz w:val="22"/>
          <w:szCs w:val="22"/>
          <w:shd w:val="clear" w:color="auto" w:fill="FFFFFF"/>
        </w:rPr>
        <w:t xml:space="preserve"> build</w:t>
      </w:r>
      <w:r>
        <w:rPr>
          <w:sz w:val="22"/>
          <w:szCs w:val="22"/>
          <w:shd w:val="clear" w:color="auto" w:fill="FFFFFF"/>
        </w:rPr>
        <w:t xml:space="preserve">ing and comparing </w:t>
      </w:r>
      <w:r w:rsidRPr="0073146E">
        <w:rPr>
          <w:sz w:val="22"/>
          <w:szCs w:val="22"/>
          <w:shd w:val="clear" w:color="auto" w:fill="FFFFFF"/>
        </w:rPr>
        <w:t>different predictive models. The first one uses</w:t>
      </w:r>
      <w:r>
        <w:rPr>
          <w:sz w:val="22"/>
          <w:szCs w:val="22"/>
          <w:shd w:val="clear" w:color="auto" w:fill="FFFFFF"/>
        </w:rPr>
        <w:t xml:space="preserve"> a tree model, the second is </w:t>
      </w:r>
      <w:proofErr w:type="spellStart"/>
      <w:r>
        <w:rPr>
          <w:sz w:val="22"/>
          <w:szCs w:val="22"/>
          <w:shd w:val="clear" w:color="auto" w:fill="FFFFFF"/>
        </w:rPr>
        <w:t>naives</w:t>
      </w:r>
      <w:proofErr w:type="spellEnd"/>
      <w:r>
        <w:rPr>
          <w:sz w:val="22"/>
          <w:szCs w:val="22"/>
          <w:shd w:val="clear" w:color="auto" w:fill="FFFFFF"/>
        </w:rPr>
        <w:t xml:space="preserve"> </w:t>
      </w:r>
      <w:proofErr w:type="spellStart"/>
      <w:r>
        <w:rPr>
          <w:sz w:val="22"/>
          <w:szCs w:val="22"/>
          <w:shd w:val="clear" w:color="auto" w:fill="FFFFFF"/>
        </w:rPr>
        <w:t>bayes</w:t>
      </w:r>
      <w:proofErr w:type="spellEnd"/>
      <w:r>
        <w:rPr>
          <w:sz w:val="22"/>
          <w:szCs w:val="22"/>
          <w:shd w:val="clear" w:color="auto" w:fill="FFFFFF"/>
        </w:rPr>
        <w:t xml:space="preserve"> and the third is</w:t>
      </w:r>
      <w:r w:rsidRPr="0073146E">
        <w:rPr>
          <w:sz w:val="22"/>
          <w:szCs w:val="22"/>
          <w:shd w:val="clear" w:color="auto" w:fill="FFFFFF"/>
        </w:rPr>
        <w:t xml:space="preserve"> logistic regression.</w:t>
      </w:r>
    </w:p>
    <w:p w:rsidR="003D2DAF" w:rsidRDefault="003D2DAF" w:rsidP="004239BF">
      <w:pPr>
        <w:jc w:val="both"/>
        <w:rPr>
          <w:sz w:val="22"/>
          <w:szCs w:val="22"/>
          <w:shd w:val="clear" w:color="auto" w:fill="FFFFFF"/>
        </w:rPr>
      </w:pPr>
    </w:p>
    <w:p w:rsidR="005E58F2" w:rsidRDefault="005E58F2" w:rsidP="004239BF">
      <w:pPr>
        <w:jc w:val="both"/>
        <w:rPr>
          <w:sz w:val="22"/>
          <w:szCs w:val="22"/>
          <w:shd w:val="clear" w:color="auto" w:fill="FFFFFF"/>
        </w:rPr>
      </w:pPr>
    </w:p>
    <w:p w:rsidR="003D2DAF" w:rsidRPr="009F14EF" w:rsidRDefault="00EB7757" w:rsidP="00EB7757">
      <w:pPr>
        <w:pStyle w:val="ListParagraph"/>
        <w:numPr>
          <w:ilvl w:val="0"/>
          <w:numId w:val="6"/>
        </w:numPr>
        <w:ind w:left="0" w:hanging="284"/>
        <w:jc w:val="both"/>
        <w:rPr>
          <w:b/>
        </w:rPr>
      </w:pPr>
      <w:r w:rsidRPr="009F14EF">
        <w:rPr>
          <w:b/>
        </w:rPr>
        <w:t>Predictive Modelling</w:t>
      </w:r>
    </w:p>
    <w:p w:rsidR="005E58F2" w:rsidRDefault="005E58F2" w:rsidP="005E58F2">
      <w:pPr>
        <w:pStyle w:val="ListParagraph"/>
        <w:jc w:val="both"/>
        <w:rPr>
          <w:sz w:val="22"/>
          <w:szCs w:val="22"/>
          <w:shd w:val="clear" w:color="auto" w:fill="FFFFFF"/>
        </w:rPr>
      </w:pPr>
    </w:p>
    <w:p w:rsidR="005E58F2" w:rsidRPr="00EB7757" w:rsidRDefault="005E58F2" w:rsidP="00EB7757">
      <w:pPr>
        <w:jc w:val="both"/>
        <w:rPr>
          <w:sz w:val="22"/>
          <w:szCs w:val="22"/>
          <w:shd w:val="clear" w:color="auto" w:fill="FFFFFF"/>
        </w:rPr>
      </w:pPr>
      <w:r w:rsidRPr="00EB7757">
        <w:rPr>
          <w:sz w:val="22"/>
          <w:szCs w:val="22"/>
          <w:shd w:val="clear" w:color="auto" w:fill="FFFFFF"/>
        </w:rPr>
        <w:t>The valuable employee database is split into two parts namely – Training and Testing. 75% data goes into training and the prediction is done based on this dataset. Based on the data exploration the drivers of attrition are identified and incorporated into the model</w:t>
      </w:r>
    </w:p>
    <w:p w:rsidR="005E58F2" w:rsidRPr="00EB7757" w:rsidRDefault="005E58F2" w:rsidP="00EB7757">
      <w:pPr>
        <w:jc w:val="both"/>
        <w:rPr>
          <w:sz w:val="22"/>
          <w:szCs w:val="22"/>
          <w:shd w:val="clear" w:color="auto" w:fill="FFFFFF"/>
        </w:rPr>
      </w:pPr>
      <w:r w:rsidRPr="00EB7757">
        <w:rPr>
          <w:sz w:val="22"/>
          <w:szCs w:val="22"/>
          <w:shd w:val="clear" w:color="auto" w:fill="FFFFFF"/>
        </w:rPr>
        <w:t>Left = Satisfaction level + Last evaluation + Avg. monthly hours</w:t>
      </w:r>
    </w:p>
    <w:p w:rsidR="005E58F2" w:rsidRDefault="005E58F2" w:rsidP="005E58F2">
      <w:pPr>
        <w:pStyle w:val="ListParagraph"/>
        <w:jc w:val="both"/>
        <w:rPr>
          <w:sz w:val="22"/>
          <w:szCs w:val="22"/>
          <w:shd w:val="clear" w:color="auto" w:fill="FFFFFF"/>
        </w:rPr>
      </w:pPr>
    </w:p>
    <w:p w:rsidR="005E58F2" w:rsidRPr="00EB7757" w:rsidRDefault="00EB7757" w:rsidP="00EB7757">
      <w:pPr>
        <w:jc w:val="both"/>
        <w:rPr>
          <w:sz w:val="22"/>
          <w:szCs w:val="22"/>
          <w:shd w:val="clear" w:color="auto" w:fill="FFFFFF"/>
        </w:rPr>
      </w:pPr>
      <w:r>
        <w:rPr>
          <w:sz w:val="22"/>
          <w:szCs w:val="22"/>
          <w:shd w:val="clear" w:color="auto" w:fill="FFFFFF"/>
        </w:rPr>
        <w:t>T</w:t>
      </w:r>
      <w:r w:rsidR="005E58F2" w:rsidRPr="00EB7757">
        <w:rPr>
          <w:sz w:val="22"/>
          <w:szCs w:val="22"/>
          <w:shd w:val="clear" w:color="auto" w:fill="FFFFFF"/>
        </w:rPr>
        <w:t>he results for the three predictive models after setting up the cross validation are shown below</w:t>
      </w:r>
    </w:p>
    <w:p w:rsidR="005E58F2" w:rsidRDefault="005E58F2" w:rsidP="005E58F2">
      <w:pPr>
        <w:pStyle w:val="ListParagraph"/>
        <w:jc w:val="both"/>
        <w:rPr>
          <w:sz w:val="22"/>
          <w:szCs w:val="22"/>
          <w:shd w:val="clear" w:color="auto" w:fill="FFFFFF"/>
        </w:rPr>
      </w:pPr>
    </w:p>
    <w:tbl>
      <w:tblPr>
        <w:tblStyle w:val="TableGrid"/>
        <w:tblW w:w="0" w:type="auto"/>
        <w:jc w:val="center"/>
        <w:tblLook w:val="04A0" w:firstRow="1" w:lastRow="0" w:firstColumn="1" w:lastColumn="0" w:noHBand="0" w:noVBand="1"/>
      </w:tblPr>
      <w:tblGrid>
        <w:gridCol w:w="2258"/>
        <w:gridCol w:w="2253"/>
        <w:gridCol w:w="2246"/>
        <w:gridCol w:w="2259"/>
      </w:tblGrid>
      <w:tr w:rsidR="00596654" w:rsidTr="00EB7757">
        <w:trPr>
          <w:jc w:val="center"/>
        </w:trPr>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Parameter</w:t>
            </w:r>
          </w:p>
        </w:tc>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Tree Learning</w:t>
            </w:r>
          </w:p>
        </w:tc>
        <w:tc>
          <w:tcPr>
            <w:tcW w:w="2311" w:type="dxa"/>
          </w:tcPr>
          <w:p w:rsidR="005E58F2" w:rsidRDefault="005E58F2" w:rsidP="00EB7757">
            <w:pPr>
              <w:pStyle w:val="ListParagraph"/>
              <w:ind w:left="0"/>
              <w:jc w:val="center"/>
              <w:rPr>
                <w:sz w:val="22"/>
                <w:szCs w:val="22"/>
                <w:shd w:val="clear" w:color="auto" w:fill="FFFFFF"/>
              </w:rPr>
            </w:pPr>
            <w:proofErr w:type="spellStart"/>
            <w:r>
              <w:rPr>
                <w:sz w:val="22"/>
                <w:szCs w:val="22"/>
                <w:shd w:val="clear" w:color="auto" w:fill="FFFFFF"/>
              </w:rPr>
              <w:t>Naives</w:t>
            </w:r>
            <w:proofErr w:type="spellEnd"/>
            <w:r>
              <w:rPr>
                <w:sz w:val="22"/>
                <w:szCs w:val="22"/>
                <w:shd w:val="clear" w:color="auto" w:fill="FFFFFF"/>
              </w:rPr>
              <w:t xml:space="preserve"> Bayes</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Logistic regression</w:t>
            </w:r>
          </w:p>
        </w:tc>
      </w:tr>
      <w:tr w:rsidR="00596654" w:rsidTr="00EB7757">
        <w:trPr>
          <w:jc w:val="center"/>
        </w:trPr>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Accuracy</w:t>
            </w:r>
          </w:p>
        </w:tc>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0.9574</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0.9288</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0.9573</w:t>
            </w:r>
          </w:p>
        </w:tc>
      </w:tr>
      <w:tr w:rsidR="00596654" w:rsidTr="00EB7757">
        <w:trPr>
          <w:jc w:val="center"/>
        </w:trPr>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Sensitivity</w:t>
            </w:r>
          </w:p>
        </w:tc>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0.98</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0.9878</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0.9894</w:t>
            </w:r>
          </w:p>
        </w:tc>
      </w:tr>
      <w:tr w:rsidR="00596654" w:rsidTr="00EB7757">
        <w:trPr>
          <w:jc w:val="center"/>
        </w:trPr>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Kappa value</w:t>
            </w:r>
          </w:p>
        </w:tc>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0.8586</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0.76</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0.8632</w:t>
            </w:r>
          </w:p>
        </w:tc>
      </w:tr>
      <w:tr w:rsidR="00596654" w:rsidTr="00EB7757">
        <w:trPr>
          <w:jc w:val="center"/>
        </w:trPr>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P - value</w:t>
            </w:r>
          </w:p>
        </w:tc>
        <w:tc>
          <w:tcPr>
            <w:tcW w:w="2310"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2.8 e-07</w:t>
            </w:r>
          </w:p>
        </w:tc>
        <w:tc>
          <w:tcPr>
            <w:tcW w:w="2311" w:type="dxa"/>
          </w:tcPr>
          <w:p w:rsidR="005E58F2" w:rsidRDefault="005E58F2" w:rsidP="00EB7757">
            <w:pPr>
              <w:pStyle w:val="ListParagraph"/>
              <w:ind w:left="0"/>
              <w:jc w:val="center"/>
              <w:rPr>
                <w:sz w:val="22"/>
                <w:szCs w:val="22"/>
                <w:shd w:val="clear" w:color="auto" w:fill="FFFFFF"/>
              </w:rPr>
            </w:pPr>
            <w:r>
              <w:rPr>
                <w:sz w:val="22"/>
                <w:szCs w:val="22"/>
                <w:shd w:val="clear" w:color="auto" w:fill="FFFFFF"/>
              </w:rPr>
              <w:t>&lt; 2.2e-16</w:t>
            </w:r>
          </w:p>
        </w:tc>
        <w:tc>
          <w:tcPr>
            <w:tcW w:w="2311" w:type="dxa"/>
          </w:tcPr>
          <w:p w:rsidR="005E58F2" w:rsidRDefault="005E58F2" w:rsidP="00034698">
            <w:pPr>
              <w:pStyle w:val="ListParagraph"/>
              <w:keepNext/>
              <w:ind w:left="0"/>
              <w:jc w:val="center"/>
              <w:rPr>
                <w:sz w:val="22"/>
                <w:szCs w:val="22"/>
                <w:shd w:val="clear" w:color="auto" w:fill="FFFFFF"/>
              </w:rPr>
            </w:pPr>
            <w:r>
              <w:rPr>
                <w:sz w:val="22"/>
                <w:szCs w:val="22"/>
                <w:shd w:val="clear" w:color="auto" w:fill="FFFFFF"/>
              </w:rPr>
              <w:t>&lt; 2.2 e-16</w:t>
            </w:r>
          </w:p>
        </w:tc>
      </w:tr>
    </w:tbl>
    <w:p w:rsidR="005E58F2" w:rsidRPr="005E58F2" w:rsidRDefault="00034698" w:rsidP="00034698">
      <w:pPr>
        <w:pStyle w:val="Caption"/>
        <w:jc w:val="center"/>
        <w:rPr>
          <w:sz w:val="22"/>
          <w:szCs w:val="22"/>
          <w:shd w:val="clear" w:color="auto" w:fill="FFFFFF"/>
        </w:rPr>
      </w:pPr>
      <w:r>
        <w:t>Table 1: Results for the three predictive models</w:t>
      </w:r>
    </w:p>
    <w:p w:rsidR="001F25DC" w:rsidRPr="00EB7757" w:rsidRDefault="001F25DC" w:rsidP="00EB7757">
      <w:pPr>
        <w:jc w:val="both"/>
        <w:rPr>
          <w:sz w:val="22"/>
          <w:szCs w:val="22"/>
          <w:lang w:val="en-IN"/>
        </w:rPr>
      </w:pPr>
      <w:r w:rsidRPr="00EB7757">
        <w:rPr>
          <w:sz w:val="22"/>
          <w:szCs w:val="22"/>
          <w:lang w:val="en-IN"/>
        </w:rPr>
        <w:t xml:space="preserve">The confusion matrix and the accuracy figures of the different models show that the predictive power is very similar and seems robust. </w:t>
      </w:r>
    </w:p>
    <w:p w:rsidR="00EB7757" w:rsidRPr="00EB7757" w:rsidRDefault="00EB7757" w:rsidP="005E58F2">
      <w:pPr>
        <w:pStyle w:val="ListParagraph"/>
        <w:jc w:val="both"/>
        <w:rPr>
          <w:sz w:val="22"/>
          <w:szCs w:val="22"/>
          <w:lang w:val="en-IN"/>
        </w:rPr>
      </w:pPr>
    </w:p>
    <w:p w:rsidR="005E58F2" w:rsidRPr="00EB7757" w:rsidRDefault="005E58F2" w:rsidP="00EB7757">
      <w:pPr>
        <w:jc w:val="both"/>
        <w:rPr>
          <w:sz w:val="22"/>
          <w:szCs w:val="22"/>
          <w:lang w:val="en-IN"/>
        </w:rPr>
      </w:pPr>
      <w:r w:rsidRPr="00EB7757">
        <w:rPr>
          <w:sz w:val="22"/>
          <w:szCs w:val="22"/>
          <w:lang w:val="en-IN"/>
        </w:rPr>
        <w:t>About 95% accuracy and for a Kappa of 84%, we decide to keep the logistic regression model to</w:t>
      </w:r>
      <w:r w:rsidR="00EB7757" w:rsidRPr="00EB7757">
        <w:rPr>
          <w:sz w:val="22"/>
          <w:szCs w:val="22"/>
          <w:lang w:val="en-IN"/>
        </w:rPr>
        <w:t xml:space="preserve"> give the best results lay out actionable insights.</w:t>
      </w:r>
    </w:p>
    <w:p w:rsidR="00EB7757" w:rsidRDefault="00EB7757" w:rsidP="005E58F2">
      <w:pPr>
        <w:pStyle w:val="ListParagraph"/>
        <w:jc w:val="both"/>
        <w:rPr>
          <w:sz w:val="22"/>
          <w:szCs w:val="22"/>
          <w:lang w:val="en-IN"/>
        </w:rPr>
      </w:pPr>
    </w:p>
    <w:p w:rsidR="00A22B78" w:rsidRPr="007D15E5" w:rsidRDefault="00EB7757" w:rsidP="00A22B78">
      <w:pPr>
        <w:pStyle w:val="ListParagraph"/>
        <w:numPr>
          <w:ilvl w:val="1"/>
          <w:numId w:val="6"/>
        </w:numPr>
        <w:ind w:left="284"/>
        <w:jc w:val="both"/>
        <w:rPr>
          <w:sz w:val="22"/>
          <w:szCs w:val="22"/>
          <w:u w:val="single"/>
          <w:lang w:val="en-IN"/>
        </w:rPr>
      </w:pPr>
      <w:r w:rsidRPr="007D15E5">
        <w:rPr>
          <w:sz w:val="22"/>
          <w:szCs w:val="22"/>
          <w:u w:val="single"/>
          <w:lang w:val="en-IN"/>
        </w:rPr>
        <w:t>Estimating drivers of attrition</w:t>
      </w:r>
    </w:p>
    <w:p w:rsidR="00EB7757" w:rsidRDefault="00EB7757" w:rsidP="00EB7757">
      <w:pPr>
        <w:pStyle w:val="ListParagraph"/>
        <w:ind w:left="1080"/>
        <w:jc w:val="both"/>
        <w:rPr>
          <w:sz w:val="22"/>
          <w:szCs w:val="22"/>
          <w:lang w:val="en-IN"/>
        </w:rPr>
      </w:pPr>
    </w:p>
    <w:p w:rsidR="00EB7757" w:rsidRDefault="00EB7757" w:rsidP="00EB7757">
      <w:pPr>
        <w:pStyle w:val="ListParagraph"/>
        <w:numPr>
          <w:ilvl w:val="0"/>
          <w:numId w:val="8"/>
        </w:numPr>
        <w:ind w:left="284"/>
        <w:jc w:val="both"/>
        <w:rPr>
          <w:sz w:val="22"/>
          <w:szCs w:val="22"/>
          <w:lang w:val="en-IN"/>
        </w:rPr>
      </w:pPr>
      <w:r>
        <w:rPr>
          <w:sz w:val="22"/>
          <w:szCs w:val="22"/>
          <w:lang w:val="en-IN"/>
        </w:rPr>
        <w:t xml:space="preserve">Variable Importance: </w:t>
      </w:r>
      <w:r w:rsidRPr="00EB7757">
        <w:rPr>
          <w:sz w:val="22"/>
          <w:szCs w:val="22"/>
          <w:lang w:val="en-IN"/>
        </w:rPr>
        <w:t>To assess the relative importance of individual predictors, we look at the absolute value of t-statistic for each model parameter.</w:t>
      </w:r>
    </w:p>
    <w:p w:rsidR="00EB7757" w:rsidRDefault="00EB7757" w:rsidP="00EB7757">
      <w:pPr>
        <w:pStyle w:val="ListParagraph"/>
        <w:ind w:left="284"/>
        <w:jc w:val="both"/>
        <w:rPr>
          <w:sz w:val="22"/>
          <w:szCs w:val="22"/>
          <w:lang w:val="en-IN"/>
        </w:rPr>
      </w:pPr>
      <w:r w:rsidRPr="00EB7757">
        <w:rPr>
          <w:sz w:val="22"/>
          <w:szCs w:val="22"/>
          <w:lang w:val="en-IN"/>
        </w:rPr>
        <w:t>Satisfaction level = 0.2467297</w:t>
      </w:r>
    </w:p>
    <w:p w:rsidR="00EB7757" w:rsidRDefault="00EB7757" w:rsidP="00EB7757">
      <w:pPr>
        <w:pStyle w:val="ListParagraph"/>
        <w:ind w:left="284"/>
        <w:jc w:val="both"/>
        <w:rPr>
          <w:sz w:val="22"/>
          <w:szCs w:val="22"/>
          <w:lang w:val="en-IN"/>
        </w:rPr>
      </w:pPr>
      <w:r w:rsidRPr="00EB7757">
        <w:rPr>
          <w:sz w:val="22"/>
          <w:szCs w:val="22"/>
          <w:lang w:val="en-IN"/>
        </w:rPr>
        <w:t>Average monthly hours = 0.4234960</w:t>
      </w:r>
    </w:p>
    <w:p w:rsidR="00EB7757" w:rsidRDefault="00EB7757" w:rsidP="00EB7757">
      <w:pPr>
        <w:pStyle w:val="ListParagraph"/>
        <w:ind w:left="284"/>
        <w:jc w:val="both"/>
        <w:rPr>
          <w:sz w:val="22"/>
          <w:szCs w:val="22"/>
          <w:lang w:val="en-IN"/>
        </w:rPr>
      </w:pPr>
      <w:r w:rsidRPr="00EB7757">
        <w:rPr>
          <w:sz w:val="22"/>
          <w:szCs w:val="22"/>
          <w:lang w:val="en-IN"/>
        </w:rPr>
        <w:t>Last evaluation = 0.3297742</w:t>
      </w:r>
    </w:p>
    <w:p w:rsidR="00EB7757" w:rsidRDefault="00EB7757" w:rsidP="00EB7757">
      <w:pPr>
        <w:pStyle w:val="ListParagraph"/>
        <w:ind w:left="284"/>
        <w:jc w:val="both"/>
        <w:rPr>
          <w:sz w:val="22"/>
          <w:szCs w:val="22"/>
          <w:lang w:val="en-IN"/>
        </w:rPr>
      </w:pPr>
      <w:r w:rsidRPr="00EB7757">
        <w:rPr>
          <w:sz w:val="22"/>
          <w:szCs w:val="22"/>
          <w:lang w:val="en-IN"/>
        </w:rPr>
        <w:t>This suggests that satisfaction level is the most important factor followed by average monthly hours and last evaluation.</w:t>
      </w:r>
    </w:p>
    <w:p w:rsidR="00A22B78" w:rsidRDefault="00A22B78" w:rsidP="00EB7757">
      <w:pPr>
        <w:pStyle w:val="ListParagraph"/>
        <w:ind w:left="284"/>
        <w:jc w:val="both"/>
        <w:rPr>
          <w:sz w:val="22"/>
          <w:szCs w:val="22"/>
          <w:lang w:val="en-IN"/>
        </w:rPr>
      </w:pPr>
    </w:p>
    <w:p w:rsidR="00A22B78" w:rsidRPr="00A22B78" w:rsidRDefault="00A22B78" w:rsidP="00A22B78">
      <w:pPr>
        <w:pStyle w:val="ListParagraph"/>
        <w:numPr>
          <w:ilvl w:val="0"/>
          <w:numId w:val="8"/>
        </w:numPr>
        <w:ind w:left="284" w:hanging="426"/>
        <w:jc w:val="both"/>
        <w:rPr>
          <w:sz w:val="22"/>
          <w:szCs w:val="22"/>
        </w:rPr>
      </w:pPr>
      <w:r>
        <w:rPr>
          <w:sz w:val="22"/>
          <w:szCs w:val="22"/>
          <w:lang w:val="en-IN"/>
        </w:rPr>
        <w:t xml:space="preserve">Wald Test: </w:t>
      </w:r>
      <w:r w:rsidRPr="00A22B78">
        <w:rPr>
          <w:sz w:val="22"/>
          <w:szCs w:val="22"/>
        </w:rPr>
        <w:t>Wald test is used to evaluate the statistical significance of each coefficient in the model</w:t>
      </w:r>
    </w:p>
    <w:p w:rsidR="00A22B78" w:rsidRPr="00A22B78" w:rsidRDefault="00A22B78" w:rsidP="00A22B78">
      <w:pPr>
        <w:pStyle w:val="ListParagraph"/>
        <w:ind w:left="284"/>
        <w:jc w:val="both"/>
        <w:rPr>
          <w:sz w:val="22"/>
          <w:szCs w:val="22"/>
          <w:lang w:val="en-IN"/>
        </w:rPr>
      </w:pPr>
      <w:r w:rsidRPr="00A22B78">
        <w:rPr>
          <w:sz w:val="22"/>
          <w:szCs w:val="22"/>
          <w:lang w:val="en-IN"/>
        </w:rPr>
        <w:t xml:space="preserve">The idea is to test the hypothesis that the coefficient of an independent variable </w:t>
      </w:r>
    </w:p>
    <w:p w:rsidR="00A22B78" w:rsidRPr="00A22B78" w:rsidRDefault="00A22B78" w:rsidP="00A22B78">
      <w:pPr>
        <w:pStyle w:val="ListParagraph"/>
        <w:ind w:left="284"/>
        <w:jc w:val="both"/>
        <w:rPr>
          <w:sz w:val="22"/>
          <w:szCs w:val="22"/>
          <w:lang w:val="en-IN"/>
        </w:rPr>
      </w:pPr>
      <w:r w:rsidRPr="00A22B78">
        <w:rPr>
          <w:sz w:val="22"/>
          <w:szCs w:val="22"/>
          <w:lang w:val="en-IN"/>
        </w:rPr>
        <w:t>in the model is significantly different from 0.</w:t>
      </w:r>
    </w:p>
    <w:p w:rsidR="00EB7757" w:rsidRDefault="00A22B78" w:rsidP="00A22B78">
      <w:pPr>
        <w:pStyle w:val="ListParagraph"/>
        <w:ind w:left="284"/>
        <w:jc w:val="both"/>
        <w:rPr>
          <w:b/>
          <w:bCs/>
          <w:i/>
          <w:iCs/>
          <w:sz w:val="22"/>
          <w:szCs w:val="22"/>
          <w:lang w:val="en-IN"/>
        </w:rPr>
      </w:pPr>
      <w:r w:rsidRPr="00A22B78">
        <w:rPr>
          <w:sz w:val="22"/>
          <w:szCs w:val="22"/>
          <w:lang w:val="en-IN"/>
        </w:rPr>
        <w:t xml:space="preserve">For evaluating this, the R function used was </w:t>
      </w:r>
      <w:proofErr w:type="spellStart"/>
      <w:r w:rsidRPr="00A22B78">
        <w:rPr>
          <w:b/>
          <w:bCs/>
          <w:i/>
          <w:iCs/>
          <w:sz w:val="22"/>
          <w:szCs w:val="22"/>
          <w:lang w:val="en-IN"/>
        </w:rPr>
        <w:t>regTermTest</w:t>
      </w:r>
      <w:proofErr w:type="spellEnd"/>
      <w:r w:rsidRPr="00A22B78">
        <w:rPr>
          <w:b/>
          <w:bCs/>
          <w:i/>
          <w:iCs/>
          <w:sz w:val="22"/>
          <w:szCs w:val="22"/>
          <w:lang w:val="en-IN"/>
        </w:rPr>
        <w:t>.</w:t>
      </w:r>
    </w:p>
    <w:p w:rsidR="00A22B78" w:rsidRPr="00A22B78" w:rsidRDefault="00A22B78" w:rsidP="00A22B78">
      <w:pPr>
        <w:pStyle w:val="ListParagraph"/>
        <w:ind w:left="284"/>
        <w:jc w:val="both"/>
        <w:rPr>
          <w:sz w:val="22"/>
          <w:szCs w:val="22"/>
          <w:lang w:val="en-IN"/>
        </w:rPr>
      </w:pPr>
      <w:r>
        <w:rPr>
          <w:sz w:val="22"/>
          <w:szCs w:val="22"/>
          <w:lang w:val="en-IN"/>
        </w:rPr>
        <w:t>S</w:t>
      </w:r>
      <w:r w:rsidRPr="00A22B78">
        <w:rPr>
          <w:sz w:val="22"/>
          <w:szCs w:val="22"/>
          <w:lang w:val="en-IN"/>
        </w:rPr>
        <w:t>atisfaction level</w:t>
      </w:r>
      <w:r>
        <w:rPr>
          <w:sz w:val="22"/>
          <w:szCs w:val="22"/>
          <w:lang w:val="en-IN"/>
        </w:rPr>
        <w:t>:</w:t>
      </w:r>
    </w:p>
    <w:p w:rsidR="00A22B78" w:rsidRPr="00A22B78" w:rsidRDefault="00A22B78" w:rsidP="00A22B78">
      <w:pPr>
        <w:pStyle w:val="ListParagraph"/>
        <w:ind w:left="284"/>
        <w:jc w:val="both"/>
        <w:rPr>
          <w:sz w:val="22"/>
          <w:szCs w:val="22"/>
          <w:lang w:val="en-IN"/>
        </w:rPr>
      </w:pPr>
      <w:r w:rsidRPr="00A22B78">
        <w:rPr>
          <w:sz w:val="22"/>
          <w:szCs w:val="22"/>
          <w:lang w:val="en-IN"/>
        </w:rPr>
        <w:t>F= 338.352   p-value&lt;-  &lt;2.22e-16</w:t>
      </w:r>
    </w:p>
    <w:p w:rsidR="00A22B78" w:rsidRPr="00A22B78" w:rsidRDefault="00A22B78" w:rsidP="00A22B78">
      <w:pPr>
        <w:pStyle w:val="ListParagraph"/>
        <w:ind w:left="284"/>
        <w:jc w:val="both"/>
        <w:rPr>
          <w:sz w:val="22"/>
          <w:szCs w:val="22"/>
          <w:lang w:val="en-IN"/>
        </w:rPr>
      </w:pPr>
      <w:r w:rsidRPr="00A22B78">
        <w:rPr>
          <w:sz w:val="22"/>
          <w:szCs w:val="22"/>
          <w:lang w:val="en-IN"/>
        </w:rPr>
        <w:t>Average monthly hours</w:t>
      </w:r>
    </w:p>
    <w:p w:rsidR="00A22B78" w:rsidRPr="00A22B78" w:rsidRDefault="00A22B78" w:rsidP="00A22B78">
      <w:pPr>
        <w:pStyle w:val="ListParagraph"/>
        <w:ind w:left="284"/>
        <w:jc w:val="both"/>
        <w:rPr>
          <w:sz w:val="22"/>
          <w:szCs w:val="22"/>
          <w:lang w:val="en-IN"/>
        </w:rPr>
      </w:pPr>
      <w:r w:rsidRPr="00A22B78">
        <w:rPr>
          <w:sz w:val="22"/>
          <w:szCs w:val="22"/>
          <w:lang w:val="en-IN"/>
        </w:rPr>
        <w:t>F= 604.4484    p-value= &lt;2.22e-16</w:t>
      </w:r>
    </w:p>
    <w:p w:rsidR="00A22B78" w:rsidRPr="00A22B78" w:rsidRDefault="00A22B78" w:rsidP="00A22B78">
      <w:pPr>
        <w:pStyle w:val="ListParagraph"/>
        <w:ind w:left="284"/>
        <w:jc w:val="both"/>
        <w:rPr>
          <w:sz w:val="22"/>
          <w:szCs w:val="22"/>
          <w:lang w:val="en-IN"/>
        </w:rPr>
      </w:pPr>
      <w:r w:rsidRPr="00A22B78">
        <w:rPr>
          <w:sz w:val="22"/>
          <w:szCs w:val="22"/>
          <w:lang w:val="en-IN"/>
        </w:rPr>
        <w:t>Last evaluation</w:t>
      </w:r>
    </w:p>
    <w:p w:rsidR="00A22B78" w:rsidRDefault="00A22B78" w:rsidP="00A22B78">
      <w:pPr>
        <w:pStyle w:val="ListParagraph"/>
        <w:ind w:left="284"/>
        <w:jc w:val="both"/>
        <w:rPr>
          <w:sz w:val="22"/>
          <w:szCs w:val="22"/>
          <w:lang w:val="en-IN"/>
        </w:rPr>
      </w:pPr>
      <w:r w:rsidRPr="00A22B78">
        <w:rPr>
          <w:sz w:val="22"/>
          <w:szCs w:val="22"/>
          <w:lang w:val="en-IN"/>
        </w:rPr>
        <w:t>F= 996.8379   p-value= &lt;2.22e-16</w:t>
      </w:r>
    </w:p>
    <w:p w:rsidR="00A22B78" w:rsidRDefault="00A22B78" w:rsidP="00A22B78">
      <w:pPr>
        <w:pStyle w:val="ListParagraph"/>
        <w:ind w:left="284"/>
        <w:jc w:val="both"/>
        <w:rPr>
          <w:sz w:val="22"/>
          <w:szCs w:val="22"/>
          <w:lang w:val="en-IN"/>
        </w:rPr>
      </w:pPr>
      <w:r w:rsidRPr="00A22B78">
        <w:rPr>
          <w:sz w:val="22"/>
          <w:szCs w:val="22"/>
          <w:lang w:val="en-IN"/>
        </w:rPr>
        <w:lastRenderedPageBreak/>
        <w:t>From the Wald Test, we verify that the satisfaction level is the most important factor followed by average monthly hours and last evaluation.</w:t>
      </w:r>
    </w:p>
    <w:p w:rsidR="00A22B78" w:rsidRDefault="00A22B78" w:rsidP="00A22B78">
      <w:pPr>
        <w:pStyle w:val="ListParagraph"/>
        <w:ind w:left="284"/>
        <w:jc w:val="both"/>
        <w:rPr>
          <w:sz w:val="22"/>
          <w:szCs w:val="22"/>
          <w:lang w:val="en-IN"/>
        </w:rPr>
      </w:pPr>
    </w:p>
    <w:p w:rsidR="00A22B78" w:rsidRPr="007D15E5" w:rsidRDefault="009F14EF" w:rsidP="009F14EF">
      <w:pPr>
        <w:jc w:val="both"/>
        <w:rPr>
          <w:sz w:val="22"/>
          <w:szCs w:val="22"/>
          <w:u w:val="single"/>
          <w:lang w:val="en-IN"/>
        </w:rPr>
      </w:pPr>
      <w:r>
        <w:rPr>
          <w:sz w:val="22"/>
          <w:szCs w:val="22"/>
          <w:lang w:val="en-IN"/>
        </w:rPr>
        <w:t xml:space="preserve">7.2 </w:t>
      </w:r>
      <w:r w:rsidR="00A22B78" w:rsidRPr="007D15E5">
        <w:rPr>
          <w:sz w:val="22"/>
          <w:szCs w:val="22"/>
          <w:u w:val="single"/>
          <w:lang w:val="en-IN"/>
        </w:rPr>
        <w:t>Insights from the model</w:t>
      </w:r>
    </w:p>
    <w:p w:rsidR="00A22B78" w:rsidRDefault="00A22B78" w:rsidP="00A22B78">
      <w:pPr>
        <w:ind w:left="-76"/>
        <w:jc w:val="both"/>
        <w:rPr>
          <w:sz w:val="22"/>
          <w:szCs w:val="22"/>
          <w:lang w:val="en-IN"/>
        </w:rPr>
      </w:pPr>
    </w:p>
    <w:p w:rsidR="00034698" w:rsidRDefault="00A22B78" w:rsidP="00034698">
      <w:pPr>
        <w:keepNext/>
        <w:ind w:left="-76"/>
        <w:jc w:val="center"/>
      </w:pPr>
      <w:r>
        <w:rPr>
          <w:noProof/>
        </w:rPr>
        <w:drawing>
          <wp:inline distT="0" distB="0" distL="0" distR="0" wp14:anchorId="5EB7C4D0" wp14:editId="1DD18F63">
            <wp:extent cx="5731510" cy="3544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44570"/>
                    </a:xfrm>
                    <a:prstGeom prst="rect">
                      <a:avLst/>
                    </a:prstGeom>
                  </pic:spPr>
                </pic:pic>
              </a:graphicData>
            </a:graphic>
          </wp:inline>
        </w:drawing>
      </w:r>
    </w:p>
    <w:p w:rsidR="00A22B78" w:rsidRPr="00A22B78" w:rsidRDefault="009F14EF" w:rsidP="00034698">
      <w:pPr>
        <w:pStyle w:val="Caption"/>
        <w:jc w:val="center"/>
        <w:rPr>
          <w:sz w:val="22"/>
          <w:szCs w:val="22"/>
          <w:lang w:val="en-IN"/>
        </w:rPr>
      </w:pPr>
      <w:r>
        <w:t>Figure 8</w:t>
      </w:r>
      <w:r w:rsidR="00034698">
        <w:t>: Probability to leave vs. Performance</w:t>
      </w:r>
    </w:p>
    <w:p w:rsidR="00A22B78" w:rsidRDefault="00A22B78" w:rsidP="00A22B78">
      <w:pPr>
        <w:jc w:val="both"/>
        <w:rPr>
          <w:sz w:val="22"/>
          <w:szCs w:val="22"/>
          <w:lang w:val="en-IN"/>
        </w:rPr>
      </w:pPr>
      <w:r w:rsidRPr="00A22B78">
        <w:rPr>
          <w:sz w:val="22"/>
          <w:szCs w:val="22"/>
          <w:lang w:val="en-IN"/>
        </w:rPr>
        <w:t>Here is a plot tha</w:t>
      </w:r>
      <w:r>
        <w:rPr>
          <w:sz w:val="22"/>
          <w:szCs w:val="22"/>
          <w:lang w:val="en-IN"/>
        </w:rPr>
        <w:t>t show the probability of the employee to leave vs</w:t>
      </w:r>
      <w:r w:rsidRPr="00A22B78">
        <w:rPr>
          <w:sz w:val="22"/>
          <w:szCs w:val="22"/>
          <w:lang w:val="en-IN"/>
        </w:rPr>
        <w:t xml:space="preserve"> their performance. We need to focus on the top right since these employees have high performance, but still have a high probability of leaving. To do that we build a data table where we rank the probability to leave found in the logistic regression model and the performance, we therefore find the priority for the company.</w:t>
      </w:r>
    </w:p>
    <w:p w:rsidR="00034698" w:rsidRDefault="00A22B78" w:rsidP="00034698">
      <w:pPr>
        <w:pStyle w:val="ListParagraph"/>
        <w:keepNext/>
        <w:ind w:left="284"/>
        <w:jc w:val="center"/>
      </w:pPr>
      <w:r>
        <w:rPr>
          <w:noProof/>
        </w:rPr>
        <w:drawing>
          <wp:inline distT="0" distB="0" distL="0" distR="0" wp14:anchorId="6C4DC9E1" wp14:editId="7C762A0E">
            <wp:extent cx="5731510" cy="3529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29330"/>
                    </a:xfrm>
                    <a:prstGeom prst="rect">
                      <a:avLst/>
                    </a:prstGeom>
                  </pic:spPr>
                </pic:pic>
              </a:graphicData>
            </a:graphic>
          </wp:inline>
        </w:drawing>
      </w:r>
    </w:p>
    <w:p w:rsidR="00A22B78" w:rsidRDefault="009F14EF" w:rsidP="00034698">
      <w:pPr>
        <w:pStyle w:val="Caption"/>
        <w:jc w:val="center"/>
        <w:rPr>
          <w:sz w:val="22"/>
          <w:szCs w:val="22"/>
          <w:lang w:val="en-IN"/>
        </w:rPr>
      </w:pPr>
      <w:r>
        <w:t>Figure 9</w:t>
      </w:r>
      <w:r w:rsidR="00034698">
        <w:t>: Probability to leave vs. Satisfaction</w:t>
      </w:r>
    </w:p>
    <w:p w:rsidR="00034698" w:rsidRDefault="00034698" w:rsidP="00A22B78">
      <w:pPr>
        <w:jc w:val="both"/>
        <w:rPr>
          <w:sz w:val="22"/>
          <w:szCs w:val="22"/>
          <w:lang w:val="en-IN"/>
        </w:rPr>
      </w:pPr>
    </w:p>
    <w:p w:rsidR="00034698" w:rsidRDefault="00034698" w:rsidP="00A22B78">
      <w:pPr>
        <w:jc w:val="both"/>
        <w:rPr>
          <w:sz w:val="22"/>
          <w:szCs w:val="22"/>
          <w:lang w:val="en-IN"/>
        </w:rPr>
      </w:pPr>
    </w:p>
    <w:p w:rsidR="00A22B78" w:rsidRDefault="00A22B78" w:rsidP="00A22B78">
      <w:pPr>
        <w:jc w:val="both"/>
        <w:rPr>
          <w:sz w:val="22"/>
          <w:szCs w:val="22"/>
          <w:lang w:val="en-IN"/>
        </w:rPr>
      </w:pPr>
      <w:r w:rsidRPr="00A22B78">
        <w:rPr>
          <w:sz w:val="22"/>
          <w:szCs w:val="22"/>
          <w:lang w:val="en-IN"/>
        </w:rPr>
        <w:t>Here is a plot that</w:t>
      </w:r>
      <w:r>
        <w:rPr>
          <w:sz w:val="22"/>
          <w:szCs w:val="22"/>
          <w:lang w:val="en-IN"/>
        </w:rPr>
        <w:t xml:space="preserve"> shows the probability of the employee to leave</w:t>
      </w:r>
      <w:r w:rsidRPr="00A22B78">
        <w:rPr>
          <w:sz w:val="22"/>
          <w:szCs w:val="22"/>
          <w:lang w:val="en-IN"/>
        </w:rPr>
        <w:t xml:space="preserve"> vs. their satisfaction level. We need to focus where satisfaction levels are low. To do that we build a data table where we rank the probability to leave found in the logistic regression model and the satisfaction, we therefore find the priority for the company.</w:t>
      </w:r>
    </w:p>
    <w:p w:rsidR="00896569" w:rsidRPr="00A22B78" w:rsidRDefault="00896569" w:rsidP="00A22B78">
      <w:pPr>
        <w:jc w:val="both"/>
        <w:rPr>
          <w:sz w:val="22"/>
          <w:szCs w:val="22"/>
          <w:lang w:val="en-IN"/>
        </w:rPr>
      </w:pPr>
    </w:p>
    <w:p w:rsidR="00A22B78" w:rsidRDefault="00A22B78" w:rsidP="00A22B78">
      <w:pPr>
        <w:pStyle w:val="ListParagraph"/>
        <w:ind w:left="284"/>
        <w:jc w:val="both"/>
        <w:rPr>
          <w:sz w:val="22"/>
          <w:szCs w:val="22"/>
          <w:lang w:val="en-IN"/>
        </w:rPr>
      </w:pPr>
    </w:p>
    <w:p w:rsidR="00896569" w:rsidRPr="008E4BCE" w:rsidRDefault="00896569" w:rsidP="008E4BCE">
      <w:pPr>
        <w:pStyle w:val="ListParagraph"/>
        <w:numPr>
          <w:ilvl w:val="0"/>
          <w:numId w:val="6"/>
        </w:numPr>
        <w:ind w:left="142" w:hanging="284"/>
        <w:jc w:val="both"/>
        <w:rPr>
          <w:b/>
          <w:sz w:val="22"/>
          <w:szCs w:val="22"/>
          <w:lang w:val="en-IN"/>
        </w:rPr>
      </w:pPr>
      <w:r w:rsidRPr="008E4BCE">
        <w:rPr>
          <w:b/>
          <w:sz w:val="22"/>
          <w:szCs w:val="22"/>
          <w:lang w:val="en-IN"/>
        </w:rPr>
        <w:t>GUI Design and Functionality</w:t>
      </w:r>
    </w:p>
    <w:p w:rsidR="00896569" w:rsidRDefault="00896569" w:rsidP="00896569">
      <w:pPr>
        <w:pStyle w:val="ListParagraph"/>
        <w:jc w:val="both"/>
        <w:rPr>
          <w:sz w:val="22"/>
          <w:szCs w:val="22"/>
          <w:lang w:val="en-IN"/>
        </w:rPr>
      </w:pPr>
    </w:p>
    <w:p w:rsidR="00896569" w:rsidRDefault="00896569" w:rsidP="00896569">
      <w:pPr>
        <w:pStyle w:val="ListParagraph"/>
        <w:numPr>
          <w:ilvl w:val="0"/>
          <w:numId w:val="9"/>
        </w:numPr>
        <w:ind w:left="284" w:hanging="426"/>
        <w:jc w:val="both"/>
        <w:rPr>
          <w:sz w:val="22"/>
          <w:szCs w:val="22"/>
          <w:lang w:val="en-IN"/>
        </w:rPr>
      </w:pPr>
      <w:r w:rsidRPr="00896569">
        <w:rPr>
          <w:sz w:val="22"/>
          <w:szCs w:val="22"/>
          <w:lang w:val="en-IN"/>
        </w:rPr>
        <w:t xml:space="preserve">The DSS helps to predict which valuable employee leaves next. </w:t>
      </w:r>
    </w:p>
    <w:p w:rsidR="00896569" w:rsidRDefault="00896569" w:rsidP="00896569">
      <w:pPr>
        <w:pStyle w:val="ListParagraph"/>
        <w:numPr>
          <w:ilvl w:val="0"/>
          <w:numId w:val="9"/>
        </w:numPr>
        <w:ind w:left="284" w:hanging="426"/>
        <w:jc w:val="both"/>
        <w:rPr>
          <w:sz w:val="22"/>
          <w:szCs w:val="22"/>
          <w:lang w:val="en-IN"/>
        </w:rPr>
      </w:pPr>
      <w:r w:rsidRPr="00896569">
        <w:rPr>
          <w:sz w:val="22"/>
          <w:szCs w:val="22"/>
          <w:lang w:val="en-IN"/>
        </w:rPr>
        <w:t>It also ranks and prioritizes the valuable employees helping the employer to make decision on how many employees to retain based on the constraints.</w:t>
      </w:r>
    </w:p>
    <w:p w:rsidR="00896569" w:rsidRDefault="00896569" w:rsidP="00896569">
      <w:pPr>
        <w:pStyle w:val="ListParagraph"/>
        <w:numPr>
          <w:ilvl w:val="0"/>
          <w:numId w:val="9"/>
        </w:numPr>
        <w:ind w:left="284" w:hanging="426"/>
        <w:jc w:val="both"/>
        <w:rPr>
          <w:sz w:val="22"/>
          <w:szCs w:val="22"/>
          <w:lang w:val="en-IN"/>
        </w:rPr>
      </w:pPr>
      <w:r>
        <w:rPr>
          <w:sz w:val="22"/>
          <w:szCs w:val="22"/>
          <w:lang w:val="en-IN"/>
        </w:rPr>
        <w:t xml:space="preserve">It also helps the employer to predict the probability of an employee not in the dataset by </w:t>
      </w:r>
      <w:proofErr w:type="spellStart"/>
      <w:r>
        <w:rPr>
          <w:sz w:val="22"/>
          <w:szCs w:val="22"/>
          <w:lang w:val="en-IN"/>
        </w:rPr>
        <w:t>inputing</w:t>
      </w:r>
      <w:proofErr w:type="spellEnd"/>
      <w:r>
        <w:rPr>
          <w:sz w:val="22"/>
          <w:szCs w:val="22"/>
          <w:lang w:val="en-IN"/>
        </w:rPr>
        <w:t xml:space="preserve"> his/her information</w:t>
      </w:r>
    </w:p>
    <w:p w:rsidR="00896569" w:rsidRDefault="00896569" w:rsidP="00896569">
      <w:pPr>
        <w:jc w:val="both"/>
        <w:rPr>
          <w:sz w:val="22"/>
          <w:szCs w:val="22"/>
          <w:lang w:val="en-IN"/>
        </w:rPr>
      </w:pPr>
    </w:p>
    <w:p w:rsidR="008E4BCE" w:rsidRDefault="00896569" w:rsidP="008E4BCE">
      <w:pPr>
        <w:keepNext/>
        <w:jc w:val="center"/>
      </w:pPr>
      <w:r>
        <w:rPr>
          <w:noProof/>
        </w:rPr>
        <w:drawing>
          <wp:inline distT="0" distB="0" distL="0" distR="0" wp14:anchorId="5C550BB2" wp14:editId="10584604">
            <wp:extent cx="5176299" cy="187014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8442" cy="1881756"/>
                    </a:xfrm>
                    <a:prstGeom prst="rect">
                      <a:avLst/>
                    </a:prstGeom>
                  </pic:spPr>
                </pic:pic>
              </a:graphicData>
            </a:graphic>
          </wp:inline>
        </w:drawing>
      </w:r>
    </w:p>
    <w:p w:rsidR="00896569" w:rsidRDefault="008E4BCE" w:rsidP="008E4BCE">
      <w:pPr>
        <w:pStyle w:val="Caption"/>
        <w:jc w:val="center"/>
        <w:rPr>
          <w:sz w:val="22"/>
          <w:szCs w:val="22"/>
          <w:lang w:val="en-IN"/>
        </w:rPr>
      </w:pPr>
      <w:r>
        <w:t xml:space="preserve">Figure </w:t>
      </w:r>
      <w:r w:rsidR="007D15E5">
        <w:t>10</w:t>
      </w:r>
      <w:r>
        <w:t>: Which valuable employee leaves next</w:t>
      </w:r>
    </w:p>
    <w:p w:rsidR="00896569" w:rsidRPr="00896569" w:rsidRDefault="00896569" w:rsidP="00896569">
      <w:pPr>
        <w:jc w:val="center"/>
        <w:rPr>
          <w:sz w:val="22"/>
          <w:szCs w:val="22"/>
          <w:lang w:val="en-IN"/>
        </w:rPr>
      </w:pPr>
    </w:p>
    <w:p w:rsidR="00896569" w:rsidRDefault="00896569" w:rsidP="00896569">
      <w:pPr>
        <w:jc w:val="both"/>
        <w:rPr>
          <w:sz w:val="22"/>
          <w:szCs w:val="22"/>
          <w:lang w:val="en-IN"/>
        </w:rPr>
      </w:pPr>
    </w:p>
    <w:p w:rsidR="008E4BCE" w:rsidRDefault="00896569" w:rsidP="008E4BCE">
      <w:pPr>
        <w:keepNext/>
        <w:jc w:val="center"/>
      </w:pPr>
      <w:r>
        <w:rPr>
          <w:noProof/>
        </w:rPr>
        <w:drawing>
          <wp:inline distT="0" distB="0" distL="0" distR="0" wp14:anchorId="72C58EB9" wp14:editId="64C82D7D">
            <wp:extent cx="5160397" cy="18489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056" cy="1864605"/>
                    </a:xfrm>
                    <a:prstGeom prst="rect">
                      <a:avLst/>
                    </a:prstGeom>
                  </pic:spPr>
                </pic:pic>
              </a:graphicData>
            </a:graphic>
          </wp:inline>
        </w:drawing>
      </w:r>
    </w:p>
    <w:p w:rsidR="008E4BCE" w:rsidRDefault="008E4BCE" w:rsidP="008E4BCE">
      <w:pPr>
        <w:pStyle w:val="Caption"/>
        <w:jc w:val="center"/>
      </w:pPr>
      <w:r>
        <w:t xml:space="preserve">Figure </w:t>
      </w:r>
      <w:r w:rsidR="009F14EF">
        <w:t>1</w:t>
      </w:r>
      <w:r w:rsidR="007D15E5">
        <w:t>1</w:t>
      </w:r>
      <w:r>
        <w:t>: Retaining decision based on rank</w:t>
      </w:r>
    </w:p>
    <w:p w:rsidR="008E4BCE" w:rsidRPr="008E4BCE" w:rsidRDefault="008E4BCE" w:rsidP="008E4BCE">
      <w:pPr>
        <w:pStyle w:val="ListParagraph"/>
      </w:pPr>
    </w:p>
    <w:p w:rsidR="00896569" w:rsidRDefault="00896569" w:rsidP="00896569">
      <w:pPr>
        <w:jc w:val="center"/>
        <w:rPr>
          <w:sz w:val="22"/>
          <w:szCs w:val="22"/>
          <w:lang w:val="en-IN"/>
        </w:rPr>
      </w:pPr>
    </w:p>
    <w:p w:rsidR="008E4BCE" w:rsidRDefault="008E4BCE" w:rsidP="008E4BCE">
      <w:pPr>
        <w:keepNext/>
        <w:jc w:val="center"/>
      </w:pPr>
      <w:r>
        <w:rPr>
          <w:noProof/>
        </w:rPr>
        <w:lastRenderedPageBreak/>
        <w:drawing>
          <wp:inline distT="0" distB="0" distL="0" distR="0" wp14:anchorId="2D1644D4" wp14:editId="099E2F73">
            <wp:extent cx="4651513" cy="25360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473" cy="2544720"/>
                    </a:xfrm>
                    <a:prstGeom prst="rect">
                      <a:avLst/>
                    </a:prstGeom>
                  </pic:spPr>
                </pic:pic>
              </a:graphicData>
            </a:graphic>
          </wp:inline>
        </w:drawing>
      </w:r>
    </w:p>
    <w:p w:rsidR="00896569" w:rsidRDefault="008E4BCE" w:rsidP="008E4BCE">
      <w:pPr>
        <w:pStyle w:val="Caption"/>
        <w:jc w:val="center"/>
      </w:pPr>
      <w:r>
        <w:t xml:space="preserve">Figure </w:t>
      </w:r>
      <w:r w:rsidR="009F14EF">
        <w:t>1</w:t>
      </w:r>
      <w:r w:rsidR="007D15E5">
        <w:t>2</w:t>
      </w:r>
      <w:r>
        <w:t>: Predict probability of an employee not in the dataset</w:t>
      </w:r>
    </w:p>
    <w:p w:rsidR="001F25DC" w:rsidRDefault="00387E33" w:rsidP="001F25DC">
      <w:pPr>
        <w:rPr>
          <w:lang w:val="en-IN"/>
        </w:rPr>
      </w:pPr>
      <w:r>
        <w:rPr>
          <w:lang w:val="en-IN"/>
        </w:rPr>
        <w:t>The packages used are tabulated as follows:</w:t>
      </w:r>
    </w:p>
    <w:tbl>
      <w:tblPr>
        <w:tblStyle w:val="TableGrid"/>
        <w:tblW w:w="0" w:type="auto"/>
        <w:tblLook w:val="04A0" w:firstRow="1" w:lastRow="0" w:firstColumn="1" w:lastColumn="0" w:noHBand="0" w:noVBand="1"/>
      </w:tblPr>
      <w:tblGrid>
        <w:gridCol w:w="4508"/>
        <w:gridCol w:w="4508"/>
      </w:tblGrid>
      <w:tr w:rsidR="00387E33" w:rsidTr="00387E33">
        <w:tc>
          <w:tcPr>
            <w:tcW w:w="4508" w:type="dxa"/>
          </w:tcPr>
          <w:p w:rsidR="00387E33" w:rsidRDefault="00387E33" w:rsidP="00387E33">
            <w:pPr>
              <w:rPr>
                <w:lang w:val="en-IN"/>
              </w:rPr>
            </w:pPr>
            <w:r>
              <w:rPr>
                <w:lang w:val="en-IN"/>
              </w:rPr>
              <w:t>DT</w:t>
            </w:r>
          </w:p>
        </w:tc>
        <w:tc>
          <w:tcPr>
            <w:tcW w:w="4508" w:type="dxa"/>
          </w:tcPr>
          <w:p w:rsidR="00387E33" w:rsidRPr="00AC5661" w:rsidRDefault="00AC5661" w:rsidP="001F25DC">
            <w:pPr>
              <w:rPr>
                <w:color w:val="000000" w:themeColor="text1"/>
                <w:sz w:val="22"/>
                <w:szCs w:val="22"/>
                <w:shd w:val="clear" w:color="auto" w:fill="FFFFFF"/>
              </w:rPr>
            </w:pPr>
            <w:r w:rsidRPr="00AC5661">
              <w:rPr>
                <w:color w:val="000000" w:themeColor="text1"/>
                <w:sz w:val="22"/>
                <w:szCs w:val="22"/>
                <w:shd w:val="clear" w:color="auto" w:fill="FFFFFF"/>
              </w:rPr>
              <w:t>R data objects (matrices or data frames) can be displayed as tables on HTML pages, and </w:t>
            </w:r>
            <w:proofErr w:type="spellStart"/>
            <w:r w:rsidRPr="00AC5661">
              <w:rPr>
                <w:rStyle w:val="Strong"/>
                <w:b w:val="0"/>
                <w:color w:val="000000" w:themeColor="text1"/>
                <w:sz w:val="22"/>
                <w:szCs w:val="22"/>
                <w:shd w:val="clear" w:color="auto" w:fill="FFFFFF"/>
              </w:rPr>
              <w:t>DataTables</w:t>
            </w:r>
            <w:proofErr w:type="spellEnd"/>
            <w:r w:rsidRPr="00AC5661">
              <w:rPr>
                <w:color w:val="000000" w:themeColor="text1"/>
                <w:sz w:val="22"/>
                <w:szCs w:val="22"/>
                <w:shd w:val="clear" w:color="auto" w:fill="FFFFFF"/>
              </w:rPr>
              <w:t> provides filtering, pagination, sorting, and many other features in the tables.</w:t>
            </w:r>
          </w:p>
        </w:tc>
      </w:tr>
      <w:tr w:rsidR="00387E33" w:rsidTr="00387E33">
        <w:tc>
          <w:tcPr>
            <w:tcW w:w="4508" w:type="dxa"/>
          </w:tcPr>
          <w:p w:rsidR="00387E33" w:rsidRDefault="00387E33" w:rsidP="00387E33">
            <w:pPr>
              <w:rPr>
                <w:lang w:val="en-IN"/>
              </w:rPr>
            </w:pPr>
            <w:proofErr w:type="spellStart"/>
            <w:r>
              <w:rPr>
                <w:lang w:val="en-IN"/>
              </w:rPr>
              <w:t>dplyr</w:t>
            </w:r>
            <w:proofErr w:type="spellEnd"/>
          </w:p>
        </w:tc>
        <w:tc>
          <w:tcPr>
            <w:tcW w:w="4508" w:type="dxa"/>
          </w:tcPr>
          <w:p w:rsidR="00387E33" w:rsidRPr="00AC5661" w:rsidRDefault="00AC5661" w:rsidP="001F25DC">
            <w:r>
              <w:rPr>
                <w:lang w:val="en-IN"/>
              </w:rPr>
              <w:t>It</w:t>
            </w:r>
            <w:r>
              <w:t xml:space="preserve"> provides a flexible grammar of data manipulation. </w:t>
            </w:r>
          </w:p>
        </w:tc>
      </w:tr>
      <w:tr w:rsidR="00387E33" w:rsidTr="00387E33">
        <w:tc>
          <w:tcPr>
            <w:tcW w:w="4508" w:type="dxa"/>
          </w:tcPr>
          <w:p w:rsidR="00387E33" w:rsidRDefault="00387E33" w:rsidP="001F25DC">
            <w:pPr>
              <w:rPr>
                <w:lang w:val="en-IN"/>
              </w:rPr>
            </w:pPr>
            <w:proofErr w:type="spellStart"/>
            <w:r>
              <w:rPr>
                <w:lang w:val="en-IN"/>
              </w:rPr>
              <w:t>caTools</w:t>
            </w:r>
            <w:proofErr w:type="spellEnd"/>
          </w:p>
        </w:tc>
        <w:tc>
          <w:tcPr>
            <w:tcW w:w="4508" w:type="dxa"/>
          </w:tcPr>
          <w:p w:rsidR="00387E33" w:rsidRPr="00AC5661" w:rsidRDefault="00AC5661" w:rsidP="001F25DC">
            <w:pPr>
              <w:rPr>
                <w:color w:val="3A3A3A"/>
                <w:sz w:val="22"/>
                <w:szCs w:val="22"/>
              </w:rPr>
            </w:pPr>
            <w:r w:rsidRPr="00AC5661">
              <w:rPr>
                <w:color w:val="000000" w:themeColor="text1"/>
                <w:sz w:val="22"/>
                <w:szCs w:val="22"/>
              </w:rPr>
              <w:t>Contains several basic utility functions including: moving (rolling, runni</w:t>
            </w:r>
            <w:r w:rsidR="005219B5">
              <w:rPr>
                <w:color w:val="000000" w:themeColor="text1"/>
                <w:sz w:val="22"/>
                <w:szCs w:val="22"/>
              </w:rPr>
              <w:t>ng) window statistic functions</w:t>
            </w:r>
            <w:r w:rsidRPr="00AC5661">
              <w:rPr>
                <w:color w:val="000000" w:themeColor="text1"/>
                <w:sz w:val="22"/>
                <w:szCs w:val="22"/>
              </w:rPr>
              <w:t>, fast calculation</w:t>
            </w:r>
            <w:r w:rsidR="005219B5">
              <w:rPr>
                <w:color w:val="000000" w:themeColor="text1"/>
                <w:sz w:val="22"/>
                <w:szCs w:val="22"/>
              </w:rPr>
              <w:t xml:space="preserve"> of AUC, </w:t>
            </w:r>
            <w:proofErr w:type="spellStart"/>
            <w:r w:rsidR="005219B5">
              <w:rPr>
                <w:color w:val="000000" w:themeColor="text1"/>
                <w:sz w:val="22"/>
                <w:szCs w:val="22"/>
              </w:rPr>
              <w:t>LogitBoost</w:t>
            </w:r>
            <w:proofErr w:type="spellEnd"/>
            <w:r w:rsidR="005219B5">
              <w:rPr>
                <w:color w:val="000000" w:themeColor="text1"/>
                <w:sz w:val="22"/>
                <w:szCs w:val="22"/>
              </w:rPr>
              <w:t xml:space="preserve"> classifier, </w:t>
            </w:r>
            <w:r w:rsidRPr="00AC5661">
              <w:rPr>
                <w:color w:val="000000" w:themeColor="text1"/>
                <w:sz w:val="22"/>
                <w:szCs w:val="22"/>
              </w:rPr>
              <w:t xml:space="preserve">round-off error free sum and </w:t>
            </w:r>
            <w:proofErr w:type="spellStart"/>
            <w:r w:rsidRPr="00AC5661">
              <w:rPr>
                <w:color w:val="000000" w:themeColor="text1"/>
                <w:sz w:val="22"/>
                <w:szCs w:val="22"/>
              </w:rPr>
              <w:t>cumsum</w:t>
            </w:r>
            <w:proofErr w:type="spellEnd"/>
            <w:r w:rsidRPr="00AC5661">
              <w:rPr>
                <w:color w:val="000000" w:themeColor="text1"/>
                <w:sz w:val="22"/>
                <w:szCs w:val="22"/>
              </w:rPr>
              <w:t>, etc.</w:t>
            </w:r>
          </w:p>
        </w:tc>
      </w:tr>
      <w:tr w:rsidR="00387E33" w:rsidTr="00387E33">
        <w:tc>
          <w:tcPr>
            <w:tcW w:w="4508" w:type="dxa"/>
          </w:tcPr>
          <w:p w:rsidR="00387E33" w:rsidRDefault="00387E33" w:rsidP="001F25DC">
            <w:pPr>
              <w:rPr>
                <w:lang w:val="en-IN"/>
              </w:rPr>
            </w:pPr>
            <w:r>
              <w:rPr>
                <w:lang w:val="en-IN"/>
              </w:rPr>
              <w:t>lattice</w:t>
            </w:r>
          </w:p>
        </w:tc>
        <w:tc>
          <w:tcPr>
            <w:tcW w:w="4508" w:type="dxa"/>
          </w:tcPr>
          <w:p w:rsidR="00387E33" w:rsidRDefault="005219B5" w:rsidP="001F25DC">
            <w:pPr>
              <w:rPr>
                <w:lang w:val="en-IN"/>
              </w:rPr>
            </w:pPr>
            <w:r>
              <w:t>It is a powerful and elegant high-level data visualization system with an emphasis on multivariate data. It is designed to meet most typical graphics needs with minimal tuning.</w:t>
            </w:r>
          </w:p>
        </w:tc>
      </w:tr>
      <w:tr w:rsidR="00387E33" w:rsidTr="00387E33">
        <w:tc>
          <w:tcPr>
            <w:tcW w:w="4508" w:type="dxa"/>
          </w:tcPr>
          <w:p w:rsidR="00387E33" w:rsidRDefault="00387E33" w:rsidP="001F25DC">
            <w:pPr>
              <w:rPr>
                <w:lang w:val="en-IN"/>
              </w:rPr>
            </w:pPr>
            <w:r>
              <w:rPr>
                <w:lang w:val="en-IN"/>
              </w:rPr>
              <w:t>ggplot2</w:t>
            </w:r>
          </w:p>
        </w:tc>
        <w:tc>
          <w:tcPr>
            <w:tcW w:w="4508" w:type="dxa"/>
          </w:tcPr>
          <w:p w:rsidR="00387E33" w:rsidRPr="005219B5" w:rsidRDefault="005219B5" w:rsidP="001F25DC">
            <w:pPr>
              <w:rPr>
                <w:color w:val="3A3A3A"/>
                <w:sz w:val="22"/>
                <w:szCs w:val="22"/>
              </w:rPr>
            </w:pPr>
            <w:r w:rsidRPr="005219B5">
              <w:rPr>
                <w:color w:val="3A3A3A"/>
                <w:sz w:val="22"/>
                <w:szCs w:val="22"/>
              </w:rPr>
              <w:t>A system for 'declaratively' creating graphics, based on "The Grammar of Graphics". You provide the data, tell 'ggplot2' how to map variables to aesthetics, what graphical primitives to use, and it takes care of the details.</w:t>
            </w:r>
          </w:p>
        </w:tc>
      </w:tr>
      <w:tr w:rsidR="00387E33" w:rsidTr="00387E33">
        <w:tc>
          <w:tcPr>
            <w:tcW w:w="4508" w:type="dxa"/>
          </w:tcPr>
          <w:p w:rsidR="00387E33" w:rsidRDefault="00387E33" w:rsidP="001F25DC">
            <w:pPr>
              <w:rPr>
                <w:lang w:val="en-IN"/>
              </w:rPr>
            </w:pPr>
            <w:r>
              <w:rPr>
                <w:lang w:val="en-IN"/>
              </w:rPr>
              <w:t>caret</w:t>
            </w:r>
          </w:p>
        </w:tc>
        <w:tc>
          <w:tcPr>
            <w:tcW w:w="4508" w:type="dxa"/>
          </w:tcPr>
          <w:p w:rsidR="00387E33" w:rsidRPr="005219B5" w:rsidRDefault="005219B5" w:rsidP="001F25DC">
            <w:pPr>
              <w:numPr>
                <w:ilvl w:val="0"/>
                <w:numId w:val="11"/>
              </w:numPr>
              <w:shd w:val="clear" w:color="auto" w:fill="FFFFFF"/>
              <w:spacing w:before="100" w:beforeAutospacing="1" w:after="100" w:afterAutospacing="1"/>
              <w:ind w:left="0"/>
              <w:rPr>
                <w:rFonts w:eastAsia="Times New Roman"/>
                <w:color w:val="333333"/>
                <w:spacing w:val="3"/>
                <w:sz w:val="22"/>
                <w:szCs w:val="22"/>
                <w:lang w:eastAsia="en-IN"/>
              </w:rPr>
            </w:pPr>
            <w:r>
              <w:rPr>
                <w:rFonts w:eastAsia="Times New Roman"/>
                <w:color w:val="333333"/>
                <w:spacing w:val="3"/>
                <w:sz w:val="22"/>
                <w:szCs w:val="22"/>
                <w:lang w:eastAsia="en-IN"/>
              </w:rPr>
              <w:t>The caret package</w:t>
            </w:r>
            <w:r w:rsidRPr="005219B5">
              <w:rPr>
                <w:rFonts w:eastAsia="Times New Roman"/>
                <w:color w:val="333333"/>
                <w:spacing w:val="3"/>
                <w:sz w:val="22"/>
                <w:szCs w:val="22"/>
                <w:lang w:eastAsia="en-IN"/>
              </w:rPr>
              <w:t xml:space="preserve"> is a set of functions that attempt to streamline the process for creating predictive models. The package contains tools for: data splitting,</w:t>
            </w:r>
            <w:r>
              <w:rPr>
                <w:rFonts w:eastAsia="Times New Roman"/>
                <w:color w:val="333333"/>
                <w:spacing w:val="3"/>
                <w:sz w:val="22"/>
                <w:szCs w:val="22"/>
                <w:lang w:eastAsia="en-IN"/>
              </w:rPr>
              <w:t xml:space="preserve"> </w:t>
            </w:r>
            <w:r w:rsidRPr="005219B5">
              <w:rPr>
                <w:rFonts w:eastAsia="Times New Roman"/>
                <w:color w:val="333333"/>
                <w:spacing w:val="3"/>
                <w:sz w:val="22"/>
                <w:szCs w:val="22"/>
                <w:lang w:eastAsia="en-IN"/>
              </w:rPr>
              <w:t>pre-processing,</w:t>
            </w:r>
            <w:r>
              <w:rPr>
                <w:rFonts w:eastAsia="Times New Roman"/>
                <w:color w:val="333333"/>
                <w:spacing w:val="3"/>
                <w:sz w:val="22"/>
                <w:szCs w:val="22"/>
                <w:lang w:eastAsia="en-IN"/>
              </w:rPr>
              <w:t xml:space="preserve"> </w:t>
            </w:r>
            <w:r w:rsidRPr="005219B5">
              <w:rPr>
                <w:rFonts w:eastAsia="Times New Roman"/>
                <w:color w:val="333333"/>
                <w:spacing w:val="3"/>
                <w:sz w:val="22"/>
                <w:szCs w:val="22"/>
                <w:lang w:eastAsia="en-IN"/>
              </w:rPr>
              <w:t>feature selection,</w:t>
            </w:r>
            <w:r>
              <w:rPr>
                <w:rFonts w:eastAsia="Times New Roman"/>
                <w:color w:val="333333"/>
                <w:spacing w:val="3"/>
                <w:sz w:val="22"/>
                <w:szCs w:val="22"/>
                <w:lang w:eastAsia="en-IN"/>
              </w:rPr>
              <w:t xml:space="preserve"> </w:t>
            </w:r>
            <w:r w:rsidRPr="005219B5">
              <w:rPr>
                <w:rFonts w:eastAsia="Times New Roman"/>
                <w:color w:val="333333"/>
                <w:spacing w:val="3"/>
                <w:sz w:val="22"/>
                <w:szCs w:val="22"/>
                <w:lang w:eastAsia="en-IN"/>
              </w:rPr>
              <w:t>model tuning using resampling,</w:t>
            </w:r>
            <w:r>
              <w:rPr>
                <w:rFonts w:eastAsia="Times New Roman"/>
                <w:color w:val="333333"/>
                <w:spacing w:val="3"/>
                <w:sz w:val="22"/>
                <w:szCs w:val="22"/>
                <w:lang w:eastAsia="en-IN"/>
              </w:rPr>
              <w:t xml:space="preserve"> </w:t>
            </w:r>
            <w:r w:rsidRPr="005219B5">
              <w:rPr>
                <w:rFonts w:eastAsia="Times New Roman"/>
                <w:color w:val="333333"/>
                <w:spacing w:val="3"/>
                <w:sz w:val="22"/>
                <w:szCs w:val="22"/>
                <w:lang w:eastAsia="en-IN"/>
              </w:rPr>
              <w:t>variable importance estimation etc.</w:t>
            </w:r>
          </w:p>
        </w:tc>
      </w:tr>
      <w:tr w:rsidR="00387E33" w:rsidTr="00387E33">
        <w:tc>
          <w:tcPr>
            <w:tcW w:w="4508" w:type="dxa"/>
          </w:tcPr>
          <w:p w:rsidR="00387E33" w:rsidRDefault="00387E33" w:rsidP="001F25DC">
            <w:pPr>
              <w:rPr>
                <w:lang w:val="en-IN"/>
              </w:rPr>
            </w:pPr>
            <w:proofErr w:type="spellStart"/>
            <w:r>
              <w:rPr>
                <w:lang w:val="en-IN"/>
              </w:rPr>
              <w:t>magrittr</w:t>
            </w:r>
            <w:proofErr w:type="spellEnd"/>
          </w:p>
        </w:tc>
        <w:tc>
          <w:tcPr>
            <w:tcW w:w="4508" w:type="dxa"/>
          </w:tcPr>
          <w:p w:rsidR="00387E33" w:rsidRPr="005219B5" w:rsidRDefault="005219B5" w:rsidP="001F25DC">
            <w:pPr>
              <w:rPr>
                <w:color w:val="000000"/>
                <w:sz w:val="22"/>
                <w:szCs w:val="22"/>
                <w:shd w:val="clear" w:color="auto" w:fill="FFFFFF"/>
              </w:rPr>
            </w:pPr>
            <w:r w:rsidRPr="005219B5">
              <w:rPr>
                <w:color w:val="000000"/>
                <w:sz w:val="22"/>
                <w:szCs w:val="22"/>
                <w:shd w:val="clear" w:color="auto" w:fill="FFFFFF"/>
              </w:rPr>
              <w:t xml:space="preserve">Provides a mechanism for chaining commands with a new forward-pipe operator, %&gt;%. This operator will forward a value, or the result of an expression, into the next function call/expression. </w:t>
            </w:r>
          </w:p>
        </w:tc>
      </w:tr>
    </w:tbl>
    <w:p w:rsidR="00387E33" w:rsidRDefault="00AC5661" w:rsidP="0052618F">
      <w:pPr>
        <w:pStyle w:val="Caption"/>
        <w:jc w:val="center"/>
        <w:rPr>
          <w:lang w:val="en-IN"/>
        </w:rPr>
      </w:pPr>
      <w:r>
        <w:t>Table 2</w:t>
      </w:r>
      <w:r w:rsidR="0052618F">
        <w:t>: Package information</w:t>
      </w:r>
    </w:p>
    <w:p w:rsidR="001F25DC" w:rsidRDefault="001F25DC" w:rsidP="001F25DC">
      <w:pPr>
        <w:rPr>
          <w:lang w:val="en-IN"/>
        </w:rPr>
      </w:pPr>
    </w:p>
    <w:p w:rsidR="001F25DC" w:rsidRPr="001F25DC" w:rsidRDefault="001F25DC" w:rsidP="001F25DC">
      <w:pPr>
        <w:rPr>
          <w:lang w:val="en-IN"/>
        </w:rPr>
      </w:pPr>
    </w:p>
    <w:p w:rsidR="008E4BCE" w:rsidRDefault="008E4BCE" w:rsidP="008E4BCE">
      <w:pPr>
        <w:pStyle w:val="ListParagraph"/>
        <w:jc w:val="both"/>
        <w:rPr>
          <w:sz w:val="22"/>
          <w:szCs w:val="22"/>
          <w:lang w:val="en-IN"/>
        </w:rPr>
      </w:pPr>
    </w:p>
    <w:p w:rsidR="009F14EF" w:rsidRPr="009F14EF" w:rsidRDefault="009F14EF" w:rsidP="009F14EF">
      <w:pPr>
        <w:pStyle w:val="ListParagraph"/>
        <w:numPr>
          <w:ilvl w:val="0"/>
          <w:numId w:val="6"/>
        </w:numPr>
        <w:ind w:left="142" w:hanging="284"/>
        <w:jc w:val="both"/>
        <w:rPr>
          <w:b/>
          <w:lang w:val="en-IN"/>
        </w:rPr>
      </w:pPr>
      <w:r w:rsidRPr="009F14EF">
        <w:rPr>
          <w:b/>
          <w:lang w:val="en-IN"/>
        </w:rPr>
        <w:lastRenderedPageBreak/>
        <w:t>Conclusion</w:t>
      </w:r>
    </w:p>
    <w:p w:rsidR="009F14EF" w:rsidRPr="008E4BCE" w:rsidRDefault="009F14EF" w:rsidP="008E4BCE">
      <w:pPr>
        <w:pStyle w:val="ListParagraph"/>
        <w:jc w:val="both"/>
        <w:rPr>
          <w:sz w:val="22"/>
          <w:szCs w:val="22"/>
          <w:lang w:val="en-IN"/>
        </w:rPr>
      </w:pPr>
    </w:p>
    <w:p w:rsidR="008E4BCE" w:rsidRPr="008E4BCE" w:rsidRDefault="008E4BCE" w:rsidP="008E4BCE">
      <w:pPr>
        <w:rPr>
          <w:sz w:val="22"/>
          <w:szCs w:val="22"/>
        </w:rPr>
      </w:pPr>
      <w:r w:rsidRPr="008E4BCE">
        <w:rPr>
          <w:sz w:val="22"/>
          <w:szCs w:val="22"/>
        </w:rPr>
        <w:t xml:space="preserve">The main objective of our Shiny app was to help the HR department of a company to retain good employees who are about to leave the company in the future. The Correlation results of the good employees showed us that that the three main parameters affecting the attrition rate were satisfaction level of the employee, last evaluation of the employee and the average number of monthly hours worked by the employee, with satisfaction level being the most important one. </w:t>
      </w:r>
    </w:p>
    <w:p w:rsidR="008E4BCE" w:rsidRPr="008E4BCE" w:rsidRDefault="008E4BCE" w:rsidP="008E4BCE">
      <w:pPr>
        <w:rPr>
          <w:rFonts w:eastAsiaTheme="minorHAnsi"/>
          <w:sz w:val="22"/>
          <w:szCs w:val="22"/>
          <w:lang w:eastAsia="en-US"/>
        </w:rPr>
      </w:pPr>
    </w:p>
    <w:p w:rsidR="008E4BCE" w:rsidRPr="008E4BCE" w:rsidRDefault="008E4BCE" w:rsidP="008E4BCE">
      <w:pPr>
        <w:rPr>
          <w:sz w:val="22"/>
          <w:szCs w:val="22"/>
        </w:rPr>
      </w:pPr>
      <w:r w:rsidRPr="008E4BCE">
        <w:rPr>
          <w:sz w:val="22"/>
          <w:szCs w:val="22"/>
        </w:rPr>
        <w:t xml:space="preserve">Hence, </w:t>
      </w:r>
      <w:proofErr w:type="gramStart"/>
      <w:r w:rsidRPr="008E4BCE">
        <w:rPr>
          <w:sz w:val="22"/>
          <w:szCs w:val="22"/>
        </w:rPr>
        <w:t>in order to</w:t>
      </w:r>
      <w:proofErr w:type="gramEnd"/>
      <w:r w:rsidRPr="008E4BCE">
        <w:rPr>
          <w:sz w:val="22"/>
          <w:szCs w:val="22"/>
        </w:rPr>
        <w:t xml:space="preserve"> predict the probability of a good employee leaving the firm in the near future, we used Logistic Regression to build our predictive model which gave us the list of employees ranked based on their probability of leaving as well as the priority of their retention according to the three parameters selected. Our predictive model was extended to tell the probability to leave of a new employee joining the company based on the inputs of the selected three parameters.  </w:t>
      </w:r>
    </w:p>
    <w:p w:rsidR="008E4BCE" w:rsidRPr="008E4BCE" w:rsidRDefault="008E4BCE" w:rsidP="008E4BCE">
      <w:pPr>
        <w:rPr>
          <w:sz w:val="22"/>
          <w:szCs w:val="22"/>
        </w:rPr>
      </w:pPr>
    </w:p>
    <w:p w:rsidR="008E4BCE" w:rsidRPr="008E4BCE" w:rsidRDefault="008E4BCE" w:rsidP="008E4BCE">
      <w:pPr>
        <w:rPr>
          <w:sz w:val="22"/>
          <w:szCs w:val="22"/>
        </w:rPr>
      </w:pPr>
      <w:r w:rsidRPr="008E4BCE">
        <w:rPr>
          <w:sz w:val="22"/>
          <w:szCs w:val="22"/>
        </w:rPr>
        <w:t>The Shiny App was designed in such a way that it could tell us the information about a specific employee, the ranked list of good employees about to leave, provision to find the probability of leaving of the new employees joining the firm as well as the visualizations of our predictive models.</w:t>
      </w:r>
    </w:p>
    <w:p w:rsidR="008E4BCE" w:rsidRPr="008E4BCE" w:rsidRDefault="008E4BCE" w:rsidP="008E4BCE">
      <w:pPr>
        <w:rPr>
          <w:sz w:val="22"/>
          <w:szCs w:val="22"/>
        </w:rPr>
      </w:pPr>
    </w:p>
    <w:p w:rsidR="008E4BCE" w:rsidRPr="008E4BCE" w:rsidRDefault="008E4BCE" w:rsidP="008E4BCE">
      <w:pPr>
        <w:rPr>
          <w:sz w:val="22"/>
          <w:szCs w:val="22"/>
        </w:rPr>
      </w:pPr>
      <w:r w:rsidRPr="008E4BCE">
        <w:rPr>
          <w:sz w:val="22"/>
          <w:szCs w:val="22"/>
        </w:rPr>
        <w:t>We think that our app will help the HR department to figure out what decisions they need to make from the descriptive as well as the predictive data provided by our Shiny DSS app so that they can increase the retention rate of the current as well as the future employees. This will not only lead to the long-term profits for the company, but will also help in proper motivation of the talented pool of employees who are an asset to the firm.</w:t>
      </w:r>
    </w:p>
    <w:p w:rsidR="008E4BCE" w:rsidRPr="008E4BCE" w:rsidRDefault="008E4BCE" w:rsidP="008E4BCE">
      <w:pPr>
        <w:rPr>
          <w:sz w:val="22"/>
          <w:szCs w:val="22"/>
        </w:rPr>
      </w:pPr>
    </w:p>
    <w:p w:rsidR="008E4BCE" w:rsidRPr="008E4BCE" w:rsidRDefault="008E4BCE" w:rsidP="008E4BCE">
      <w:pPr>
        <w:pStyle w:val="ListParagraph"/>
        <w:numPr>
          <w:ilvl w:val="0"/>
          <w:numId w:val="6"/>
        </w:numPr>
        <w:ind w:left="142"/>
        <w:rPr>
          <w:b/>
        </w:rPr>
      </w:pPr>
      <w:r w:rsidRPr="008E4BCE">
        <w:rPr>
          <w:b/>
        </w:rPr>
        <w:t>References</w:t>
      </w:r>
    </w:p>
    <w:p w:rsidR="008E4BCE" w:rsidRDefault="008E4BCE" w:rsidP="008E4BCE">
      <w:pPr>
        <w:pStyle w:val="ListParagraph"/>
        <w:rPr>
          <w:sz w:val="20"/>
          <w:szCs w:val="20"/>
        </w:rPr>
      </w:pPr>
    </w:p>
    <w:p w:rsidR="008E4BCE" w:rsidRPr="008E4BCE" w:rsidRDefault="008E4BCE" w:rsidP="008E4BCE">
      <w:pPr>
        <w:pStyle w:val="ListParagraph"/>
        <w:numPr>
          <w:ilvl w:val="0"/>
          <w:numId w:val="10"/>
        </w:numPr>
        <w:ind w:left="284" w:hanging="284"/>
        <w:rPr>
          <w:color w:val="000000" w:themeColor="text1"/>
          <w:sz w:val="22"/>
          <w:szCs w:val="22"/>
        </w:rPr>
      </w:pPr>
      <w:r w:rsidRPr="008E4BCE">
        <w:rPr>
          <w:color w:val="000000" w:themeColor="text1"/>
          <w:sz w:val="22"/>
          <w:szCs w:val="22"/>
          <w:shd w:val="clear" w:color="auto" w:fill="FFFFFF"/>
        </w:rPr>
        <w:t xml:space="preserve">Madsen, Dag </w:t>
      </w:r>
      <w:proofErr w:type="spellStart"/>
      <w:r w:rsidRPr="008E4BCE">
        <w:rPr>
          <w:color w:val="000000" w:themeColor="text1"/>
          <w:sz w:val="22"/>
          <w:szCs w:val="22"/>
          <w:shd w:val="clear" w:color="auto" w:fill="FFFFFF"/>
        </w:rPr>
        <w:t>Øivind</w:t>
      </w:r>
      <w:proofErr w:type="spellEnd"/>
      <w:r w:rsidRPr="008E4BCE">
        <w:rPr>
          <w:color w:val="000000" w:themeColor="text1"/>
          <w:sz w:val="22"/>
          <w:szCs w:val="22"/>
          <w:shd w:val="clear" w:color="auto" w:fill="FFFFFF"/>
        </w:rPr>
        <w:t xml:space="preserve"> and </w:t>
      </w:r>
      <w:proofErr w:type="spellStart"/>
      <w:r w:rsidRPr="008E4BCE">
        <w:rPr>
          <w:color w:val="000000" w:themeColor="text1"/>
          <w:sz w:val="22"/>
          <w:szCs w:val="22"/>
          <w:shd w:val="clear" w:color="auto" w:fill="FFFFFF"/>
        </w:rPr>
        <w:t>Slåtten</w:t>
      </w:r>
      <w:proofErr w:type="spellEnd"/>
      <w:r w:rsidRPr="008E4BCE">
        <w:rPr>
          <w:color w:val="000000" w:themeColor="text1"/>
          <w:sz w:val="22"/>
          <w:szCs w:val="22"/>
          <w:shd w:val="clear" w:color="auto" w:fill="FFFFFF"/>
        </w:rPr>
        <w:t xml:space="preserve">, </w:t>
      </w:r>
      <w:proofErr w:type="spellStart"/>
      <w:r w:rsidRPr="008E4BCE">
        <w:rPr>
          <w:color w:val="000000" w:themeColor="text1"/>
          <w:sz w:val="22"/>
          <w:szCs w:val="22"/>
          <w:shd w:val="clear" w:color="auto" w:fill="FFFFFF"/>
        </w:rPr>
        <w:t>Kåre</w:t>
      </w:r>
      <w:proofErr w:type="spellEnd"/>
      <w:r w:rsidRPr="008E4BCE">
        <w:rPr>
          <w:color w:val="000000" w:themeColor="text1"/>
          <w:sz w:val="22"/>
          <w:szCs w:val="22"/>
          <w:shd w:val="clear" w:color="auto" w:fill="FFFFFF"/>
        </w:rPr>
        <w:t>, The Rise of HR Analytics: A Preliminary Exploration (January 2, 2017). Global Conference on Business and Finance Proceedings, Volume 12, Number 1, pp. 148-159. Available at SSRN: </w:t>
      </w:r>
      <w:hyperlink r:id="rId22" w:tgtFrame="_blank" w:history="1">
        <w:r w:rsidRPr="008E4BCE">
          <w:rPr>
            <w:rStyle w:val="Hyperlink"/>
            <w:color w:val="000000" w:themeColor="text1"/>
            <w:sz w:val="22"/>
            <w:szCs w:val="22"/>
            <w:shd w:val="clear" w:color="auto" w:fill="FFFFFF"/>
          </w:rPr>
          <w:t>https://ssrn.com/abstract=2896602</w:t>
        </w:r>
      </w:hyperlink>
    </w:p>
    <w:p w:rsidR="008E4BCE" w:rsidRPr="008E4BCE" w:rsidRDefault="008E4BCE" w:rsidP="001F25DC">
      <w:pPr>
        <w:pStyle w:val="ListParagraph"/>
        <w:numPr>
          <w:ilvl w:val="0"/>
          <w:numId w:val="10"/>
        </w:numPr>
        <w:ind w:left="284" w:hanging="284"/>
        <w:rPr>
          <w:color w:val="000000" w:themeColor="text1"/>
          <w:sz w:val="22"/>
          <w:szCs w:val="22"/>
        </w:rPr>
      </w:pPr>
      <w:r w:rsidRPr="008E4BCE">
        <w:rPr>
          <w:color w:val="000000" w:themeColor="text1"/>
          <w:sz w:val="22"/>
          <w:szCs w:val="22"/>
        </w:rPr>
        <w:t xml:space="preserve">L. </w:t>
      </w:r>
      <w:proofErr w:type="spellStart"/>
      <w:r w:rsidRPr="008E4BCE">
        <w:rPr>
          <w:color w:val="000000" w:themeColor="text1"/>
          <w:sz w:val="22"/>
          <w:szCs w:val="22"/>
        </w:rPr>
        <w:t>Bassi</w:t>
      </w:r>
      <w:proofErr w:type="spellEnd"/>
      <w:r w:rsidRPr="008E4BCE">
        <w:rPr>
          <w:color w:val="000000" w:themeColor="text1"/>
          <w:sz w:val="22"/>
          <w:szCs w:val="22"/>
        </w:rPr>
        <w:t xml:space="preserve"> and D. </w:t>
      </w:r>
      <w:proofErr w:type="spellStart"/>
      <w:r w:rsidRPr="008E4BCE">
        <w:rPr>
          <w:color w:val="000000" w:themeColor="text1"/>
          <w:sz w:val="22"/>
          <w:szCs w:val="22"/>
        </w:rPr>
        <w:t>McMurrer</w:t>
      </w:r>
      <w:proofErr w:type="spellEnd"/>
      <w:r w:rsidRPr="008E4BCE">
        <w:rPr>
          <w:color w:val="000000" w:themeColor="text1"/>
          <w:sz w:val="22"/>
          <w:szCs w:val="22"/>
        </w:rPr>
        <w:t>, “A Quick Overview of HR Analytics: Why, What, How, and When?” Association for talent development, March 04, 2015</w:t>
      </w:r>
    </w:p>
    <w:p w:rsidR="008E4BCE" w:rsidRPr="008E4BCE" w:rsidRDefault="008E4BCE" w:rsidP="008E4BCE">
      <w:pPr>
        <w:pStyle w:val="ListParagraph"/>
        <w:numPr>
          <w:ilvl w:val="0"/>
          <w:numId w:val="10"/>
        </w:numPr>
        <w:ind w:left="284" w:hanging="284"/>
        <w:rPr>
          <w:color w:val="000000" w:themeColor="text1"/>
          <w:sz w:val="22"/>
          <w:szCs w:val="22"/>
        </w:rPr>
      </w:pPr>
      <w:r w:rsidRPr="008E4BCE">
        <w:rPr>
          <w:color w:val="000000" w:themeColor="text1"/>
          <w:sz w:val="22"/>
          <w:szCs w:val="22"/>
        </w:rPr>
        <w:t xml:space="preserve">L. </w:t>
      </w:r>
      <w:proofErr w:type="spellStart"/>
      <w:r w:rsidRPr="008E4BCE">
        <w:rPr>
          <w:color w:val="000000" w:themeColor="text1"/>
          <w:sz w:val="22"/>
          <w:szCs w:val="22"/>
        </w:rPr>
        <w:t>Smeyers</w:t>
      </w:r>
      <w:proofErr w:type="spellEnd"/>
      <w:r w:rsidRPr="008E4BCE">
        <w:rPr>
          <w:color w:val="000000" w:themeColor="text1"/>
          <w:sz w:val="22"/>
          <w:szCs w:val="22"/>
        </w:rPr>
        <w:t xml:space="preserve">, “7 Benefits of Predictive Retention Modeling (HR analytics).” </w:t>
      </w:r>
      <w:proofErr w:type="spellStart"/>
      <w:r w:rsidRPr="008E4BCE">
        <w:rPr>
          <w:color w:val="000000" w:themeColor="text1"/>
          <w:sz w:val="22"/>
          <w:szCs w:val="22"/>
        </w:rPr>
        <w:t>iNostix</w:t>
      </w:r>
      <w:proofErr w:type="spellEnd"/>
      <w:r w:rsidRPr="008E4BCE">
        <w:rPr>
          <w:color w:val="000000" w:themeColor="text1"/>
          <w:sz w:val="22"/>
          <w:szCs w:val="22"/>
        </w:rPr>
        <w:t xml:space="preserve"> (May 6, 2013)</w:t>
      </w:r>
    </w:p>
    <w:p w:rsidR="008E4BCE" w:rsidRPr="008E4BCE" w:rsidRDefault="008E4BCE" w:rsidP="008E4BCE">
      <w:pPr>
        <w:pStyle w:val="ListParagraph"/>
        <w:numPr>
          <w:ilvl w:val="0"/>
          <w:numId w:val="10"/>
        </w:numPr>
        <w:ind w:left="284" w:hanging="284"/>
        <w:rPr>
          <w:color w:val="000000" w:themeColor="text1"/>
          <w:sz w:val="22"/>
          <w:szCs w:val="22"/>
        </w:rPr>
      </w:pPr>
      <w:r w:rsidRPr="008E4BCE">
        <w:rPr>
          <w:color w:val="000000" w:themeColor="text1"/>
          <w:sz w:val="22"/>
          <w:szCs w:val="22"/>
        </w:rPr>
        <w:t>J Fitz-</w:t>
      </w:r>
      <w:proofErr w:type="spellStart"/>
      <w:r w:rsidRPr="008E4BCE">
        <w:rPr>
          <w:color w:val="000000" w:themeColor="text1"/>
          <w:sz w:val="22"/>
          <w:szCs w:val="22"/>
        </w:rPr>
        <w:t>enz</w:t>
      </w:r>
      <w:proofErr w:type="spellEnd"/>
      <w:r w:rsidRPr="008E4BCE">
        <w:rPr>
          <w:color w:val="000000" w:themeColor="text1"/>
          <w:sz w:val="22"/>
          <w:szCs w:val="22"/>
        </w:rPr>
        <w:t xml:space="preserve"> and J. R. </w:t>
      </w:r>
      <w:proofErr w:type="spellStart"/>
      <w:r w:rsidRPr="008E4BCE">
        <w:rPr>
          <w:color w:val="000000" w:themeColor="text1"/>
          <w:sz w:val="22"/>
          <w:szCs w:val="22"/>
        </w:rPr>
        <w:t>Mattrox</w:t>
      </w:r>
      <w:proofErr w:type="spellEnd"/>
      <w:r w:rsidRPr="008E4BCE">
        <w:rPr>
          <w:color w:val="000000" w:themeColor="text1"/>
          <w:sz w:val="22"/>
          <w:szCs w:val="22"/>
        </w:rPr>
        <w:t xml:space="preserve"> II, “Predictive Analytics for Human Resource.” Wiley Publication, SAS Institute Inc., Cary, North America, USA, 2014 pp. 2-3</w:t>
      </w:r>
    </w:p>
    <w:p w:rsidR="008E4BCE" w:rsidRDefault="008E4BCE" w:rsidP="008E4BCE">
      <w:pPr>
        <w:pStyle w:val="ListParagraph"/>
        <w:numPr>
          <w:ilvl w:val="0"/>
          <w:numId w:val="10"/>
        </w:numPr>
        <w:ind w:left="284" w:hanging="284"/>
        <w:rPr>
          <w:color w:val="000000" w:themeColor="text1"/>
          <w:sz w:val="22"/>
          <w:szCs w:val="22"/>
        </w:rPr>
      </w:pPr>
      <w:r w:rsidRPr="008E4BCE">
        <w:rPr>
          <w:color w:val="000000" w:themeColor="text1"/>
          <w:sz w:val="22"/>
          <w:szCs w:val="22"/>
        </w:rPr>
        <w:t xml:space="preserve">L. </w:t>
      </w:r>
      <w:proofErr w:type="spellStart"/>
      <w:r w:rsidRPr="008E4BCE">
        <w:rPr>
          <w:color w:val="000000" w:themeColor="text1"/>
          <w:sz w:val="22"/>
          <w:szCs w:val="22"/>
        </w:rPr>
        <w:t>Bassi</w:t>
      </w:r>
      <w:proofErr w:type="spellEnd"/>
      <w:r w:rsidRPr="008E4BCE">
        <w:rPr>
          <w:color w:val="000000" w:themeColor="text1"/>
          <w:sz w:val="22"/>
          <w:szCs w:val="22"/>
        </w:rPr>
        <w:t>, “Raging Debates in HR Analytics”, People &amp; Strategy, Vol. 34, Issue 2, 2011</w:t>
      </w:r>
      <w:r>
        <w:rPr>
          <w:color w:val="000000" w:themeColor="text1"/>
          <w:sz w:val="22"/>
          <w:szCs w:val="22"/>
        </w:rPr>
        <w:t xml:space="preserve"> </w:t>
      </w:r>
      <w:r w:rsidRPr="008E4BCE">
        <w:rPr>
          <w:color w:val="000000" w:themeColor="text1"/>
          <w:sz w:val="22"/>
          <w:szCs w:val="22"/>
        </w:rPr>
        <w:t xml:space="preserve">“Applying Advanced Analytics to HR Management Decisions,” James C. </w:t>
      </w:r>
      <w:proofErr w:type="spellStart"/>
      <w:r w:rsidRPr="008E4BCE">
        <w:rPr>
          <w:color w:val="000000" w:themeColor="text1"/>
          <w:sz w:val="22"/>
          <w:szCs w:val="22"/>
        </w:rPr>
        <w:t>Sesil</w:t>
      </w:r>
      <w:proofErr w:type="spellEnd"/>
      <w:r w:rsidRPr="008E4BCE">
        <w:rPr>
          <w:color w:val="000000" w:themeColor="text1"/>
          <w:sz w:val="22"/>
          <w:szCs w:val="22"/>
        </w:rPr>
        <w:t>, Pearson Publication, New Jersey, March 2014, pp. 13-25</w:t>
      </w:r>
    </w:p>
    <w:p w:rsidR="00387E33" w:rsidRPr="00387E33" w:rsidRDefault="00387E33" w:rsidP="00387E33">
      <w:pPr>
        <w:pStyle w:val="ListParagraph"/>
        <w:numPr>
          <w:ilvl w:val="0"/>
          <w:numId w:val="10"/>
        </w:numPr>
        <w:ind w:left="284" w:hanging="284"/>
        <w:rPr>
          <w:bCs/>
          <w:sz w:val="22"/>
          <w:szCs w:val="22"/>
          <w:lang w:val="en-IN"/>
        </w:rPr>
      </w:pPr>
      <w:r w:rsidRPr="00387E33">
        <w:rPr>
          <w:sz w:val="22"/>
          <w:szCs w:val="22"/>
        </w:rPr>
        <w:t xml:space="preserve">Brian S. </w:t>
      </w:r>
      <w:proofErr w:type="spellStart"/>
      <w:proofErr w:type="gramStart"/>
      <w:r w:rsidRPr="00387E33">
        <w:rPr>
          <w:sz w:val="22"/>
          <w:szCs w:val="22"/>
        </w:rPr>
        <w:t>Everitt</w:t>
      </w:r>
      <w:proofErr w:type="spellEnd"/>
      <w:r w:rsidRPr="00387E33">
        <w:rPr>
          <w:sz w:val="22"/>
          <w:szCs w:val="22"/>
        </w:rPr>
        <w:t xml:space="preserve"> ,</w:t>
      </w:r>
      <w:proofErr w:type="spellStart"/>
      <w:r w:rsidRPr="00387E33">
        <w:rPr>
          <w:sz w:val="22"/>
          <w:szCs w:val="22"/>
        </w:rPr>
        <w:t>Torsten</w:t>
      </w:r>
      <w:proofErr w:type="spellEnd"/>
      <w:proofErr w:type="gramEnd"/>
      <w:r w:rsidRPr="00387E33">
        <w:rPr>
          <w:sz w:val="22"/>
          <w:szCs w:val="22"/>
        </w:rPr>
        <w:t xml:space="preserve"> </w:t>
      </w:r>
      <w:proofErr w:type="spellStart"/>
      <w:r w:rsidRPr="00387E33">
        <w:rPr>
          <w:sz w:val="22"/>
          <w:szCs w:val="22"/>
        </w:rPr>
        <w:t>Hothorn</w:t>
      </w:r>
      <w:proofErr w:type="spellEnd"/>
      <w:r w:rsidRPr="00387E33">
        <w:rPr>
          <w:sz w:val="22"/>
          <w:szCs w:val="22"/>
        </w:rPr>
        <w:t xml:space="preserve">,(2009),”Logistic Regression and </w:t>
      </w:r>
      <w:proofErr w:type="spellStart"/>
      <w:r w:rsidRPr="00387E33">
        <w:rPr>
          <w:sz w:val="22"/>
          <w:szCs w:val="22"/>
        </w:rPr>
        <w:t>Generalised</w:t>
      </w:r>
      <w:proofErr w:type="spellEnd"/>
      <w:r w:rsidRPr="00387E33">
        <w:rPr>
          <w:sz w:val="22"/>
          <w:szCs w:val="22"/>
        </w:rPr>
        <w:t xml:space="preserve"> Linear Models: Blood Screening, Women’s Role in Society, and Colonic Polyps”, </w:t>
      </w:r>
      <w:r w:rsidRPr="00387E33">
        <w:rPr>
          <w:bCs/>
          <w:sz w:val="22"/>
          <w:szCs w:val="22"/>
        </w:rPr>
        <w:t>A Handbook of Statistical Analyses Using R, Second Edition</w:t>
      </w:r>
    </w:p>
    <w:p w:rsidR="00387E33" w:rsidRPr="00387E33" w:rsidRDefault="00387E33" w:rsidP="00387E33">
      <w:pPr>
        <w:pStyle w:val="ListParagraph"/>
        <w:numPr>
          <w:ilvl w:val="0"/>
          <w:numId w:val="10"/>
        </w:numPr>
        <w:ind w:left="284" w:hanging="284"/>
        <w:rPr>
          <w:rFonts w:eastAsiaTheme="minorHAnsi"/>
          <w:bCs/>
          <w:sz w:val="22"/>
          <w:szCs w:val="22"/>
          <w:lang w:val="en-IN" w:eastAsia="en-US"/>
        </w:rPr>
      </w:pPr>
      <w:r w:rsidRPr="00387E33">
        <w:rPr>
          <w:bCs/>
          <w:sz w:val="22"/>
          <w:szCs w:val="22"/>
        </w:rPr>
        <w:t>“</w:t>
      </w:r>
      <w:hyperlink r:id="rId23" w:history="1">
        <w:r w:rsidRPr="00387E33">
          <w:rPr>
            <w:rStyle w:val="Hyperlink"/>
            <w:color w:val="auto"/>
            <w:sz w:val="22"/>
            <w:szCs w:val="22"/>
          </w:rPr>
          <w:t>Data Mining - Predictive Analysis</w:t>
        </w:r>
      </w:hyperlink>
      <w:r w:rsidRPr="00387E33">
        <w:rPr>
          <w:sz w:val="22"/>
          <w:szCs w:val="22"/>
        </w:rPr>
        <w:t>”</w:t>
      </w:r>
      <w:r w:rsidRPr="00387E33">
        <w:rPr>
          <w:bCs/>
          <w:sz w:val="22"/>
          <w:szCs w:val="22"/>
        </w:rPr>
        <w:t xml:space="preserve">. Retrieved from </w:t>
      </w:r>
      <w:r w:rsidRPr="00387E33">
        <w:rPr>
          <w:sz w:val="22"/>
          <w:szCs w:val="22"/>
        </w:rPr>
        <w:t>https://stackoverflow.com/questions/2714289/data-mining-predictive-analysis</w:t>
      </w:r>
    </w:p>
    <w:p w:rsidR="00387E33" w:rsidRPr="00387E33" w:rsidRDefault="00387E33" w:rsidP="00387E33">
      <w:pPr>
        <w:pStyle w:val="ListParagraph"/>
        <w:numPr>
          <w:ilvl w:val="0"/>
          <w:numId w:val="10"/>
        </w:numPr>
        <w:ind w:left="284" w:hanging="284"/>
        <w:rPr>
          <w:sz w:val="22"/>
          <w:szCs w:val="22"/>
        </w:rPr>
      </w:pPr>
      <w:r w:rsidRPr="00387E33">
        <w:rPr>
          <w:sz w:val="22"/>
          <w:szCs w:val="22"/>
        </w:rPr>
        <w:t>“Correlation and Regression”. Retrieved from https://www.datacamp.com/courses/correlation-and-regression</w:t>
      </w:r>
    </w:p>
    <w:p w:rsidR="00387E33" w:rsidRPr="00387E33" w:rsidRDefault="00387E33" w:rsidP="00387E33">
      <w:pPr>
        <w:pStyle w:val="ListParagraph"/>
        <w:numPr>
          <w:ilvl w:val="0"/>
          <w:numId w:val="10"/>
        </w:numPr>
        <w:ind w:left="284" w:hanging="284"/>
        <w:rPr>
          <w:sz w:val="22"/>
          <w:szCs w:val="22"/>
        </w:rPr>
      </w:pPr>
      <w:r w:rsidRPr="00387E33">
        <w:rPr>
          <w:sz w:val="22"/>
          <w:szCs w:val="22"/>
        </w:rPr>
        <w:t xml:space="preserve">“Human Resource Analytics”. Retrieved from </w:t>
      </w:r>
      <w:hyperlink r:id="rId24" w:history="1">
        <w:r w:rsidRPr="00387E33">
          <w:rPr>
            <w:rStyle w:val="Hyperlink"/>
            <w:color w:val="auto"/>
            <w:sz w:val="22"/>
            <w:szCs w:val="22"/>
          </w:rPr>
          <w:t>https://www.kaggle.com/ludobenistant/hr-analytics</w:t>
        </w:r>
      </w:hyperlink>
    </w:p>
    <w:p w:rsidR="00387E33" w:rsidRPr="00387E33" w:rsidRDefault="00387E33" w:rsidP="00387E33">
      <w:pPr>
        <w:pStyle w:val="ListParagraph"/>
        <w:numPr>
          <w:ilvl w:val="0"/>
          <w:numId w:val="10"/>
        </w:numPr>
        <w:ind w:left="284" w:hanging="284"/>
        <w:rPr>
          <w:bCs/>
          <w:sz w:val="22"/>
          <w:szCs w:val="22"/>
        </w:rPr>
      </w:pPr>
      <w:r w:rsidRPr="00387E33">
        <w:rPr>
          <w:bCs/>
          <w:sz w:val="22"/>
          <w:szCs w:val="22"/>
        </w:rPr>
        <w:t xml:space="preserve"> “</w:t>
      </w:r>
      <w:hyperlink r:id="rId25" w:history="1">
        <w:r w:rsidRPr="00387E33">
          <w:rPr>
            <w:rStyle w:val="Hyperlink"/>
            <w:bCs/>
            <w:color w:val="auto"/>
            <w:sz w:val="22"/>
            <w:szCs w:val="22"/>
          </w:rPr>
          <w:t>Function reference • ggplot2</w:t>
        </w:r>
      </w:hyperlink>
      <w:r w:rsidRPr="00387E33">
        <w:rPr>
          <w:bCs/>
          <w:sz w:val="22"/>
          <w:szCs w:val="22"/>
        </w:rPr>
        <w:t>”. Retrieved from http://ggplot2.tidyverse.org/reference/</w:t>
      </w:r>
    </w:p>
    <w:p w:rsidR="00387E33" w:rsidRPr="00387E33" w:rsidRDefault="00387E33" w:rsidP="00387E33">
      <w:pPr>
        <w:pStyle w:val="ListParagraph"/>
        <w:numPr>
          <w:ilvl w:val="0"/>
          <w:numId w:val="10"/>
        </w:numPr>
        <w:ind w:left="284" w:hanging="284"/>
        <w:rPr>
          <w:sz w:val="22"/>
          <w:szCs w:val="22"/>
        </w:rPr>
      </w:pPr>
      <w:r w:rsidRPr="00387E33">
        <w:rPr>
          <w:sz w:val="22"/>
          <w:szCs w:val="22"/>
        </w:rPr>
        <w:t xml:space="preserve"> “Some example graphs in </w:t>
      </w:r>
      <w:proofErr w:type="spellStart"/>
      <w:r w:rsidRPr="00387E33">
        <w:rPr>
          <w:sz w:val="22"/>
          <w:szCs w:val="22"/>
        </w:rPr>
        <w:t>corrplot</w:t>
      </w:r>
      <w:proofErr w:type="spellEnd"/>
      <w:r w:rsidRPr="00387E33">
        <w:rPr>
          <w:sz w:val="22"/>
          <w:szCs w:val="22"/>
        </w:rPr>
        <w:t xml:space="preserve"> 0.60”, Retrieved from https://www.r-bloggers.com/some-example-graphs-in-corrplot-0-60/  </w:t>
      </w:r>
    </w:p>
    <w:p w:rsidR="00387E33" w:rsidRPr="00387E33" w:rsidRDefault="00387E33" w:rsidP="00387E33">
      <w:pPr>
        <w:pStyle w:val="ListParagraph"/>
        <w:numPr>
          <w:ilvl w:val="0"/>
          <w:numId w:val="10"/>
        </w:numPr>
        <w:ind w:left="284" w:hanging="284"/>
        <w:rPr>
          <w:sz w:val="22"/>
          <w:szCs w:val="22"/>
        </w:rPr>
      </w:pPr>
      <w:r w:rsidRPr="00387E33">
        <w:rPr>
          <w:sz w:val="22"/>
          <w:szCs w:val="22"/>
        </w:rPr>
        <w:t xml:space="preserve">“How to start with Shiny”. Retrieved from https://www.rstudio.com/resources/webinars/how-to-start-with-shiny </w:t>
      </w:r>
    </w:p>
    <w:p w:rsidR="008E6AF2" w:rsidRDefault="008E6AF2" w:rsidP="008E6AF2">
      <w:pPr>
        <w:rPr>
          <w:sz w:val="22"/>
          <w:szCs w:val="22"/>
        </w:rPr>
      </w:pPr>
    </w:p>
    <w:p w:rsidR="008E6AF2" w:rsidRDefault="008E6AF2" w:rsidP="008E6AF2">
      <w:pPr>
        <w:ind w:left="-426" w:firstLine="142"/>
        <w:rPr>
          <w:b/>
        </w:rPr>
      </w:pPr>
      <w:r w:rsidRPr="008E6AF2">
        <w:rPr>
          <w:b/>
        </w:rPr>
        <w:t>11.</w:t>
      </w:r>
      <w:r>
        <w:rPr>
          <w:b/>
        </w:rPr>
        <w:t xml:space="preserve"> </w:t>
      </w:r>
      <w:r w:rsidRPr="008E6AF2">
        <w:rPr>
          <w:b/>
        </w:rPr>
        <w:t>Links</w:t>
      </w:r>
    </w:p>
    <w:p w:rsidR="008E6AF2" w:rsidRDefault="008E6AF2" w:rsidP="008E6AF2">
      <w:pPr>
        <w:rPr>
          <w:b/>
        </w:rPr>
      </w:pPr>
    </w:p>
    <w:p w:rsidR="008E6AF2" w:rsidRPr="00AB30C9" w:rsidRDefault="008E6AF2" w:rsidP="008E6AF2">
      <w:pPr>
        <w:rPr>
          <w:sz w:val="20"/>
          <w:szCs w:val="20"/>
        </w:rPr>
      </w:pPr>
      <w:r w:rsidRPr="002E6F1B">
        <w:rPr>
          <w:sz w:val="20"/>
          <w:szCs w:val="20"/>
        </w:rPr>
        <w:t>1.</w:t>
      </w:r>
      <w:r w:rsidR="00AB30C9">
        <w:rPr>
          <w:sz w:val="20"/>
          <w:szCs w:val="20"/>
        </w:rPr>
        <w:t xml:space="preserve"> </w:t>
      </w:r>
      <w:proofErr w:type="spellStart"/>
      <w:r w:rsidR="00AB30C9">
        <w:rPr>
          <w:sz w:val="20"/>
          <w:szCs w:val="20"/>
        </w:rPr>
        <w:t>Github</w:t>
      </w:r>
      <w:proofErr w:type="spellEnd"/>
      <w:r w:rsidR="00AB30C9">
        <w:rPr>
          <w:sz w:val="20"/>
          <w:szCs w:val="20"/>
        </w:rPr>
        <w:t xml:space="preserve"> link: </w:t>
      </w:r>
      <w:r w:rsidR="002E6F1B" w:rsidRPr="002E6F1B">
        <w:rPr>
          <w:b/>
          <w:sz w:val="20"/>
          <w:szCs w:val="20"/>
        </w:rPr>
        <w:t xml:space="preserve"> </w:t>
      </w:r>
      <w:hyperlink r:id="rId26" w:history="1">
        <w:r w:rsidR="00AB30C9" w:rsidRPr="007A6C51">
          <w:rPr>
            <w:rStyle w:val="Hyperlink"/>
            <w:sz w:val="20"/>
            <w:szCs w:val="20"/>
          </w:rPr>
          <w:t>https://github.com/ykothari/HR-Analytics_UR4A-Project</w:t>
        </w:r>
      </w:hyperlink>
      <w:r w:rsidR="00AB30C9">
        <w:rPr>
          <w:sz w:val="20"/>
          <w:szCs w:val="20"/>
        </w:rPr>
        <w:t xml:space="preserve"> </w:t>
      </w:r>
    </w:p>
    <w:p w:rsidR="00707ADC" w:rsidRPr="002E6F1B" w:rsidRDefault="00707ADC" w:rsidP="008E6AF2">
      <w:pPr>
        <w:rPr>
          <w:sz w:val="20"/>
          <w:szCs w:val="20"/>
        </w:rPr>
      </w:pPr>
      <w:r w:rsidRPr="002E6F1B">
        <w:rPr>
          <w:sz w:val="20"/>
          <w:szCs w:val="20"/>
        </w:rPr>
        <w:t>2.</w:t>
      </w:r>
      <w:r w:rsidR="00AB30C9">
        <w:rPr>
          <w:sz w:val="20"/>
          <w:szCs w:val="20"/>
        </w:rPr>
        <w:t xml:space="preserve"> App link: </w:t>
      </w:r>
      <w:r w:rsidRPr="002E6F1B">
        <w:rPr>
          <w:sz w:val="20"/>
          <w:szCs w:val="20"/>
        </w:rPr>
        <w:t xml:space="preserve"> </w:t>
      </w:r>
      <w:hyperlink r:id="rId27" w:history="1">
        <w:r w:rsidR="00AB30C9" w:rsidRPr="007A6C51">
          <w:rPr>
            <w:rStyle w:val="Hyperlink"/>
            <w:sz w:val="20"/>
            <w:szCs w:val="20"/>
          </w:rPr>
          <w:t>https://ykothari.shinyapps.io/HR-Analytics_UR4A-Project/</w:t>
        </w:r>
      </w:hyperlink>
      <w:r w:rsidR="00AB30C9">
        <w:rPr>
          <w:sz w:val="20"/>
          <w:szCs w:val="20"/>
        </w:rPr>
        <w:t xml:space="preserve"> </w:t>
      </w:r>
    </w:p>
    <w:p w:rsidR="008E6AF2" w:rsidRPr="002E6F1B" w:rsidRDefault="008E6AF2" w:rsidP="008E6AF2">
      <w:pPr>
        <w:rPr>
          <w:b/>
        </w:rPr>
      </w:pPr>
    </w:p>
    <w:p w:rsidR="008E4BCE" w:rsidRPr="00387E33" w:rsidRDefault="008E4BCE" w:rsidP="00387E33">
      <w:pPr>
        <w:rPr>
          <w:sz w:val="18"/>
          <w:szCs w:val="20"/>
        </w:rPr>
      </w:pPr>
    </w:p>
    <w:p w:rsidR="008E4BCE" w:rsidRPr="00A22B78" w:rsidRDefault="008E4BCE" w:rsidP="008E4BCE">
      <w:pPr>
        <w:pStyle w:val="ListParagraph"/>
        <w:jc w:val="both"/>
        <w:rPr>
          <w:sz w:val="22"/>
          <w:szCs w:val="22"/>
          <w:lang w:val="en-IN"/>
        </w:rPr>
      </w:pPr>
    </w:p>
    <w:sectPr w:rsidR="008E4BCE" w:rsidRPr="00A22B78" w:rsidSect="00D35F86">
      <w:footerReference w:type="default" r:id="rId28"/>
      <w:pgSz w:w="11906" w:h="16838"/>
      <w:pgMar w:top="993" w:right="1440" w:bottom="1134" w:left="1440" w:header="708"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F59" w:rsidRDefault="00601F59" w:rsidP="009C7EFD">
      <w:r>
        <w:separator/>
      </w:r>
    </w:p>
  </w:endnote>
  <w:endnote w:type="continuationSeparator" w:id="0">
    <w:p w:rsidR="00601F59" w:rsidRDefault="00601F59" w:rsidP="009C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461071"/>
      <w:docPartObj>
        <w:docPartGallery w:val="Page Numbers (Bottom of Page)"/>
        <w:docPartUnique/>
      </w:docPartObj>
    </w:sdtPr>
    <w:sdtEndPr>
      <w:rPr>
        <w:noProof/>
      </w:rPr>
    </w:sdtEndPr>
    <w:sdtContent>
      <w:p w:rsidR="001F25DC" w:rsidRDefault="001F25DC">
        <w:pPr>
          <w:pStyle w:val="Footer"/>
          <w:jc w:val="center"/>
        </w:pPr>
        <w:r>
          <w:fldChar w:fldCharType="begin"/>
        </w:r>
        <w:r>
          <w:instrText xml:space="preserve"> PAGE   \* MERGEFORMAT </w:instrText>
        </w:r>
        <w:r>
          <w:fldChar w:fldCharType="separate"/>
        </w:r>
        <w:r w:rsidR="00EB2775">
          <w:rPr>
            <w:noProof/>
          </w:rPr>
          <w:t>8</w:t>
        </w:r>
        <w:r>
          <w:rPr>
            <w:noProof/>
          </w:rPr>
          <w:fldChar w:fldCharType="end"/>
        </w:r>
      </w:p>
    </w:sdtContent>
  </w:sdt>
  <w:p w:rsidR="001F25DC" w:rsidRDefault="001F2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F59" w:rsidRDefault="00601F59" w:rsidP="009C7EFD">
      <w:r>
        <w:separator/>
      </w:r>
    </w:p>
  </w:footnote>
  <w:footnote w:type="continuationSeparator" w:id="0">
    <w:p w:rsidR="00601F59" w:rsidRDefault="00601F59" w:rsidP="009C7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33F3"/>
    <w:multiLevelType w:val="hybridMultilevel"/>
    <w:tmpl w:val="7480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C7BCD"/>
    <w:multiLevelType w:val="hybridMultilevel"/>
    <w:tmpl w:val="56B86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A537F"/>
    <w:multiLevelType w:val="hybridMultilevel"/>
    <w:tmpl w:val="6A5E0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A22A1"/>
    <w:multiLevelType w:val="hybridMultilevel"/>
    <w:tmpl w:val="60F6365E"/>
    <w:lvl w:ilvl="0" w:tplc="00BEF4DA">
      <w:start w:val="1"/>
      <w:numFmt w:val="bullet"/>
      <w:lvlText w:val="•"/>
      <w:lvlJc w:val="left"/>
      <w:pPr>
        <w:tabs>
          <w:tab w:val="num" w:pos="720"/>
        </w:tabs>
        <w:ind w:left="720" w:hanging="360"/>
      </w:pPr>
      <w:rPr>
        <w:rFonts w:ascii="Arial" w:hAnsi="Arial" w:hint="default"/>
      </w:rPr>
    </w:lvl>
    <w:lvl w:ilvl="1" w:tplc="D436CAE0" w:tentative="1">
      <w:start w:val="1"/>
      <w:numFmt w:val="bullet"/>
      <w:lvlText w:val="•"/>
      <w:lvlJc w:val="left"/>
      <w:pPr>
        <w:tabs>
          <w:tab w:val="num" w:pos="1440"/>
        </w:tabs>
        <w:ind w:left="1440" w:hanging="360"/>
      </w:pPr>
      <w:rPr>
        <w:rFonts w:ascii="Arial" w:hAnsi="Arial" w:hint="default"/>
      </w:rPr>
    </w:lvl>
    <w:lvl w:ilvl="2" w:tplc="9F9A6AA6" w:tentative="1">
      <w:start w:val="1"/>
      <w:numFmt w:val="bullet"/>
      <w:lvlText w:val="•"/>
      <w:lvlJc w:val="left"/>
      <w:pPr>
        <w:tabs>
          <w:tab w:val="num" w:pos="2160"/>
        </w:tabs>
        <w:ind w:left="2160" w:hanging="360"/>
      </w:pPr>
      <w:rPr>
        <w:rFonts w:ascii="Arial" w:hAnsi="Arial" w:hint="default"/>
      </w:rPr>
    </w:lvl>
    <w:lvl w:ilvl="3" w:tplc="EB7C9140" w:tentative="1">
      <w:start w:val="1"/>
      <w:numFmt w:val="bullet"/>
      <w:lvlText w:val="•"/>
      <w:lvlJc w:val="left"/>
      <w:pPr>
        <w:tabs>
          <w:tab w:val="num" w:pos="2880"/>
        </w:tabs>
        <w:ind w:left="2880" w:hanging="360"/>
      </w:pPr>
      <w:rPr>
        <w:rFonts w:ascii="Arial" w:hAnsi="Arial" w:hint="default"/>
      </w:rPr>
    </w:lvl>
    <w:lvl w:ilvl="4" w:tplc="E86061B2" w:tentative="1">
      <w:start w:val="1"/>
      <w:numFmt w:val="bullet"/>
      <w:lvlText w:val="•"/>
      <w:lvlJc w:val="left"/>
      <w:pPr>
        <w:tabs>
          <w:tab w:val="num" w:pos="3600"/>
        </w:tabs>
        <w:ind w:left="3600" w:hanging="360"/>
      </w:pPr>
      <w:rPr>
        <w:rFonts w:ascii="Arial" w:hAnsi="Arial" w:hint="default"/>
      </w:rPr>
    </w:lvl>
    <w:lvl w:ilvl="5" w:tplc="480EB71C" w:tentative="1">
      <w:start w:val="1"/>
      <w:numFmt w:val="bullet"/>
      <w:lvlText w:val="•"/>
      <w:lvlJc w:val="left"/>
      <w:pPr>
        <w:tabs>
          <w:tab w:val="num" w:pos="4320"/>
        </w:tabs>
        <w:ind w:left="4320" w:hanging="360"/>
      </w:pPr>
      <w:rPr>
        <w:rFonts w:ascii="Arial" w:hAnsi="Arial" w:hint="default"/>
      </w:rPr>
    </w:lvl>
    <w:lvl w:ilvl="6" w:tplc="1A489174" w:tentative="1">
      <w:start w:val="1"/>
      <w:numFmt w:val="bullet"/>
      <w:lvlText w:val="•"/>
      <w:lvlJc w:val="left"/>
      <w:pPr>
        <w:tabs>
          <w:tab w:val="num" w:pos="5040"/>
        </w:tabs>
        <w:ind w:left="5040" w:hanging="360"/>
      </w:pPr>
      <w:rPr>
        <w:rFonts w:ascii="Arial" w:hAnsi="Arial" w:hint="default"/>
      </w:rPr>
    </w:lvl>
    <w:lvl w:ilvl="7" w:tplc="B2CA7BBA" w:tentative="1">
      <w:start w:val="1"/>
      <w:numFmt w:val="bullet"/>
      <w:lvlText w:val="•"/>
      <w:lvlJc w:val="left"/>
      <w:pPr>
        <w:tabs>
          <w:tab w:val="num" w:pos="5760"/>
        </w:tabs>
        <w:ind w:left="5760" w:hanging="360"/>
      </w:pPr>
      <w:rPr>
        <w:rFonts w:ascii="Arial" w:hAnsi="Arial" w:hint="default"/>
      </w:rPr>
    </w:lvl>
    <w:lvl w:ilvl="8" w:tplc="FF7606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A15226"/>
    <w:multiLevelType w:val="hybridMultilevel"/>
    <w:tmpl w:val="7D9E7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67F23"/>
    <w:multiLevelType w:val="multilevel"/>
    <w:tmpl w:val="42E47C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C191E35"/>
    <w:multiLevelType w:val="multilevel"/>
    <w:tmpl w:val="18B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919C3"/>
    <w:multiLevelType w:val="hybridMultilevel"/>
    <w:tmpl w:val="18945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807C8"/>
    <w:multiLevelType w:val="hybridMultilevel"/>
    <w:tmpl w:val="18062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50099A"/>
    <w:multiLevelType w:val="hybridMultilevel"/>
    <w:tmpl w:val="A42EF7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852616"/>
    <w:multiLevelType w:val="hybridMultilevel"/>
    <w:tmpl w:val="D6586B2E"/>
    <w:lvl w:ilvl="0" w:tplc="17A0A1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4F21FB"/>
    <w:multiLevelType w:val="hybridMultilevel"/>
    <w:tmpl w:val="912CD9AE"/>
    <w:lvl w:ilvl="0" w:tplc="63AA0C9E">
      <w:start w:val="1"/>
      <w:numFmt w:val="bullet"/>
      <w:lvlText w:val="•"/>
      <w:lvlJc w:val="left"/>
      <w:pPr>
        <w:tabs>
          <w:tab w:val="num" w:pos="720"/>
        </w:tabs>
        <w:ind w:left="720" w:hanging="360"/>
      </w:pPr>
      <w:rPr>
        <w:rFonts w:ascii="Arial" w:hAnsi="Arial" w:hint="default"/>
      </w:rPr>
    </w:lvl>
    <w:lvl w:ilvl="1" w:tplc="5F3ABB7E" w:tentative="1">
      <w:start w:val="1"/>
      <w:numFmt w:val="bullet"/>
      <w:lvlText w:val="•"/>
      <w:lvlJc w:val="left"/>
      <w:pPr>
        <w:tabs>
          <w:tab w:val="num" w:pos="1440"/>
        </w:tabs>
        <w:ind w:left="1440" w:hanging="360"/>
      </w:pPr>
      <w:rPr>
        <w:rFonts w:ascii="Arial" w:hAnsi="Arial" w:hint="default"/>
      </w:rPr>
    </w:lvl>
    <w:lvl w:ilvl="2" w:tplc="719E5640" w:tentative="1">
      <w:start w:val="1"/>
      <w:numFmt w:val="bullet"/>
      <w:lvlText w:val="•"/>
      <w:lvlJc w:val="left"/>
      <w:pPr>
        <w:tabs>
          <w:tab w:val="num" w:pos="2160"/>
        </w:tabs>
        <w:ind w:left="2160" w:hanging="360"/>
      </w:pPr>
      <w:rPr>
        <w:rFonts w:ascii="Arial" w:hAnsi="Arial" w:hint="default"/>
      </w:rPr>
    </w:lvl>
    <w:lvl w:ilvl="3" w:tplc="3F2024CC" w:tentative="1">
      <w:start w:val="1"/>
      <w:numFmt w:val="bullet"/>
      <w:lvlText w:val="•"/>
      <w:lvlJc w:val="left"/>
      <w:pPr>
        <w:tabs>
          <w:tab w:val="num" w:pos="2880"/>
        </w:tabs>
        <w:ind w:left="2880" w:hanging="360"/>
      </w:pPr>
      <w:rPr>
        <w:rFonts w:ascii="Arial" w:hAnsi="Arial" w:hint="default"/>
      </w:rPr>
    </w:lvl>
    <w:lvl w:ilvl="4" w:tplc="F904BD8C" w:tentative="1">
      <w:start w:val="1"/>
      <w:numFmt w:val="bullet"/>
      <w:lvlText w:val="•"/>
      <w:lvlJc w:val="left"/>
      <w:pPr>
        <w:tabs>
          <w:tab w:val="num" w:pos="3600"/>
        </w:tabs>
        <w:ind w:left="3600" w:hanging="360"/>
      </w:pPr>
      <w:rPr>
        <w:rFonts w:ascii="Arial" w:hAnsi="Arial" w:hint="default"/>
      </w:rPr>
    </w:lvl>
    <w:lvl w:ilvl="5" w:tplc="3B7C94A8" w:tentative="1">
      <w:start w:val="1"/>
      <w:numFmt w:val="bullet"/>
      <w:lvlText w:val="•"/>
      <w:lvlJc w:val="left"/>
      <w:pPr>
        <w:tabs>
          <w:tab w:val="num" w:pos="4320"/>
        </w:tabs>
        <w:ind w:left="4320" w:hanging="360"/>
      </w:pPr>
      <w:rPr>
        <w:rFonts w:ascii="Arial" w:hAnsi="Arial" w:hint="default"/>
      </w:rPr>
    </w:lvl>
    <w:lvl w:ilvl="6" w:tplc="5EEC0C76" w:tentative="1">
      <w:start w:val="1"/>
      <w:numFmt w:val="bullet"/>
      <w:lvlText w:val="•"/>
      <w:lvlJc w:val="left"/>
      <w:pPr>
        <w:tabs>
          <w:tab w:val="num" w:pos="5040"/>
        </w:tabs>
        <w:ind w:left="5040" w:hanging="360"/>
      </w:pPr>
      <w:rPr>
        <w:rFonts w:ascii="Arial" w:hAnsi="Arial" w:hint="default"/>
      </w:rPr>
    </w:lvl>
    <w:lvl w:ilvl="7" w:tplc="87AA0930" w:tentative="1">
      <w:start w:val="1"/>
      <w:numFmt w:val="bullet"/>
      <w:lvlText w:val="•"/>
      <w:lvlJc w:val="left"/>
      <w:pPr>
        <w:tabs>
          <w:tab w:val="num" w:pos="5760"/>
        </w:tabs>
        <w:ind w:left="5760" w:hanging="360"/>
      </w:pPr>
      <w:rPr>
        <w:rFonts w:ascii="Arial" w:hAnsi="Arial" w:hint="default"/>
      </w:rPr>
    </w:lvl>
    <w:lvl w:ilvl="8" w:tplc="D832ACE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0"/>
  </w:num>
  <w:num w:numId="4">
    <w:abstractNumId w:val="4"/>
  </w:num>
  <w:num w:numId="5">
    <w:abstractNumId w:val="11"/>
  </w:num>
  <w:num w:numId="6">
    <w:abstractNumId w:val="5"/>
  </w:num>
  <w:num w:numId="7">
    <w:abstractNumId w:val="3"/>
  </w:num>
  <w:num w:numId="8">
    <w:abstractNumId w:val="9"/>
  </w:num>
  <w:num w:numId="9">
    <w:abstractNumId w:val="10"/>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C8"/>
    <w:rsid w:val="00004675"/>
    <w:rsid w:val="00004ECB"/>
    <w:rsid w:val="00005B41"/>
    <w:rsid w:val="000101CB"/>
    <w:rsid w:val="00011468"/>
    <w:rsid w:val="00014782"/>
    <w:rsid w:val="00020125"/>
    <w:rsid w:val="00021359"/>
    <w:rsid w:val="0002211D"/>
    <w:rsid w:val="00026F95"/>
    <w:rsid w:val="00034698"/>
    <w:rsid w:val="000609E3"/>
    <w:rsid w:val="000657BE"/>
    <w:rsid w:val="00073067"/>
    <w:rsid w:val="00074488"/>
    <w:rsid w:val="00075AC0"/>
    <w:rsid w:val="00077AEF"/>
    <w:rsid w:val="000805E4"/>
    <w:rsid w:val="00084123"/>
    <w:rsid w:val="00093F93"/>
    <w:rsid w:val="000966C8"/>
    <w:rsid w:val="00097D56"/>
    <w:rsid w:val="000B0002"/>
    <w:rsid w:val="000B0A19"/>
    <w:rsid w:val="000B32CA"/>
    <w:rsid w:val="000C4706"/>
    <w:rsid w:val="000D14F1"/>
    <w:rsid w:val="000D1A40"/>
    <w:rsid w:val="000D58A8"/>
    <w:rsid w:val="000E013D"/>
    <w:rsid w:val="000F1AB7"/>
    <w:rsid w:val="000F3216"/>
    <w:rsid w:val="000F59A0"/>
    <w:rsid w:val="000F6023"/>
    <w:rsid w:val="00117C2F"/>
    <w:rsid w:val="00122B4D"/>
    <w:rsid w:val="00123C3A"/>
    <w:rsid w:val="001253DE"/>
    <w:rsid w:val="00130B7F"/>
    <w:rsid w:val="0013580C"/>
    <w:rsid w:val="0014714A"/>
    <w:rsid w:val="00150568"/>
    <w:rsid w:val="0016256A"/>
    <w:rsid w:val="00163206"/>
    <w:rsid w:val="001678DB"/>
    <w:rsid w:val="001841A0"/>
    <w:rsid w:val="00187EF5"/>
    <w:rsid w:val="00191AC4"/>
    <w:rsid w:val="00194DDA"/>
    <w:rsid w:val="001E0766"/>
    <w:rsid w:val="001F0625"/>
    <w:rsid w:val="001F25DC"/>
    <w:rsid w:val="001F5DF0"/>
    <w:rsid w:val="00201639"/>
    <w:rsid w:val="002026F0"/>
    <w:rsid w:val="002041FC"/>
    <w:rsid w:val="00216678"/>
    <w:rsid w:val="002254CE"/>
    <w:rsid w:val="0023472F"/>
    <w:rsid w:val="00234BD3"/>
    <w:rsid w:val="00241F1D"/>
    <w:rsid w:val="00243216"/>
    <w:rsid w:val="00246241"/>
    <w:rsid w:val="002462BF"/>
    <w:rsid w:val="002512B8"/>
    <w:rsid w:val="00254400"/>
    <w:rsid w:val="00262AD4"/>
    <w:rsid w:val="00283E00"/>
    <w:rsid w:val="00284C47"/>
    <w:rsid w:val="00287F35"/>
    <w:rsid w:val="002A2B08"/>
    <w:rsid w:val="002B3DF4"/>
    <w:rsid w:val="002B6882"/>
    <w:rsid w:val="002C164B"/>
    <w:rsid w:val="002C2160"/>
    <w:rsid w:val="002C650B"/>
    <w:rsid w:val="002D1E77"/>
    <w:rsid w:val="002D2D0C"/>
    <w:rsid w:val="002E5B9B"/>
    <w:rsid w:val="002E6F1B"/>
    <w:rsid w:val="0030504F"/>
    <w:rsid w:val="0031464F"/>
    <w:rsid w:val="00315162"/>
    <w:rsid w:val="00335B3A"/>
    <w:rsid w:val="00345657"/>
    <w:rsid w:val="00350F8D"/>
    <w:rsid w:val="0035168F"/>
    <w:rsid w:val="00351BC6"/>
    <w:rsid w:val="00357993"/>
    <w:rsid w:val="00357A72"/>
    <w:rsid w:val="00357FA1"/>
    <w:rsid w:val="00364AE7"/>
    <w:rsid w:val="003654EF"/>
    <w:rsid w:val="0036640D"/>
    <w:rsid w:val="003678F5"/>
    <w:rsid w:val="003819F1"/>
    <w:rsid w:val="00387374"/>
    <w:rsid w:val="00387E33"/>
    <w:rsid w:val="0039259C"/>
    <w:rsid w:val="00393979"/>
    <w:rsid w:val="00394111"/>
    <w:rsid w:val="003B634F"/>
    <w:rsid w:val="003C15C1"/>
    <w:rsid w:val="003D2DAF"/>
    <w:rsid w:val="003D6224"/>
    <w:rsid w:val="003E38B2"/>
    <w:rsid w:val="003E6447"/>
    <w:rsid w:val="003F5819"/>
    <w:rsid w:val="003F7D6E"/>
    <w:rsid w:val="004022E5"/>
    <w:rsid w:val="00413B90"/>
    <w:rsid w:val="00421A7D"/>
    <w:rsid w:val="004239BF"/>
    <w:rsid w:val="004302F8"/>
    <w:rsid w:val="004332CD"/>
    <w:rsid w:val="00441EC0"/>
    <w:rsid w:val="00450CC6"/>
    <w:rsid w:val="00471ACB"/>
    <w:rsid w:val="004754B2"/>
    <w:rsid w:val="004829C7"/>
    <w:rsid w:val="00484F30"/>
    <w:rsid w:val="00491057"/>
    <w:rsid w:val="00497B2E"/>
    <w:rsid w:val="004A06BA"/>
    <w:rsid w:val="004A08AB"/>
    <w:rsid w:val="004B5A60"/>
    <w:rsid w:val="004B71B0"/>
    <w:rsid w:val="004B7EEC"/>
    <w:rsid w:val="004C46FD"/>
    <w:rsid w:val="004D4166"/>
    <w:rsid w:val="004E3C16"/>
    <w:rsid w:val="004F2680"/>
    <w:rsid w:val="004F5725"/>
    <w:rsid w:val="004F5CB3"/>
    <w:rsid w:val="004F67AD"/>
    <w:rsid w:val="005015AC"/>
    <w:rsid w:val="00501784"/>
    <w:rsid w:val="00502DB9"/>
    <w:rsid w:val="00513493"/>
    <w:rsid w:val="00514452"/>
    <w:rsid w:val="005205F5"/>
    <w:rsid w:val="005219B5"/>
    <w:rsid w:val="00524D6B"/>
    <w:rsid w:val="0052618F"/>
    <w:rsid w:val="00526879"/>
    <w:rsid w:val="00530626"/>
    <w:rsid w:val="00531FB4"/>
    <w:rsid w:val="005337D6"/>
    <w:rsid w:val="00540E38"/>
    <w:rsid w:val="00541DE5"/>
    <w:rsid w:val="0054275E"/>
    <w:rsid w:val="00550B84"/>
    <w:rsid w:val="00561B0A"/>
    <w:rsid w:val="00567AC5"/>
    <w:rsid w:val="00571E14"/>
    <w:rsid w:val="00583948"/>
    <w:rsid w:val="00585BC5"/>
    <w:rsid w:val="005867DE"/>
    <w:rsid w:val="0059294D"/>
    <w:rsid w:val="00596654"/>
    <w:rsid w:val="005A38D9"/>
    <w:rsid w:val="005A563A"/>
    <w:rsid w:val="005C2077"/>
    <w:rsid w:val="005C3FF8"/>
    <w:rsid w:val="005C62C7"/>
    <w:rsid w:val="005C699A"/>
    <w:rsid w:val="005D7468"/>
    <w:rsid w:val="005E3C6C"/>
    <w:rsid w:val="005E4418"/>
    <w:rsid w:val="005E58F2"/>
    <w:rsid w:val="005E5906"/>
    <w:rsid w:val="005E64A7"/>
    <w:rsid w:val="005F6A6A"/>
    <w:rsid w:val="00601F59"/>
    <w:rsid w:val="00603EA3"/>
    <w:rsid w:val="00606123"/>
    <w:rsid w:val="00614C0E"/>
    <w:rsid w:val="00621F1D"/>
    <w:rsid w:val="006229F5"/>
    <w:rsid w:val="00624A7E"/>
    <w:rsid w:val="006620E5"/>
    <w:rsid w:val="006641E2"/>
    <w:rsid w:val="00664B0C"/>
    <w:rsid w:val="00674A98"/>
    <w:rsid w:val="00675D03"/>
    <w:rsid w:val="006800E2"/>
    <w:rsid w:val="0068199B"/>
    <w:rsid w:val="00690635"/>
    <w:rsid w:val="00695220"/>
    <w:rsid w:val="00696586"/>
    <w:rsid w:val="006A4403"/>
    <w:rsid w:val="006A60A1"/>
    <w:rsid w:val="006A7872"/>
    <w:rsid w:val="006A7A57"/>
    <w:rsid w:val="006C1176"/>
    <w:rsid w:val="006C768E"/>
    <w:rsid w:val="006D3983"/>
    <w:rsid w:val="006D57E6"/>
    <w:rsid w:val="006D6B3C"/>
    <w:rsid w:val="006E25CE"/>
    <w:rsid w:val="006E3DB6"/>
    <w:rsid w:val="006E6268"/>
    <w:rsid w:val="006E7F42"/>
    <w:rsid w:val="006F195A"/>
    <w:rsid w:val="00703C71"/>
    <w:rsid w:val="00706D58"/>
    <w:rsid w:val="00707ADC"/>
    <w:rsid w:val="0071257A"/>
    <w:rsid w:val="007163D9"/>
    <w:rsid w:val="007304A6"/>
    <w:rsid w:val="0073146E"/>
    <w:rsid w:val="00733593"/>
    <w:rsid w:val="007348B1"/>
    <w:rsid w:val="00736149"/>
    <w:rsid w:val="00737946"/>
    <w:rsid w:val="00750558"/>
    <w:rsid w:val="007627DA"/>
    <w:rsid w:val="00763B4B"/>
    <w:rsid w:val="00767039"/>
    <w:rsid w:val="007716C6"/>
    <w:rsid w:val="00781886"/>
    <w:rsid w:val="00784CCE"/>
    <w:rsid w:val="007A49E0"/>
    <w:rsid w:val="007C34DD"/>
    <w:rsid w:val="007C574E"/>
    <w:rsid w:val="007D15E5"/>
    <w:rsid w:val="007D2384"/>
    <w:rsid w:val="007E1400"/>
    <w:rsid w:val="007E2F9E"/>
    <w:rsid w:val="00815710"/>
    <w:rsid w:val="00825839"/>
    <w:rsid w:val="00833611"/>
    <w:rsid w:val="00841E1A"/>
    <w:rsid w:val="0084333E"/>
    <w:rsid w:val="008449D4"/>
    <w:rsid w:val="00853675"/>
    <w:rsid w:val="00855E5A"/>
    <w:rsid w:val="00856B32"/>
    <w:rsid w:val="00873DBD"/>
    <w:rsid w:val="00896569"/>
    <w:rsid w:val="008B0DF5"/>
    <w:rsid w:val="008B282B"/>
    <w:rsid w:val="008C0847"/>
    <w:rsid w:val="008C21C4"/>
    <w:rsid w:val="008C741B"/>
    <w:rsid w:val="008D54B0"/>
    <w:rsid w:val="008D55FE"/>
    <w:rsid w:val="008D68B2"/>
    <w:rsid w:val="008E4BCE"/>
    <w:rsid w:val="008E6AF2"/>
    <w:rsid w:val="009011A6"/>
    <w:rsid w:val="00901276"/>
    <w:rsid w:val="00902A7D"/>
    <w:rsid w:val="00910F22"/>
    <w:rsid w:val="00914287"/>
    <w:rsid w:val="00924AFC"/>
    <w:rsid w:val="00930673"/>
    <w:rsid w:val="00936834"/>
    <w:rsid w:val="009500F0"/>
    <w:rsid w:val="009511E5"/>
    <w:rsid w:val="009559B6"/>
    <w:rsid w:val="00957113"/>
    <w:rsid w:val="009608BB"/>
    <w:rsid w:val="00967ED1"/>
    <w:rsid w:val="009728F9"/>
    <w:rsid w:val="00976D07"/>
    <w:rsid w:val="00977B6B"/>
    <w:rsid w:val="00983193"/>
    <w:rsid w:val="009840F9"/>
    <w:rsid w:val="00997E78"/>
    <w:rsid w:val="009A5358"/>
    <w:rsid w:val="009A5E59"/>
    <w:rsid w:val="009A7599"/>
    <w:rsid w:val="009B2D06"/>
    <w:rsid w:val="009B40D9"/>
    <w:rsid w:val="009B62B3"/>
    <w:rsid w:val="009C4782"/>
    <w:rsid w:val="009C59DB"/>
    <w:rsid w:val="009C7EFD"/>
    <w:rsid w:val="009D284D"/>
    <w:rsid w:val="009F14EF"/>
    <w:rsid w:val="009F35C1"/>
    <w:rsid w:val="009F4D56"/>
    <w:rsid w:val="009F7662"/>
    <w:rsid w:val="009F792C"/>
    <w:rsid w:val="00A0147A"/>
    <w:rsid w:val="00A05998"/>
    <w:rsid w:val="00A070C2"/>
    <w:rsid w:val="00A11847"/>
    <w:rsid w:val="00A13144"/>
    <w:rsid w:val="00A22B78"/>
    <w:rsid w:val="00A23834"/>
    <w:rsid w:val="00A34964"/>
    <w:rsid w:val="00A35159"/>
    <w:rsid w:val="00A4260B"/>
    <w:rsid w:val="00A46CA1"/>
    <w:rsid w:val="00A64639"/>
    <w:rsid w:val="00A6514C"/>
    <w:rsid w:val="00A65A1C"/>
    <w:rsid w:val="00A8011E"/>
    <w:rsid w:val="00A84550"/>
    <w:rsid w:val="00A90228"/>
    <w:rsid w:val="00A91504"/>
    <w:rsid w:val="00A94888"/>
    <w:rsid w:val="00A948D5"/>
    <w:rsid w:val="00A9741D"/>
    <w:rsid w:val="00AA7036"/>
    <w:rsid w:val="00AB30C9"/>
    <w:rsid w:val="00AB589F"/>
    <w:rsid w:val="00AC5661"/>
    <w:rsid w:val="00AE38B8"/>
    <w:rsid w:val="00AE40DF"/>
    <w:rsid w:val="00AF447D"/>
    <w:rsid w:val="00AF5487"/>
    <w:rsid w:val="00B026C7"/>
    <w:rsid w:val="00B04A48"/>
    <w:rsid w:val="00B05976"/>
    <w:rsid w:val="00B07DE0"/>
    <w:rsid w:val="00B10541"/>
    <w:rsid w:val="00B11A2D"/>
    <w:rsid w:val="00B424FA"/>
    <w:rsid w:val="00B42B54"/>
    <w:rsid w:val="00B602EF"/>
    <w:rsid w:val="00B61322"/>
    <w:rsid w:val="00B761EB"/>
    <w:rsid w:val="00B76E9C"/>
    <w:rsid w:val="00B80BCF"/>
    <w:rsid w:val="00BA0DD8"/>
    <w:rsid w:val="00BA3320"/>
    <w:rsid w:val="00BA56A4"/>
    <w:rsid w:val="00BB5FB9"/>
    <w:rsid w:val="00BB7899"/>
    <w:rsid w:val="00BC65BE"/>
    <w:rsid w:val="00C01D24"/>
    <w:rsid w:val="00C0502B"/>
    <w:rsid w:val="00C05DE4"/>
    <w:rsid w:val="00C26CEB"/>
    <w:rsid w:val="00C332A8"/>
    <w:rsid w:val="00C40818"/>
    <w:rsid w:val="00C428C9"/>
    <w:rsid w:val="00C5103E"/>
    <w:rsid w:val="00C542C8"/>
    <w:rsid w:val="00C57DB5"/>
    <w:rsid w:val="00C6101A"/>
    <w:rsid w:val="00C62031"/>
    <w:rsid w:val="00C645AD"/>
    <w:rsid w:val="00C72C8C"/>
    <w:rsid w:val="00C74344"/>
    <w:rsid w:val="00C808E8"/>
    <w:rsid w:val="00C834B9"/>
    <w:rsid w:val="00C8485A"/>
    <w:rsid w:val="00C9448C"/>
    <w:rsid w:val="00C9550F"/>
    <w:rsid w:val="00CA4400"/>
    <w:rsid w:val="00CC2039"/>
    <w:rsid w:val="00CC2249"/>
    <w:rsid w:val="00CC5C7B"/>
    <w:rsid w:val="00CD26D9"/>
    <w:rsid w:val="00CD4C8B"/>
    <w:rsid w:val="00D11ADD"/>
    <w:rsid w:val="00D1400D"/>
    <w:rsid w:val="00D1571A"/>
    <w:rsid w:val="00D15915"/>
    <w:rsid w:val="00D30FC7"/>
    <w:rsid w:val="00D35F86"/>
    <w:rsid w:val="00D4347A"/>
    <w:rsid w:val="00D5307F"/>
    <w:rsid w:val="00D666DB"/>
    <w:rsid w:val="00D67402"/>
    <w:rsid w:val="00D71920"/>
    <w:rsid w:val="00D73F8D"/>
    <w:rsid w:val="00D76BFC"/>
    <w:rsid w:val="00D82C46"/>
    <w:rsid w:val="00D908B2"/>
    <w:rsid w:val="00DC483D"/>
    <w:rsid w:val="00DC71C5"/>
    <w:rsid w:val="00DF1852"/>
    <w:rsid w:val="00DF1891"/>
    <w:rsid w:val="00DF58EB"/>
    <w:rsid w:val="00E15E74"/>
    <w:rsid w:val="00E17EC4"/>
    <w:rsid w:val="00E233ED"/>
    <w:rsid w:val="00E23D0D"/>
    <w:rsid w:val="00E24B8F"/>
    <w:rsid w:val="00E31FC0"/>
    <w:rsid w:val="00E34F0A"/>
    <w:rsid w:val="00E41C4E"/>
    <w:rsid w:val="00E5381D"/>
    <w:rsid w:val="00E5393D"/>
    <w:rsid w:val="00E54253"/>
    <w:rsid w:val="00E55944"/>
    <w:rsid w:val="00E631D9"/>
    <w:rsid w:val="00E77E87"/>
    <w:rsid w:val="00E8304A"/>
    <w:rsid w:val="00E83BD9"/>
    <w:rsid w:val="00E84C8C"/>
    <w:rsid w:val="00E85733"/>
    <w:rsid w:val="00E92635"/>
    <w:rsid w:val="00E94154"/>
    <w:rsid w:val="00E950C7"/>
    <w:rsid w:val="00EA0545"/>
    <w:rsid w:val="00EA13EA"/>
    <w:rsid w:val="00EA49AD"/>
    <w:rsid w:val="00EB2775"/>
    <w:rsid w:val="00EB4F6D"/>
    <w:rsid w:val="00EB7757"/>
    <w:rsid w:val="00ED4BAE"/>
    <w:rsid w:val="00EE426E"/>
    <w:rsid w:val="00EE5068"/>
    <w:rsid w:val="00EF1C9D"/>
    <w:rsid w:val="00F10814"/>
    <w:rsid w:val="00F11CB0"/>
    <w:rsid w:val="00F12866"/>
    <w:rsid w:val="00F14A51"/>
    <w:rsid w:val="00F2510F"/>
    <w:rsid w:val="00F27152"/>
    <w:rsid w:val="00F4109A"/>
    <w:rsid w:val="00F41774"/>
    <w:rsid w:val="00F50A13"/>
    <w:rsid w:val="00F62EC4"/>
    <w:rsid w:val="00F6351D"/>
    <w:rsid w:val="00F65E1A"/>
    <w:rsid w:val="00F674BF"/>
    <w:rsid w:val="00F72301"/>
    <w:rsid w:val="00F84E7E"/>
    <w:rsid w:val="00F92B0D"/>
    <w:rsid w:val="00FA1829"/>
    <w:rsid w:val="00FC2060"/>
    <w:rsid w:val="00FC6CEC"/>
    <w:rsid w:val="00FD4831"/>
    <w:rsid w:val="00FD5B12"/>
    <w:rsid w:val="00FD64A7"/>
    <w:rsid w:val="00FE1B4C"/>
    <w:rsid w:val="00FE4019"/>
    <w:rsid w:val="00FE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3DB93"/>
  <w15:docId w15:val="{EEE5981C-06E7-442A-82A4-7F9ED507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6C8"/>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uiPriority w:val="9"/>
    <w:qFormat/>
    <w:rsid w:val="000966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66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6C8"/>
    <w:rPr>
      <w:rFonts w:asciiTheme="majorHAnsi" w:eastAsiaTheme="majorEastAsia" w:hAnsiTheme="majorHAnsi" w:cstheme="majorBidi"/>
      <w:b/>
      <w:bCs/>
      <w:color w:val="365F91" w:themeColor="accent1" w:themeShade="BF"/>
      <w:sz w:val="28"/>
      <w:szCs w:val="28"/>
      <w:lang w:val="en-US" w:eastAsia="zh-CN"/>
    </w:rPr>
  </w:style>
  <w:style w:type="character" w:customStyle="1" w:styleId="Heading2Char">
    <w:name w:val="Heading 2 Char"/>
    <w:basedOn w:val="DefaultParagraphFont"/>
    <w:link w:val="Heading2"/>
    <w:uiPriority w:val="9"/>
    <w:semiHidden/>
    <w:rsid w:val="000966C8"/>
    <w:rPr>
      <w:rFonts w:asciiTheme="majorHAnsi" w:eastAsiaTheme="majorEastAsia" w:hAnsiTheme="majorHAnsi" w:cstheme="majorBidi"/>
      <w:b/>
      <w:bCs/>
      <w:color w:val="4F81BD" w:themeColor="accent1"/>
      <w:sz w:val="26"/>
      <w:szCs w:val="26"/>
      <w:lang w:val="en-US" w:eastAsia="zh-CN"/>
    </w:rPr>
  </w:style>
  <w:style w:type="character" w:styleId="Hyperlink">
    <w:name w:val="Hyperlink"/>
    <w:basedOn w:val="DefaultParagraphFont"/>
    <w:uiPriority w:val="99"/>
    <w:unhideWhenUsed/>
    <w:rsid w:val="000966C8"/>
    <w:rPr>
      <w:color w:val="0000FF" w:themeColor="hyperlink"/>
      <w:u w:val="single"/>
    </w:rPr>
  </w:style>
  <w:style w:type="paragraph" w:customStyle="1" w:styleId="Author">
    <w:name w:val="Author"/>
    <w:basedOn w:val="Normal"/>
    <w:rsid w:val="000966C8"/>
    <w:pPr>
      <w:jc w:val="center"/>
    </w:pPr>
    <w:rPr>
      <w:rFonts w:eastAsia="Times New Roman"/>
      <w:b/>
      <w:color w:val="000000"/>
      <w:szCs w:val="20"/>
      <w:lang w:eastAsia="en-US"/>
    </w:rPr>
  </w:style>
  <w:style w:type="paragraph" w:customStyle="1" w:styleId="Affiliation">
    <w:name w:val="Affiliation"/>
    <w:basedOn w:val="Author"/>
    <w:rsid w:val="000966C8"/>
    <w:rPr>
      <w:b w:val="0"/>
    </w:rPr>
  </w:style>
  <w:style w:type="paragraph" w:styleId="ListParagraph">
    <w:name w:val="List Paragraph"/>
    <w:basedOn w:val="Normal"/>
    <w:uiPriority w:val="34"/>
    <w:qFormat/>
    <w:rsid w:val="00163206"/>
    <w:pPr>
      <w:ind w:left="720"/>
      <w:contextualSpacing/>
    </w:pPr>
  </w:style>
  <w:style w:type="paragraph" w:styleId="Header">
    <w:name w:val="header"/>
    <w:basedOn w:val="Normal"/>
    <w:link w:val="HeaderChar"/>
    <w:uiPriority w:val="99"/>
    <w:unhideWhenUsed/>
    <w:rsid w:val="009C7EFD"/>
    <w:pPr>
      <w:tabs>
        <w:tab w:val="center" w:pos="4513"/>
        <w:tab w:val="right" w:pos="9026"/>
      </w:tabs>
    </w:pPr>
  </w:style>
  <w:style w:type="character" w:customStyle="1" w:styleId="HeaderChar">
    <w:name w:val="Header Char"/>
    <w:basedOn w:val="DefaultParagraphFont"/>
    <w:link w:val="Header"/>
    <w:uiPriority w:val="99"/>
    <w:rsid w:val="009C7EFD"/>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9C7EFD"/>
    <w:pPr>
      <w:tabs>
        <w:tab w:val="center" w:pos="4513"/>
        <w:tab w:val="right" w:pos="9026"/>
      </w:tabs>
    </w:pPr>
  </w:style>
  <w:style w:type="character" w:customStyle="1" w:styleId="FooterChar">
    <w:name w:val="Footer Char"/>
    <w:basedOn w:val="DefaultParagraphFont"/>
    <w:link w:val="Footer"/>
    <w:uiPriority w:val="99"/>
    <w:rsid w:val="009C7EFD"/>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5E64A7"/>
    <w:rPr>
      <w:rFonts w:ascii="Tahoma" w:hAnsi="Tahoma" w:cs="Tahoma"/>
      <w:sz w:val="16"/>
      <w:szCs w:val="16"/>
    </w:rPr>
  </w:style>
  <w:style w:type="character" w:customStyle="1" w:styleId="BalloonTextChar">
    <w:name w:val="Balloon Text Char"/>
    <w:basedOn w:val="DefaultParagraphFont"/>
    <w:link w:val="BalloonText"/>
    <w:uiPriority w:val="99"/>
    <w:semiHidden/>
    <w:rsid w:val="005E64A7"/>
    <w:rPr>
      <w:rFonts w:ascii="Tahoma" w:eastAsia="SimSun" w:hAnsi="Tahoma" w:cs="Tahoma"/>
      <w:sz w:val="16"/>
      <w:szCs w:val="16"/>
      <w:lang w:val="en-US" w:eastAsia="zh-CN"/>
    </w:rPr>
  </w:style>
  <w:style w:type="paragraph" w:styleId="Caption">
    <w:name w:val="caption"/>
    <w:basedOn w:val="Normal"/>
    <w:next w:val="Normal"/>
    <w:uiPriority w:val="35"/>
    <w:unhideWhenUsed/>
    <w:qFormat/>
    <w:rsid w:val="005E64A7"/>
    <w:pPr>
      <w:spacing w:after="200"/>
    </w:pPr>
    <w:rPr>
      <w:b/>
      <w:bCs/>
      <w:color w:val="4F81BD" w:themeColor="accent1"/>
      <w:sz w:val="18"/>
      <w:szCs w:val="18"/>
    </w:rPr>
  </w:style>
  <w:style w:type="paragraph" w:styleId="NormalWeb">
    <w:name w:val="Normal (Web)"/>
    <w:basedOn w:val="Normal"/>
    <w:uiPriority w:val="99"/>
    <w:semiHidden/>
    <w:unhideWhenUsed/>
    <w:rsid w:val="00B05976"/>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C428C9"/>
    <w:rPr>
      <w:b/>
      <w:bCs/>
    </w:rPr>
  </w:style>
  <w:style w:type="paragraph" w:styleId="HTMLPreformatted">
    <w:name w:val="HTML Preformatted"/>
    <w:basedOn w:val="Normal"/>
    <w:link w:val="HTMLPreformattedChar"/>
    <w:uiPriority w:val="99"/>
    <w:unhideWhenUsed/>
    <w:rsid w:val="0000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04E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4ECB"/>
    <w:rPr>
      <w:rFonts w:ascii="Courier New" w:eastAsia="Times New Roman" w:hAnsi="Courier New" w:cs="Courier New"/>
      <w:sz w:val="20"/>
      <w:szCs w:val="20"/>
    </w:rPr>
  </w:style>
  <w:style w:type="character" w:customStyle="1" w:styleId="identifier">
    <w:name w:val="identifier"/>
    <w:basedOn w:val="DefaultParagraphFont"/>
    <w:rsid w:val="00004ECB"/>
  </w:style>
  <w:style w:type="character" w:customStyle="1" w:styleId="operator">
    <w:name w:val="operator"/>
    <w:basedOn w:val="DefaultParagraphFont"/>
    <w:rsid w:val="00004ECB"/>
  </w:style>
  <w:style w:type="character" w:customStyle="1" w:styleId="number">
    <w:name w:val="number"/>
    <w:basedOn w:val="DefaultParagraphFont"/>
    <w:rsid w:val="00004ECB"/>
  </w:style>
  <w:style w:type="table" w:styleId="TableGrid">
    <w:name w:val="Table Grid"/>
    <w:basedOn w:val="TableNormal"/>
    <w:uiPriority w:val="59"/>
    <w:unhideWhenUsed/>
    <w:rsid w:val="005E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6A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95">
      <w:bodyDiv w:val="1"/>
      <w:marLeft w:val="0"/>
      <w:marRight w:val="0"/>
      <w:marTop w:val="0"/>
      <w:marBottom w:val="0"/>
      <w:divBdr>
        <w:top w:val="none" w:sz="0" w:space="0" w:color="auto"/>
        <w:left w:val="none" w:sz="0" w:space="0" w:color="auto"/>
        <w:bottom w:val="none" w:sz="0" w:space="0" w:color="auto"/>
        <w:right w:val="none" w:sz="0" w:space="0" w:color="auto"/>
      </w:divBdr>
    </w:div>
    <w:div w:id="226378042">
      <w:bodyDiv w:val="1"/>
      <w:marLeft w:val="0"/>
      <w:marRight w:val="0"/>
      <w:marTop w:val="0"/>
      <w:marBottom w:val="0"/>
      <w:divBdr>
        <w:top w:val="none" w:sz="0" w:space="0" w:color="auto"/>
        <w:left w:val="none" w:sz="0" w:space="0" w:color="auto"/>
        <w:bottom w:val="none" w:sz="0" w:space="0" w:color="auto"/>
        <w:right w:val="none" w:sz="0" w:space="0" w:color="auto"/>
      </w:divBdr>
    </w:div>
    <w:div w:id="254557235">
      <w:bodyDiv w:val="1"/>
      <w:marLeft w:val="0"/>
      <w:marRight w:val="0"/>
      <w:marTop w:val="0"/>
      <w:marBottom w:val="0"/>
      <w:divBdr>
        <w:top w:val="none" w:sz="0" w:space="0" w:color="auto"/>
        <w:left w:val="none" w:sz="0" w:space="0" w:color="auto"/>
        <w:bottom w:val="none" w:sz="0" w:space="0" w:color="auto"/>
        <w:right w:val="none" w:sz="0" w:space="0" w:color="auto"/>
      </w:divBdr>
    </w:div>
    <w:div w:id="365984397">
      <w:bodyDiv w:val="1"/>
      <w:marLeft w:val="0"/>
      <w:marRight w:val="0"/>
      <w:marTop w:val="0"/>
      <w:marBottom w:val="0"/>
      <w:divBdr>
        <w:top w:val="none" w:sz="0" w:space="0" w:color="auto"/>
        <w:left w:val="none" w:sz="0" w:space="0" w:color="auto"/>
        <w:bottom w:val="none" w:sz="0" w:space="0" w:color="auto"/>
        <w:right w:val="none" w:sz="0" w:space="0" w:color="auto"/>
      </w:divBdr>
    </w:div>
    <w:div w:id="391782311">
      <w:bodyDiv w:val="1"/>
      <w:marLeft w:val="0"/>
      <w:marRight w:val="0"/>
      <w:marTop w:val="0"/>
      <w:marBottom w:val="0"/>
      <w:divBdr>
        <w:top w:val="none" w:sz="0" w:space="0" w:color="auto"/>
        <w:left w:val="none" w:sz="0" w:space="0" w:color="auto"/>
        <w:bottom w:val="none" w:sz="0" w:space="0" w:color="auto"/>
        <w:right w:val="none" w:sz="0" w:space="0" w:color="auto"/>
      </w:divBdr>
    </w:div>
    <w:div w:id="393626732">
      <w:bodyDiv w:val="1"/>
      <w:marLeft w:val="0"/>
      <w:marRight w:val="0"/>
      <w:marTop w:val="0"/>
      <w:marBottom w:val="0"/>
      <w:divBdr>
        <w:top w:val="none" w:sz="0" w:space="0" w:color="auto"/>
        <w:left w:val="none" w:sz="0" w:space="0" w:color="auto"/>
        <w:bottom w:val="none" w:sz="0" w:space="0" w:color="auto"/>
        <w:right w:val="none" w:sz="0" w:space="0" w:color="auto"/>
      </w:divBdr>
    </w:div>
    <w:div w:id="470027458">
      <w:bodyDiv w:val="1"/>
      <w:marLeft w:val="0"/>
      <w:marRight w:val="0"/>
      <w:marTop w:val="0"/>
      <w:marBottom w:val="0"/>
      <w:divBdr>
        <w:top w:val="none" w:sz="0" w:space="0" w:color="auto"/>
        <w:left w:val="none" w:sz="0" w:space="0" w:color="auto"/>
        <w:bottom w:val="none" w:sz="0" w:space="0" w:color="auto"/>
        <w:right w:val="none" w:sz="0" w:space="0" w:color="auto"/>
      </w:divBdr>
    </w:div>
    <w:div w:id="549150623">
      <w:bodyDiv w:val="1"/>
      <w:marLeft w:val="0"/>
      <w:marRight w:val="0"/>
      <w:marTop w:val="0"/>
      <w:marBottom w:val="0"/>
      <w:divBdr>
        <w:top w:val="none" w:sz="0" w:space="0" w:color="auto"/>
        <w:left w:val="none" w:sz="0" w:space="0" w:color="auto"/>
        <w:bottom w:val="none" w:sz="0" w:space="0" w:color="auto"/>
        <w:right w:val="none" w:sz="0" w:space="0" w:color="auto"/>
      </w:divBdr>
      <w:divsChild>
        <w:div w:id="987127267">
          <w:marLeft w:val="446"/>
          <w:marRight w:val="0"/>
          <w:marTop w:val="0"/>
          <w:marBottom w:val="0"/>
          <w:divBdr>
            <w:top w:val="none" w:sz="0" w:space="0" w:color="auto"/>
            <w:left w:val="none" w:sz="0" w:space="0" w:color="auto"/>
            <w:bottom w:val="none" w:sz="0" w:space="0" w:color="auto"/>
            <w:right w:val="none" w:sz="0" w:space="0" w:color="auto"/>
          </w:divBdr>
        </w:div>
        <w:div w:id="194658595">
          <w:marLeft w:val="446"/>
          <w:marRight w:val="0"/>
          <w:marTop w:val="0"/>
          <w:marBottom w:val="0"/>
          <w:divBdr>
            <w:top w:val="none" w:sz="0" w:space="0" w:color="auto"/>
            <w:left w:val="none" w:sz="0" w:space="0" w:color="auto"/>
            <w:bottom w:val="none" w:sz="0" w:space="0" w:color="auto"/>
            <w:right w:val="none" w:sz="0" w:space="0" w:color="auto"/>
          </w:divBdr>
        </w:div>
        <w:div w:id="750154771">
          <w:marLeft w:val="446"/>
          <w:marRight w:val="0"/>
          <w:marTop w:val="0"/>
          <w:marBottom w:val="0"/>
          <w:divBdr>
            <w:top w:val="none" w:sz="0" w:space="0" w:color="auto"/>
            <w:left w:val="none" w:sz="0" w:space="0" w:color="auto"/>
            <w:bottom w:val="none" w:sz="0" w:space="0" w:color="auto"/>
            <w:right w:val="none" w:sz="0" w:space="0" w:color="auto"/>
          </w:divBdr>
        </w:div>
        <w:div w:id="1999192693">
          <w:marLeft w:val="446"/>
          <w:marRight w:val="0"/>
          <w:marTop w:val="0"/>
          <w:marBottom w:val="0"/>
          <w:divBdr>
            <w:top w:val="none" w:sz="0" w:space="0" w:color="auto"/>
            <w:left w:val="none" w:sz="0" w:space="0" w:color="auto"/>
            <w:bottom w:val="none" w:sz="0" w:space="0" w:color="auto"/>
            <w:right w:val="none" w:sz="0" w:space="0" w:color="auto"/>
          </w:divBdr>
        </w:div>
      </w:divsChild>
    </w:div>
    <w:div w:id="611940902">
      <w:bodyDiv w:val="1"/>
      <w:marLeft w:val="0"/>
      <w:marRight w:val="0"/>
      <w:marTop w:val="0"/>
      <w:marBottom w:val="0"/>
      <w:divBdr>
        <w:top w:val="none" w:sz="0" w:space="0" w:color="auto"/>
        <w:left w:val="none" w:sz="0" w:space="0" w:color="auto"/>
        <w:bottom w:val="none" w:sz="0" w:space="0" w:color="auto"/>
        <w:right w:val="none" w:sz="0" w:space="0" w:color="auto"/>
      </w:divBdr>
    </w:div>
    <w:div w:id="707990307">
      <w:bodyDiv w:val="1"/>
      <w:marLeft w:val="0"/>
      <w:marRight w:val="0"/>
      <w:marTop w:val="0"/>
      <w:marBottom w:val="0"/>
      <w:divBdr>
        <w:top w:val="none" w:sz="0" w:space="0" w:color="auto"/>
        <w:left w:val="none" w:sz="0" w:space="0" w:color="auto"/>
        <w:bottom w:val="none" w:sz="0" w:space="0" w:color="auto"/>
        <w:right w:val="none" w:sz="0" w:space="0" w:color="auto"/>
      </w:divBdr>
    </w:div>
    <w:div w:id="831028651">
      <w:bodyDiv w:val="1"/>
      <w:marLeft w:val="0"/>
      <w:marRight w:val="0"/>
      <w:marTop w:val="0"/>
      <w:marBottom w:val="0"/>
      <w:divBdr>
        <w:top w:val="none" w:sz="0" w:space="0" w:color="auto"/>
        <w:left w:val="none" w:sz="0" w:space="0" w:color="auto"/>
        <w:bottom w:val="none" w:sz="0" w:space="0" w:color="auto"/>
        <w:right w:val="none" w:sz="0" w:space="0" w:color="auto"/>
      </w:divBdr>
    </w:div>
    <w:div w:id="1040936222">
      <w:bodyDiv w:val="1"/>
      <w:marLeft w:val="0"/>
      <w:marRight w:val="0"/>
      <w:marTop w:val="0"/>
      <w:marBottom w:val="0"/>
      <w:divBdr>
        <w:top w:val="none" w:sz="0" w:space="0" w:color="auto"/>
        <w:left w:val="none" w:sz="0" w:space="0" w:color="auto"/>
        <w:bottom w:val="none" w:sz="0" w:space="0" w:color="auto"/>
        <w:right w:val="none" w:sz="0" w:space="0" w:color="auto"/>
      </w:divBdr>
    </w:div>
    <w:div w:id="1051728006">
      <w:bodyDiv w:val="1"/>
      <w:marLeft w:val="0"/>
      <w:marRight w:val="0"/>
      <w:marTop w:val="0"/>
      <w:marBottom w:val="0"/>
      <w:divBdr>
        <w:top w:val="none" w:sz="0" w:space="0" w:color="auto"/>
        <w:left w:val="none" w:sz="0" w:space="0" w:color="auto"/>
        <w:bottom w:val="none" w:sz="0" w:space="0" w:color="auto"/>
        <w:right w:val="none" w:sz="0" w:space="0" w:color="auto"/>
      </w:divBdr>
    </w:div>
    <w:div w:id="1127092303">
      <w:bodyDiv w:val="1"/>
      <w:marLeft w:val="0"/>
      <w:marRight w:val="0"/>
      <w:marTop w:val="0"/>
      <w:marBottom w:val="0"/>
      <w:divBdr>
        <w:top w:val="none" w:sz="0" w:space="0" w:color="auto"/>
        <w:left w:val="none" w:sz="0" w:space="0" w:color="auto"/>
        <w:bottom w:val="none" w:sz="0" w:space="0" w:color="auto"/>
        <w:right w:val="none" w:sz="0" w:space="0" w:color="auto"/>
      </w:divBdr>
    </w:div>
    <w:div w:id="1269586829">
      <w:bodyDiv w:val="1"/>
      <w:marLeft w:val="0"/>
      <w:marRight w:val="0"/>
      <w:marTop w:val="0"/>
      <w:marBottom w:val="0"/>
      <w:divBdr>
        <w:top w:val="none" w:sz="0" w:space="0" w:color="auto"/>
        <w:left w:val="none" w:sz="0" w:space="0" w:color="auto"/>
        <w:bottom w:val="none" w:sz="0" w:space="0" w:color="auto"/>
        <w:right w:val="none" w:sz="0" w:space="0" w:color="auto"/>
      </w:divBdr>
    </w:div>
    <w:div w:id="1319991731">
      <w:bodyDiv w:val="1"/>
      <w:marLeft w:val="0"/>
      <w:marRight w:val="0"/>
      <w:marTop w:val="0"/>
      <w:marBottom w:val="0"/>
      <w:divBdr>
        <w:top w:val="none" w:sz="0" w:space="0" w:color="auto"/>
        <w:left w:val="none" w:sz="0" w:space="0" w:color="auto"/>
        <w:bottom w:val="none" w:sz="0" w:space="0" w:color="auto"/>
        <w:right w:val="none" w:sz="0" w:space="0" w:color="auto"/>
      </w:divBdr>
    </w:div>
    <w:div w:id="1363482742">
      <w:bodyDiv w:val="1"/>
      <w:marLeft w:val="0"/>
      <w:marRight w:val="0"/>
      <w:marTop w:val="0"/>
      <w:marBottom w:val="0"/>
      <w:divBdr>
        <w:top w:val="none" w:sz="0" w:space="0" w:color="auto"/>
        <w:left w:val="none" w:sz="0" w:space="0" w:color="auto"/>
        <w:bottom w:val="none" w:sz="0" w:space="0" w:color="auto"/>
        <w:right w:val="none" w:sz="0" w:space="0" w:color="auto"/>
      </w:divBdr>
      <w:divsChild>
        <w:div w:id="1610771162">
          <w:marLeft w:val="446"/>
          <w:marRight w:val="0"/>
          <w:marTop w:val="0"/>
          <w:marBottom w:val="0"/>
          <w:divBdr>
            <w:top w:val="none" w:sz="0" w:space="0" w:color="auto"/>
            <w:left w:val="none" w:sz="0" w:space="0" w:color="auto"/>
            <w:bottom w:val="none" w:sz="0" w:space="0" w:color="auto"/>
            <w:right w:val="none" w:sz="0" w:space="0" w:color="auto"/>
          </w:divBdr>
        </w:div>
      </w:divsChild>
    </w:div>
    <w:div w:id="1496409425">
      <w:bodyDiv w:val="1"/>
      <w:marLeft w:val="0"/>
      <w:marRight w:val="0"/>
      <w:marTop w:val="0"/>
      <w:marBottom w:val="0"/>
      <w:divBdr>
        <w:top w:val="none" w:sz="0" w:space="0" w:color="auto"/>
        <w:left w:val="none" w:sz="0" w:space="0" w:color="auto"/>
        <w:bottom w:val="none" w:sz="0" w:space="0" w:color="auto"/>
        <w:right w:val="none" w:sz="0" w:space="0" w:color="auto"/>
      </w:divBdr>
    </w:div>
    <w:div w:id="1737706051">
      <w:bodyDiv w:val="1"/>
      <w:marLeft w:val="0"/>
      <w:marRight w:val="0"/>
      <w:marTop w:val="0"/>
      <w:marBottom w:val="0"/>
      <w:divBdr>
        <w:top w:val="none" w:sz="0" w:space="0" w:color="auto"/>
        <w:left w:val="none" w:sz="0" w:space="0" w:color="auto"/>
        <w:bottom w:val="none" w:sz="0" w:space="0" w:color="auto"/>
        <w:right w:val="none" w:sz="0" w:space="0" w:color="auto"/>
      </w:divBdr>
    </w:div>
    <w:div w:id="1845899465">
      <w:bodyDiv w:val="1"/>
      <w:marLeft w:val="0"/>
      <w:marRight w:val="0"/>
      <w:marTop w:val="0"/>
      <w:marBottom w:val="0"/>
      <w:divBdr>
        <w:top w:val="none" w:sz="0" w:space="0" w:color="auto"/>
        <w:left w:val="none" w:sz="0" w:space="0" w:color="auto"/>
        <w:bottom w:val="none" w:sz="0" w:space="0" w:color="auto"/>
        <w:right w:val="none" w:sz="0" w:space="0" w:color="auto"/>
      </w:divBdr>
    </w:div>
    <w:div w:id="1954822060">
      <w:bodyDiv w:val="1"/>
      <w:marLeft w:val="0"/>
      <w:marRight w:val="0"/>
      <w:marTop w:val="0"/>
      <w:marBottom w:val="0"/>
      <w:divBdr>
        <w:top w:val="none" w:sz="0" w:space="0" w:color="auto"/>
        <w:left w:val="none" w:sz="0" w:space="0" w:color="auto"/>
        <w:bottom w:val="none" w:sz="0" w:space="0" w:color="auto"/>
        <w:right w:val="none" w:sz="0" w:space="0" w:color="auto"/>
      </w:divBdr>
    </w:div>
    <w:div w:id="199505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hawan@purdue.edu,%20srivas53@purdue.edu,%20liao100@purdue.edu,%20ykothari@purdue.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ykothari/HR-Analytics_UR4A-Project"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shah400@purdue.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gplot2.tidyverse.org/referenc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kaggle.com/ludobenistant/hr-analytic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tackoverflow.com/questions/2714289/data-mining-predictive-analysi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srn.com/abstract=2896602" TargetMode="External"/><Relationship Id="rId27" Type="http://schemas.openxmlformats.org/officeDocument/2006/relationships/hyperlink" Target="https://ykothari.shinyapps.io/HR-Analytics_UR4A-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ISHAN XPS</dc:creator>
  <cp:lastModifiedBy>Yash Kothari</cp:lastModifiedBy>
  <cp:revision>9</cp:revision>
  <cp:lastPrinted>2017-10-06T20:05:00Z</cp:lastPrinted>
  <dcterms:created xsi:type="dcterms:W3CDTF">2017-10-04T17:12:00Z</dcterms:created>
  <dcterms:modified xsi:type="dcterms:W3CDTF">2017-10-06T20:08:00Z</dcterms:modified>
</cp:coreProperties>
</file>