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9A1EE1" w:rsidRDefault="009A1EE1">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00000002" w14:textId="77777777" w:rsidR="009A1EE1" w:rsidRDefault="003D6BC7">
      <w:pPr>
        <w:pStyle w:val="Title"/>
      </w:pPr>
      <w:r>
        <w:t>Maintenance Plan and Software Evolution</w:t>
      </w:r>
    </w:p>
    <w:p w14:paraId="00000003" w14:textId="77777777" w:rsidR="009A1EE1" w:rsidRDefault="003D6BC7">
      <w:pPr>
        <w:pStyle w:val="Title"/>
        <w:spacing w:before="0" w:after="400"/>
        <w:rPr>
          <w:sz w:val="40"/>
          <w:szCs w:val="40"/>
        </w:rPr>
      </w:pPr>
      <w:proofErr w:type="gramStart"/>
      <w:r>
        <w:rPr>
          <w:sz w:val="40"/>
          <w:szCs w:val="40"/>
        </w:rPr>
        <w:t>for</w:t>
      </w:r>
      <w:proofErr w:type="gramEnd"/>
    </w:p>
    <w:p w14:paraId="00000004" w14:textId="77777777" w:rsidR="009A1EE1" w:rsidRDefault="003D6BC7">
      <w:pPr>
        <w:pStyle w:val="Title"/>
      </w:pPr>
      <w:proofErr w:type="spellStart"/>
      <w:r>
        <w:t>Nutrifit</w:t>
      </w:r>
      <w:proofErr w:type="spellEnd"/>
    </w:p>
    <w:p w14:paraId="00000005" w14:textId="77777777" w:rsidR="009A1EE1" w:rsidRDefault="003D6BC7">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14:paraId="00000006" w14:textId="77777777" w:rsidR="009A1EE1" w:rsidRDefault="003D6BC7">
      <w:pPr>
        <w:pBdr>
          <w:top w:val="nil"/>
          <w:left w:val="nil"/>
          <w:bottom w:val="nil"/>
          <w:right w:val="nil"/>
          <w:between w:val="nil"/>
        </w:pBdr>
        <w:spacing w:before="240" w:after="720"/>
        <w:jc w:val="right"/>
        <w:rPr>
          <w:rFonts w:ascii="Arial" w:eastAsia="Arial" w:hAnsi="Arial" w:cs="Arial"/>
          <w:b/>
          <w:sz w:val="28"/>
          <w:szCs w:val="28"/>
        </w:rPr>
      </w:pPr>
      <w:r>
        <w:rPr>
          <w:rFonts w:ascii="Arial" w:eastAsia="Arial" w:hAnsi="Arial" w:cs="Arial"/>
          <w:b/>
          <w:color w:val="000000"/>
          <w:sz w:val="28"/>
          <w:szCs w:val="28"/>
        </w:rPr>
        <w:t xml:space="preserve">Prepared by </w:t>
      </w:r>
      <w:proofErr w:type="spellStart"/>
      <w:r>
        <w:rPr>
          <w:rFonts w:ascii="Arial" w:eastAsia="Arial" w:hAnsi="Arial" w:cs="Arial"/>
          <w:b/>
          <w:sz w:val="28"/>
          <w:szCs w:val="28"/>
        </w:rPr>
        <w:t>Kleard</w:t>
      </w:r>
      <w:proofErr w:type="spellEnd"/>
      <w:r>
        <w:rPr>
          <w:rFonts w:ascii="Arial" w:eastAsia="Arial" w:hAnsi="Arial" w:cs="Arial"/>
          <w:b/>
          <w:sz w:val="28"/>
          <w:szCs w:val="28"/>
        </w:rPr>
        <w:t xml:space="preserve"> </w:t>
      </w:r>
      <w:proofErr w:type="spellStart"/>
      <w:r>
        <w:rPr>
          <w:rFonts w:ascii="Arial" w:eastAsia="Arial" w:hAnsi="Arial" w:cs="Arial"/>
          <w:b/>
          <w:sz w:val="28"/>
          <w:szCs w:val="28"/>
        </w:rPr>
        <w:t>Jaupi</w:t>
      </w:r>
      <w:proofErr w:type="spellEnd"/>
    </w:p>
    <w:p w14:paraId="00000007" w14:textId="77777777" w:rsidR="009A1EE1" w:rsidRDefault="003D6BC7">
      <w:pPr>
        <w:pBdr>
          <w:top w:val="nil"/>
          <w:left w:val="nil"/>
          <w:bottom w:val="nil"/>
          <w:right w:val="nil"/>
          <w:between w:val="nil"/>
        </w:pBdr>
        <w:spacing w:before="240" w:after="720"/>
        <w:jc w:val="right"/>
        <w:rPr>
          <w:rFonts w:ascii="Arial" w:eastAsia="Arial" w:hAnsi="Arial" w:cs="Arial"/>
          <w:b/>
          <w:sz w:val="28"/>
          <w:szCs w:val="28"/>
        </w:rPr>
      </w:pPr>
      <w:proofErr w:type="spellStart"/>
      <w:r>
        <w:rPr>
          <w:rFonts w:ascii="Arial" w:eastAsia="Arial" w:hAnsi="Arial" w:cs="Arial"/>
          <w:b/>
          <w:sz w:val="28"/>
          <w:szCs w:val="28"/>
        </w:rPr>
        <w:t>Epoka</w:t>
      </w:r>
      <w:proofErr w:type="spellEnd"/>
      <w:r>
        <w:rPr>
          <w:rFonts w:ascii="Arial" w:eastAsia="Arial" w:hAnsi="Arial" w:cs="Arial"/>
          <w:b/>
          <w:sz w:val="28"/>
          <w:szCs w:val="28"/>
        </w:rPr>
        <w:t xml:space="preserve"> University </w:t>
      </w:r>
    </w:p>
    <w:p w14:paraId="00000008" w14:textId="77777777" w:rsidR="009A1EE1" w:rsidRDefault="003D6BC7">
      <w:pPr>
        <w:pBdr>
          <w:top w:val="nil"/>
          <w:left w:val="nil"/>
          <w:bottom w:val="nil"/>
          <w:right w:val="nil"/>
          <w:between w:val="nil"/>
        </w:pBdr>
        <w:spacing w:before="240" w:after="720"/>
        <w:jc w:val="right"/>
        <w:rPr>
          <w:rFonts w:ascii="Arial" w:eastAsia="Arial" w:hAnsi="Arial" w:cs="Arial"/>
          <w:b/>
          <w:sz w:val="28"/>
          <w:szCs w:val="28"/>
        </w:rPr>
      </w:pPr>
      <w:r>
        <w:rPr>
          <w:rFonts w:ascii="Arial" w:eastAsia="Arial" w:hAnsi="Arial" w:cs="Arial"/>
          <w:b/>
          <w:sz w:val="28"/>
          <w:szCs w:val="28"/>
        </w:rPr>
        <w:t>May 31 2023</w:t>
      </w:r>
    </w:p>
    <w:p w14:paraId="00000009" w14:textId="77777777" w:rsidR="009A1EE1" w:rsidRDefault="009A1EE1">
      <w:pPr>
        <w:pBdr>
          <w:top w:val="nil"/>
          <w:left w:val="nil"/>
          <w:bottom w:val="nil"/>
          <w:right w:val="nil"/>
          <w:between w:val="nil"/>
        </w:pBdr>
        <w:spacing w:before="240" w:after="720"/>
        <w:jc w:val="right"/>
        <w:rPr>
          <w:rFonts w:ascii="Arial" w:eastAsia="Arial" w:hAnsi="Arial" w:cs="Arial"/>
          <w:b/>
          <w:sz w:val="28"/>
          <w:szCs w:val="28"/>
        </w:rPr>
      </w:pPr>
    </w:p>
    <w:p w14:paraId="0000000A" w14:textId="77777777" w:rsidR="009A1EE1" w:rsidRDefault="009A1EE1">
      <w:pPr>
        <w:pBdr>
          <w:top w:val="nil"/>
          <w:left w:val="nil"/>
          <w:bottom w:val="nil"/>
          <w:right w:val="nil"/>
          <w:between w:val="nil"/>
        </w:pBdr>
        <w:spacing w:before="240" w:after="720"/>
        <w:jc w:val="right"/>
        <w:rPr>
          <w:rFonts w:ascii="Arial" w:eastAsia="Arial" w:hAnsi="Arial" w:cs="Arial"/>
          <w:b/>
          <w:sz w:val="28"/>
          <w:szCs w:val="28"/>
        </w:rPr>
      </w:pPr>
    </w:p>
    <w:p w14:paraId="0000000B" w14:textId="77777777" w:rsidR="009A1EE1" w:rsidRDefault="009A1EE1">
      <w:pPr>
        <w:pBdr>
          <w:top w:val="nil"/>
          <w:left w:val="nil"/>
          <w:bottom w:val="nil"/>
          <w:right w:val="nil"/>
          <w:between w:val="nil"/>
        </w:pBdr>
        <w:spacing w:before="240" w:after="720"/>
        <w:jc w:val="right"/>
        <w:rPr>
          <w:rFonts w:ascii="Arial" w:eastAsia="Arial" w:hAnsi="Arial" w:cs="Arial"/>
          <w:b/>
          <w:sz w:val="28"/>
          <w:szCs w:val="28"/>
        </w:rPr>
      </w:pPr>
    </w:p>
    <w:p w14:paraId="4ECA50F2" w14:textId="62200D44" w:rsidR="00FA781F" w:rsidRPr="00FA781F" w:rsidRDefault="00FA781F" w:rsidP="00FA781F">
      <w:pPr>
        <w:pBdr>
          <w:top w:val="nil"/>
          <w:left w:val="nil"/>
          <w:bottom w:val="nil"/>
          <w:right w:val="nil"/>
          <w:between w:val="nil"/>
        </w:pBdr>
        <w:spacing w:before="240" w:after="720" w:line="360" w:lineRule="auto"/>
        <w:jc w:val="both"/>
        <w:rPr>
          <w:rFonts w:ascii="Arial" w:eastAsia="Arial" w:hAnsi="Arial" w:cs="Arial"/>
          <w:sz w:val="22"/>
          <w:szCs w:val="22"/>
        </w:rPr>
      </w:pPr>
      <w:r w:rsidRPr="00FA781F">
        <w:rPr>
          <w:rFonts w:ascii="Arial" w:eastAsia="Arial" w:hAnsi="Arial" w:cs="Arial"/>
          <w:sz w:val="22"/>
          <w:szCs w:val="22"/>
        </w:rPr>
        <w:lastRenderedPageBreak/>
        <w:t>The maintenance plan and software evolution for a workout and meal management software would typically involve a combination of ongoing maintenance activities and a continuous process of software updates and improvements. Here are some key aspects to consider:</w:t>
      </w:r>
    </w:p>
    <w:p w14:paraId="336E31CD" w14:textId="4A48C8EC" w:rsidR="00FA781F" w:rsidRPr="00FA781F" w:rsidRDefault="00FA781F" w:rsidP="00FA781F">
      <w:pPr>
        <w:pBdr>
          <w:top w:val="nil"/>
          <w:left w:val="nil"/>
          <w:bottom w:val="nil"/>
          <w:right w:val="nil"/>
          <w:between w:val="nil"/>
        </w:pBdr>
        <w:spacing w:before="240" w:after="720" w:line="360" w:lineRule="auto"/>
        <w:jc w:val="both"/>
        <w:rPr>
          <w:rFonts w:ascii="Arial" w:eastAsia="Arial" w:hAnsi="Arial" w:cs="Arial"/>
          <w:sz w:val="22"/>
          <w:szCs w:val="22"/>
        </w:rPr>
      </w:pPr>
      <w:r w:rsidRPr="00FA781F">
        <w:rPr>
          <w:rFonts w:ascii="Arial" w:eastAsia="Arial" w:hAnsi="Arial" w:cs="Arial"/>
          <w:sz w:val="22"/>
          <w:szCs w:val="22"/>
        </w:rPr>
        <w:t>Bug fixes and performance enhancements: Regular maintenance involves addressing software bugs, glitches, and performance issues. This includes identifying and resolving issues reported by users or identified through testing and monitoring. Bugs can cause disruptions in functionality and impact user experience, so it is crucial to have a systematic process in place to address and fix them promptly. Performance enhancements may involve optimizing code, improving algorithms, or fine-tuning database queries to ensure the software runs efficiently and pro</w:t>
      </w:r>
      <w:r>
        <w:rPr>
          <w:rFonts w:ascii="Arial" w:eastAsia="Arial" w:hAnsi="Arial" w:cs="Arial"/>
          <w:sz w:val="22"/>
          <w:szCs w:val="22"/>
        </w:rPr>
        <w:t>vides a smooth user experience.</w:t>
      </w:r>
    </w:p>
    <w:p w14:paraId="3811825D" w14:textId="68424E3C" w:rsidR="00FA781F" w:rsidRPr="00FA781F" w:rsidRDefault="00FA781F" w:rsidP="00FA781F">
      <w:pPr>
        <w:pBdr>
          <w:top w:val="nil"/>
          <w:left w:val="nil"/>
          <w:bottom w:val="nil"/>
          <w:right w:val="nil"/>
          <w:between w:val="nil"/>
        </w:pBdr>
        <w:spacing w:before="240" w:after="720" w:line="360" w:lineRule="auto"/>
        <w:jc w:val="both"/>
        <w:rPr>
          <w:rFonts w:ascii="Arial" w:eastAsia="Arial" w:hAnsi="Arial" w:cs="Arial"/>
          <w:sz w:val="22"/>
          <w:szCs w:val="22"/>
        </w:rPr>
      </w:pPr>
      <w:r w:rsidRPr="00FA781F">
        <w:rPr>
          <w:rFonts w:ascii="Arial" w:eastAsia="Arial" w:hAnsi="Arial" w:cs="Arial"/>
          <w:sz w:val="22"/>
          <w:szCs w:val="22"/>
        </w:rPr>
        <w:t>Security updates: Ensuring the software is secure is crucial, as it may handle sensitive user information such as personal details, health data, and payment information. Regular security updates are necessary to protect against potential vulnerabilities and evolving security threats. This involves staying updated with the latest security practices, implementing security patches, and conducting regular security audits to identify and address any</w:t>
      </w:r>
      <w:r>
        <w:rPr>
          <w:rFonts w:ascii="Arial" w:eastAsia="Arial" w:hAnsi="Arial" w:cs="Arial"/>
          <w:sz w:val="22"/>
          <w:szCs w:val="22"/>
        </w:rPr>
        <w:t xml:space="preserve"> potential weaknesses or risks.</w:t>
      </w:r>
    </w:p>
    <w:p w14:paraId="5ADCCBEC" w14:textId="336CA353" w:rsidR="00FA781F" w:rsidRPr="00FA781F" w:rsidRDefault="00FA781F" w:rsidP="00FA781F">
      <w:pPr>
        <w:pBdr>
          <w:top w:val="nil"/>
          <w:left w:val="nil"/>
          <w:bottom w:val="nil"/>
          <w:right w:val="nil"/>
          <w:between w:val="nil"/>
        </w:pBdr>
        <w:spacing w:before="240" w:after="720" w:line="360" w:lineRule="auto"/>
        <w:jc w:val="both"/>
        <w:rPr>
          <w:rFonts w:ascii="Arial" w:eastAsia="Arial" w:hAnsi="Arial" w:cs="Arial"/>
          <w:sz w:val="22"/>
          <w:szCs w:val="22"/>
        </w:rPr>
      </w:pPr>
      <w:r w:rsidRPr="00FA781F">
        <w:rPr>
          <w:rFonts w:ascii="Arial" w:eastAsia="Arial" w:hAnsi="Arial" w:cs="Arial"/>
          <w:sz w:val="22"/>
          <w:szCs w:val="22"/>
        </w:rPr>
        <w:t xml:space="preserve">Compatibility updates: The software should remain compatible with the latest operating systems, web browsers, and mobile devices. Technology is constantly evolving, and new updates and versions of operating systems and web browsers are released regularly. Regular updates might be required to ensure seamless integration with new technologies and platforms. This may involve adapting the software to new APIs, frameworks, or standards to ensure it remains compatible and functional across a wide </w:t>
      </w:r>
      <w:r>
        <w:rPr>
          <w:rFonts w:ascii="Arial" w:eastAsia="Arial" w:hAnsi="Arial" w:cs="Arial"/>
          <w:sz w:val="22"/>
          <w:szCs w:val="22"/>
        </w:rPr>
        <w:t>range of devices and platforms.</w:t>
      </w:r>
    </w:p>
    <w:p w14:paraId="72E5AD3E" w14:textId="65544806" w:rsidR="00FA781F" w:rsidRPr="00FA781F" w:rsidRDefault="00FA781F" w:rsidP="00FA781F">
      <w:pPr>
        <w:pBdr>
          <w:top w:val="nil"/>
          <w:left w:val="nil"/>
          <w:bottom w:val="nil"/>
          <w:right w:val="nil"/>
          <w:between w:val="nil"/>
        </w:pBdr>
        <w:spacing w:before="240" w:after="720" w:line="360" w:lineRule="auto"/>
        <w:jc w:val="both"/>
        <w:rPr>
          <w:rFonts w:ascii="Arial" w:eastAsia="Arial" w:hAnsi="Arial" w:cs="Arial"/>
          <w:sz w:val="22"/>
          <w:szCs w:val="22"/>
        </w:rPr>
      </w:pPr>
      <w:r w:rsidRPr="00FA781F">
        <w:rPr>
          <w:rFonts w:ascii="Arial" w:eastAsia="Arial" w:hAnsi="Arial" w:cs="Arial"/>
          <w:sz w:val="22"/>
          <w:szCs w:val="22"/>
        </w:rPr>
        <w:t xml:space="preserve">User feedback and support: Gathering user feedback and addressing user suggestions is important for improving the software. Users can provide valuable insights into their needs, preferences, and pain points, which can help guide software updates and improvements. Implementing a feedback mechanism such as user surveys, customer support channels, or </w:t>
      </w:r>
      <w:r w:rsidRPr="00FA781F">
        <w:rPr>
          <w:rFonts w:ascii="Arial" w:eastAsia="Arial" w:hAnsi="Arial" w:cs="Arial"/>
          <w:sz w:val="22"/>
          <w:szCs w:val="22"/>
        </w:rPr>
        <w:lastRenderedPageBreak/>
        <w:t>community forums can facilitate user engagement and enable users to share their thoughts, report issues, and make suggestions. Providing responsive customer support to assist users with any issues or questions they may have also he</w:t>
      </w:r>
      <w:r>
        <w:rPr>
          <w:rFonts w:ascii="Arial" w:eastAsia="Arial" w:hAnsi="Arial" w:cs="Arial"/>
          <w:sz w:val="22"/>
          <w:szCs w:val="22"/>
        </w:rPr>
        <w:t>lps maintain user satisfaction.</w:t>
      </w:r>
    </w:p>
    <w:p w14:paraId="1A48B3F6" w14:textId="6D5BE971" w:rsidR="00FA781F" w:rsidRPr="00FA781F" w:rsidRDefault="00FA781F" w:rsidP="00FA781F">
      <w:pPr>
        <w:pBdr>
          <w:top w:val="nil"/>
          <w:left w:val="nil"/>
          <w:bottom w:val="nil"/>
          <w:right w:val="nil"/>
          <w:between w:val="nil"/>
        </w:pBdr>
        <w:spacing w:before="240" w:after="720" w:line="360" w:lineRule="auto"/>
        <w:jc w:val="both"/>
        <w:rPr>
          <w:rFonts w:ascii="Arial" w:eastAsia="Arial" w:hAnsi="Arial" w:cs="Arial"/>
          <w:sz w:val="22"/>
          <w:szCs w:val="22"/>
        </w:rPr>
      </w:pPr>
      <w:r w:rsidRPr="00FA781F">
        <w:rPr>
          <w:rFonts w:ascii="Arial" w:eastAsia="Arial" w:hAnsi="Arial" w:cs="Arial"/>
          <w:sz w:val="22"/>
          <w:szCs w:val="22"/>
        </w:rPr>
        <w:t>Data management and backups: Implementing robust data management practices is essential for ensuring the integrity and security of user data. This includes regular backups to prevent data loss and having disaster recovery plans in place to restore data in case of any unforeseen circumstances. Data backups should be performed at regular intervals and stored securely, following best practices for data protection and privacy. Additionally, data management practices should comply with relevant data protection regulations to ensure the software meets legal and ethical requirements.</w:t>
      </w:r>
    </w:p>
    <w:p w14:paraId="32DE55BF" w14:textId="713E45CB" w:rsidR="00FA781F" w:rsidRPr="00FA781F" w:rsidRDefault="00FA781F" w:rsidP="00FA781F">
      <w:pPr>
        <w:pBdr>
          <w:top w:val="nil"/>
          <w:left w:val="nil"/>
          <w:bottom w:val="nil"/>
          <w:right w:val="nil"/>
          <w:between w:val="nil"/>
        </w:pBdr>
        <w:spacing w:before="240" w:after="720" w:line="360" w:lineRule="auto"/>
        <w:jc w:val="both"/>
        <w:rPr>
          <w:rFonts w:ascii="Arial" w:eastAsia="Arial" w:hAnsi="Arial" w:cs="Arial"/>
          <w:sz w:val="22"/>
          <w:szCs w:val="22"/>
        </w:rPr>
      </w:pPr>
      <w:r w:rsidRPr="00FA781F">
        <w:rPr>
          <w:rFonts w:ascii="Arial" w:eastAsia="Arial" w:hAnsi="Arial" w:cs="Arial"/>
          <w:sz w:val="22"/>
          <w:szCs w:val="22"/>
        </w:rPr>
        <w:t>Regarding software evolution, the followin</w:t>
      </w:r>
      <w:r>
        <w:rPr>
          <w:rFonts w:ascii="Arial" w:eastAsia="Arial" w:hAnsi="Arial" w:cs="Arial"/>
          <w:sz w:val="22"/>
          <w:szCs w:val="22"/>
        </w:rPr>
        <w:t>g aspects should be considered:</w:t>
      </w:r>
    </w:p>
    <w:p w14:paraId="20434232" w14:textId="4A1003A0" w:rsidR="00FA781F" w:rsidRPr="00FA781F" w:rsidRDefault="00FA781F" w:rsidP="00FA781F">
      <w:pPr>
        <w:pBdr>
          <w:top w:val="nil"/>
          <w:left w:val="nil"/>
          <w:bottom w:val="nil"/>
          <w:right w:val="nil"/>
          <w:between w:val="nil"/>
        </w:pBdr>
        <w:spacing w:before="240" w:after="720" w:line="360" w:lineRule="auto"/>
        <w:jc w:val="both"/>
        <w:rPr>
          <w:rFonts w:ascii="Arial" w:eastAsia="Arial" w:hAnsi="Arial" w:cs="Arial"/>
          <w:sz w:val="22"/>
          <w:szCs w:val="22"/>
        </w:rPr>
      </w:pPr>
      <w:r w:rsidRPr="00FA781F">
        <w:rPr>
          <w:rFonts w:ascii="Arial" w:eastAsia="Arial" w:hAnsi="Arial" w:cs="Arial"/>
          <w:sz w:val="22"/>
          <w:szCs w:val="22"/>
        </w:rPr>
        <w:t>Feature enhancements: Regularly adding new features and functionalities based on user needs and market trends is crucial for the software's evolution. This could involve introducing new workout routines, meal planning options, integration with wearable devices, or providing personalized recommendations. User feedback and market research can help identify popular features or emerging trends that can be incorporated into the software. The development team should prioritize these enhancements based on their impact and feasibility to continuously enhance th</w:t>
      </w:r>
      <w:r>
        <w:rPr>
          <w:rFonts w:ascii="Arial" w:eastAsia="Arial" w:hAnsi="Arial" w:cs="Arial"/>
          <w:sz w:val="22"/>
          <w:szCs w:val="22"/>
        </w:rPr>
        <w:t>e software's value proposition.</w:t>
      </w:r>
    </w:p>
    <w:p w14:paraId="2C35B9A6" w14:textId="27AA7501" w:rsidR="00FA781F" w:rsidRPr="00FA781F" w:rsidRDefault="00FA781F" w:rsidP="00FA781F">
      <w:pPr>
        <w:pBdr>
          <w:top w:val="nil"/>
          <w:left w:val="nil"/>
          <w:bottom w:val="nil"/>
          <w:right w:val="nil"/>
          <w:between w:val="nil"/>
        </w:pBdr>
        <w:spacing w:before="240" w:after="720" w:line="360" w:lineRule="auto"/>
        <w:jc w:val="both"/>
        <w:rPr>
          <w:rFonts w:ascii="Arial" w:eastAsia="Arial" w:hAnsi="Arial" w:cs="Arial"/>
          <w:sz w:val="22"/>
          <w:szCs w:val="22"/>
        </w:rPr>
      </w:pPr>
      <w:r w:rsidRPr="00FA781F">
        <w:rPr>
          <w:rFonts w:ascii="Arial" w:eastAsia="Arial" w:hAnsi="Arial" w:cs="Arial"/>
          <w:sz w:val="22"/>
          <w:szCs w:val="22"/>
        </w:rPr>
        <w:t xml:space="preserve">User interface and user experience improvements: Continuously refining the user interface (UI) and user experience (UX) based on feedback and usability testing can enhance the software's intuitiveness and efficiency. This includes streamlining workflows, optimizing navigation, and improving visual design. User interface improvements should aim to make the software easy to navigate, visually appealing, and intuitive to use. Conducting user testing and collecting feedback on the software's UI/UX can provide valuable insights for optimizing the user experience </w:t>
      </w:r>
      <w:r>
        <w:rPr>
          <w:rFonts w:ascii="Arial" w:eastAsia="Arial" w:hAnsi="Arial" w:cs="Arial"/>
          <w:sz w:val="22"/>
          <w:szCs w:val="22"/>
        </w:rPr>
        <w:t>and ensuring user satisfaction.</w:t>
      </w:r>
    </w:p>
    <w:p w14:paraId="736EE66D" w14:textId="21A6205D" w:rsidR="00FA781F" w:rsidRPr="00FA781F" w:rsidRDefault="00FA781F" w:rsidP="00FA781F">
      <w:pPr>
        <w:pBdr>
          <w:top w:val="nil"/>
          <w:left w:val="nil"/>
          <w:bottom w:val="nil"/>
          <w:right w:val="nil"/>
          <w:between w:val="nil"/>
        </w:pBdr>
        <w:spacing w:before="240" w:after="720" w:line="360" w:lineRule="auto"/>
        <w:jc w:val="both"/>
        <w:rPr>
          <w:rFonts w:ascii="Arial" w:eastAsia="Arial" w:hAnsi="Arial" w:cs="Arial"/>
          <w:sz w:val="22"/>
          <w:szCs w:val="22"/>
        </w:rPr>
      </w:pPr>
      <w:r w:rsidRPr="00FA781F">
        <w:rPr>
          <w:rFonts w:ascii="Arial" w:eastAsia="Arial" w:hAnsi="Arial" w:cs="Arial"/>
          <w:sz w:val="22"/>
          <w:szCs w:val="22"/>
        </w:rPr>
        <w:lastRenderedPageBreak/>
        <w:t>Integration with third-party services: Evaluating opportunities for integration with relevant third-party services or APIs can expand the software's capabilities and provide users with a more comprehensive experience. For example, integrating with fitness trackers, nutrition databases, or online food delivery platforms can enhance the software's functionality and provide users with a seamless ecosystem that meets their needs. Integration with third-party services requires careful evaluation of compatibility, security, and usability to ensure a s</w:t>
      </w:r>
      <w:r>
        <w:rPr>
          <w:rFonts w:ascii="Arial" w:eastAsia="Arial" w:hAnsi="Arial" w:cs="Arial"/>
          <w:sz w:val="22"/>
          <w:szCs w:val="22"/>
        </w:rPr>
        <w:t>mooth and reliable integration.</w:t>
      </w:r>
    </w:p>
    <w:p w14:paraId="6BED3A3C" w14:textId="5A4164C9" w:rsidR="00FA781F" w:rsidRPr="00FA781F" w:rsidRDefault="00FA781F" w:rsidP="00FA781F">
      <w:pPr>
        <w:pBdr>
          <w:top w:val="nil"/>
          <w:left w:val="nil"/>
          <w:bottom w:val="nil"/>
          <w:right w:val="nil"/>
          <w:between w:val="nil"/>
        </w:pBdr>
        <w:spacing w:before="240" w:after="720" w:line="360" w:lineRule="auto"/>
        <w:jc w:val="both"/>
        <w:rPr>
          <w:rFonts w:ascii="Arial" w:eastAsia="Arial" w:hAnsi="Arial" w:cs="Arial"/>
          <w:sz w:val="22"/>
          <w:szCs w:val="22"/>
        </w:rPr>
      </w:pPr>
      <w:r w:rsidRPr="00FA781F">
        <w:rPr>
          <w:rFonts w:ascii="Arial" w:eastAsia="Arial" w:hAnsi="Arial" w:cs="Arial"/>
          <w:sz w:val="22"/>
          <w:szCs w:val="22"/>
        </w:rPr>
        <w:t>Performance optimization: Regularly reviewing and optimizing the software's performance is important to ensure it runs smoothly and efficiently, even as the user base and data volume grow. This may involve optimizing database queries, improving response times, and minimizing resource usage. Performance optimization ensures that the software can handle increasing user loads and data volumes without sacrificing speed or functionality. Performance monitoring tools can help identify bottlenecks and areas for improvement, allowing the development team t</w:t>
      </w:r>
      <w:r>
        <w:rPr>
          <w:rFonts w:ascii="Arial" w:eastAsia="Arial" w:hAnsi="Arial" w:cs="Arial"/>
          <w:sz w:val="22"/>
          <w:szCs w:val="22"/>
        </w:rPr>
        <w:t>o make necessary optimizations.</w:t>
      </w:r>
    </w:p>
    <w:p w14:paraId="593236FB" w14:textId="19C45374" w:rsidR="00FA781F" w:rsidRPr="00FA781F" w:rsidRDefault="00FA781F" w:rsidP="00FA781F">
      <w:pPr>
        <w:pBdr>
          <w:top w:val="nil"/>
          <w:left w:val="nil"/>
          <w:bottom w:val="nil"/>
          <w:right w:val="nil"/>
          <w:between w:val="nil"/>
        </w:pBdr>
        <w:spacing w:before="240" w:after="720" w:line="360" w:lineRule="auto"/>
        <w:jc w:val="both"/>
        <w:rPr>
          <w:rFonts w:ascii="Arial" w:eastAsia="Arial" w:hAnsi="Arial" w:cs="Arial"/>
          <w:sz w:val="22"/>
          <w:szCs w:val="22"/>
        </w:rPr>
      </w:pPr>
      <w:proofErr w:type="gramStart"/>
      <w:r w:rsidRPr="00FA781F">
        <w:rPr>
          <w:rFonts w:ascii="Arial" w:eastAsia="Arial" w:hAnsi="Arial" w:cs="Arial"/>
          <w:sz w:val="22"/>
          <w:szCs w:val="22"/>
        </w:rPr>
        <w:t>Adapting to emerging technologies: Keeping up with technological advancements and industry trends is essential for software evolution.</w:t>
      </w:r>
      <w:proofErr w:type="gramEnd"/>
      <w:r w:rsidRPr="00FA781F">
        <w:rPr>
          <w:rFonts w:ascii="Arial" w:eastAsia="Arial" w:hAnsi="Arial" w:cs="Arial"/>
          <w:sz w:val="22"/>
          <w:szCs w:val="22"/>
        </w:rPr>
        <w:t xml:space="preserve"> Exploring new technologies like machine learning, natural language processing, or data analytics can open up possibilities for advanced features or automation. For example, incorporating machine learning algorithms can enable the software to provide personalized workout and meal recommendations based on user data and preferences. Adapting to emerging technologies requires continuous learning and exploration, as well as careful consideration of the software's target audience and market demand.</w:t>
      </w:r>
    </w:p>
    <w:p w14:paraId="0000002F" w14:textId="76742E45" w:rsidR="009A1EE1" w:rsidRDefault="00FA781F" w:rsidP="00FA781F">
      <w:pPr>
        <w:pBdr>
          <w:top w:val="nil"/>
          <w:left w:val="nil"/>
          <w:bottom w:val="nil"/>
          <w:right w:val="nil"/>
          <w:between w:val="nil"/>
        </w:pBdr>
        <w:spacing w:before="240" w:after="720" w:line="360" w:lineRule="auto"/>
        <w:jc w:val="both"/>
        <w:rPr>
          <w:rFonts w:ascii="Arial" w:eastAsia="Arial" w:hAnsi="Arial" w:cs="Arial"/>
          <w:b/>
          <w:sz w:val="28"/>
          <w:szCs w:val="28"/>
        </w:rPr>
      </w:pPr>
      <w:r w:rsidRPr="00FA781F">
        <w:rPr>
          <w:rFonts w:ascii="Arial" w:eastAsia="Arial" w:hAnsi="Arial" w:cs="Arial"/>
          <w:sz w:val="22"/>
          <w:szCs w:val="22"/>
        </w:rPr>
        <w:t xml:space="preserve">Overall, the maintenance plan and software evolution should focus on ensuring the software remains user-friendly, reliable, secure, and up-to-date with the latest user expectations, while incorporating improvements and new features to meet evolving needs. By addressing bug fixes, enhancing performance, ensuring security, gathering user feedback, and implementing data management practices, the software can provide a seamless and satisfying user experience. Additionally, by continuously evolving the software through feature enhancements, UI/UX improvements, integration with third-party services, performance optimization, and adoption of </w:t>
      </w:r>
      <w:r w:rsidRPr="00FA781F">
        <w:rPr>
          <w:rFonts w:ascii="Arial" w:eastAsia="Arial" w:hAnsi="Arial" w:cs="Arial"/>
          <w:sz w:val="22"/>
          <w:szCs w:val="22"/>
        </w:rPr>
        <w:lastRenderedPageBreak/>
        <w:t xml:space="preserve">emerging technologies, the software can stay relevant, competitive, and meet the changing </w:t>
      </w:r>
      <w:bookmarkStart w:id="0" w:name="_GoBack"/>
      <w:r w:rsidRPr="00FA781F">
        <w:rPr>
          <w:rFonts w:ascii="Arial" w:eastAsia="Arial" w:hAnsi="Arial" w:cs="Arial"/>
          <w:sz w:val="22"/>
          <w:szCs w:val="22"/>
        </w:rPr>
        <w:t>needs of users in the workout and meal management domain.</w:t>
      </w:r>
    </w:p>
    <w:bookmarkEnd w:id="0"/>
    <w:p w14:paraId="00000030" w14:textId="77777777" w:rsidR="009A1EE1" w:rsidRDefault="009A1EE1" w:rsidP="00FA781F">
      <w:pPr>
        <w:pBdr>
          <w:top w:val="nil"/>
          <w:left w:val="nil"/>
          <w:bottom w:val="nil"/>
          <w:right w:val="nil"/>
          <w:between w:val="nil"/>
        </w:pBdr>
        <w:spacing w:before="240" w:after="720" w:line="360" w:lineRule="auto"/>
        <w:jc w:val="center"/>
        <w:rPr>
          <w:rFonts w:ascii="Arial" w:eastAsia="Arial" w:hAnsi="Arial" w:cs="Arial"/>
          <w:b/>
          <w:sz w:val="28"/>
          <w:szCs w:val="28"/>
        </w:rPr>
      </w:pPr>
    </w:p>
    <w:p w14:paraId="00000031" w14:textId="77777777" w:rsidR="009A1EE1" w:rsidRDefault="009A1EE1" w:rsidP="00FA781F">
      <w:pPr>
        <w:pBdr>
          <w:top w:val="nil"/>
          <w:left w:val="nil"/>
          <w:bottom w:val="nil"/>
          <w:right w:val="nil"/>
          <w:between w:val="nil"/>
        </w:pBdr>
        <w:spacing w:before="240" w:after="720" w:line="360" w:lineRule="auto"/>
        <w:jc w:val="center"/>
        <w:rPr>
          <w:rFonts w:ascii="Arial" w:eastAsia="Arial" w:hAnsi="Arial" w:cs="Arial"/>
          <w:b/>
          <w:sz w:val="28"/>
          <w:szCs w:val="28"/>
        </w:rPr>
      </w:pPr>
    </w:p>
    <w:p w14:paraId="00000032" w14:textId="77777777" w:rsidR="009A1EE1" w:rsidRDefault="009A1EE1" w:rsidP="00FA781F">
      <w:pPr>
        <w:pBdr>
          <w:top w:val="nil"/>
          <w:left w:val="nil"/>
          <w:bottom w:val="nil"/>
          <w:right w:val="nil"/>
          <w:between w:val="nil"/>
        </w:pBdr>
        <w:spacing w:before="240" w:after="720" w:line="360" w:lineRule="auto"/>
        <w:jc w:val="center"/>
        <w:rPr>
          <w:rFonts w:ascii="Arial" w:eastAsia="Arial" w:hAnsi="Arial" w:cs="Arial"/>
          <w:b/>
          <w:sz w:val="28"/>
          <w:szCs w:val="28"/>
        </w:rPr>
      </w:pPr>
    </w:p>
    <w:p w14:paraId="00000033" w14:textId="77777777" w:rsidR="009A1EE1" w:rsidRDefault="009A1EE1" w:rsidP="00FA781F">
      <w:pPr>
        <w:pBdr>
          <w:top w:val="nil"/>
          <w:left w:val="nil"/>
          <w:bottom w:val="nil"/>
          <w:right w:val="nil"/>
          <w:between w:val="nil"/>
        </w:pBdr>
        <w:spacing w:before="240" w:after="720" w:line="360" w:lineRule="auto"/>
        <w:jc w:val="center"/>
        <w:rPr>
          <w:rFonts w:ascii="Arial" w:eastAsia="Arial" w:hAnsi="Arial" w:cs="Arial"/>
          <w:b/>
          <w:sz w:val="28"/>
          <w:szCs w:val="28"/>
        </w:rPr>
      </w:pPr>
    </w:p>
    <w:p w14:paraId="0000003B" w14:textId="77777777" w:rsidR="009A1EE1" w:rsidRDefault="009A1EE1" w:rsidP="00FA781F">
      <w:pPr>
        <w:pBdr>
          <w:top w:val="nil"/>
          <w:left w:val="nil"/>
          <w:bottom w:val="nil"/>
          <w:right w:val="nil"/>
          <w:between w:val="nil"/>
        </w:pBdr>
        <w:spacing w:before="240" w:after="720" w:line="360" w:lineRule="auto"/>
        <w:rPr>
          <w:rFonts w:ascii="Arial" w:eastAsia="Arial" w:hAnsi="Arial" w:cs="Arial"/>
          <w:b/>
          <w:sz w:val="28"/>
          <w:szCs w:val="28"/>
        </w:rPr>
      </w:pPr>
    </w:p>
    <w:p w14:paraId="0000003C" w14:textId="77777777" w:rsidR="009A1EE1" w:rsidRDefault="009A1EE1" w:rsidP="00FA781F">
      <w:pPr>
        <w:pBdr>
          <w:top w:val="nil"/>
          <w:left w:val="nil"/>
          <w:bottom w:val="nil"/>
          <w:right w:val="nil"/>
          <w:between w:val="nil"/>
        </w:pBdr>
        <w:spacing w:before="240" w:after="720" w:line="360" w:lineRule="auto"/>
        <w:rPr>
          <w:rFonts w:ascii="Arial" w:eastAsia="Arial" w:hAnsi="Arial" w:cs="Arial"/>
          <w:b/>
          <w:sz w:val="28"/>
          <w:szCs w:val="28"/>
        </w:rPr>
      </w:pPr>
    </w:p>
    <w:sectPr w:rsidR="009A1EE1">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2833FB" w14:textId="77777777" w:rsidR="003D6BC7" w:rsidRDefault="003D6BC7">
      <w:r>
        <w:separator/>
      </w:r>
    </w:p>
  </w:endnote>
  <w:endnote w:type="continuationSeparator" w:id="0">
    <w:p w14:paraId="008B0126" w14:textId="77777777" w:rsidR="003D6BC7" w:rsidRDefault="003D6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3D" w14:textId="77777777" w:rsidR="009A1EE1" w:rsidRDefault="009A1EE1">
    <w:pPr>
      <w:pBdr>
        <w:top w:val="nil"/>
        <w:left w:val="nil"/>
        <w:bottom w:val="nil"/>
        <w:right w:val="nil"/>
        <w:between w:val="nil"/>
      </w:pBdr>
      <w:tabs>
        <w:tab w:val="center" w:pos="4680"/>
        <w:tab w:val="right" w:pos="9360"/>
      </w:tabs>
      <w:jc w:val="center"/>
      <w:rPr>
        <w:b/>
        <w:i/>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F74E3A" w14:textId="77777777" w:rsidR="003D6BC7" w:rsidRDefault="003D6BC7">
      <w:r>
        <w:separator/>
      </w:r>
    </w:p>
  </w:footnote>
  <w:footnote w:type="continuationSeparator" w:id="0">
    <w:p w14:paraId="17613D6D" w14:textId="77777777" w:rsidR="003D6BC7" w:rsidRDefault="003D6B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A1EE1"/>
    <w:rsid w:val="003D6BC7"/>
    <w:rsid w:val="009A1EE1"/>
    <w:rsid w:val="00FA7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917990">
      <w:bodyDiv w:val="1"/>
      <w:marLeft w:val="0"/>
      <w:marRight w:val="0"/>
      <w:marTop w:val="0"/>
      <w:marBottom w:val="0"/>
      <w:divBdr>
        <w:top w:val="none" w:sz="0" w:space="0" w:color="auto"/>
        <w:left w:val="none" w:sz="0" w:space="0" w:color="auto"/>
        <w:bottom w:val="none" w:sz="0" w:space="0" w:color="auto"/>
        <w:right w:val="none" w:sz="0" w:space="0" w:color="auto"/>
      </w:divBdr>
    </w:div>
    <w:div w:id="1550650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2023-06-02T20:18:00Z</dcterms:created>
  <dcterms:modified xsi:type="dcterms:W3CDTF">2023-06-02T20:31:00Z</dcterms:modified>
</cp:coreProperties>
</file>