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E3C77" w14:textId="77777777" w:rsidR="00D50033" w:rsidRDefault="00D50033" w:rsidP="00D50033">
      <w:pPr>
        <w:jc w:val="both"/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27C56161" w:rsidR="0066190F" w:rsidRPr="001C567D" w:rsidRDefault="004679B3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39" w:type="dxa"/>
            <w:vAlign w:val="center"/>
          </w:tcPr>
          <w:p w14:paraId="735E3C9E" w14:textId="55AB7BF4" w:rsidR="0066190F" w:rsidRPr="001C567D" w:rsidRDefault="004679B3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Diego Castañeda</w:t>
            </w:r>
          </w:p>
        </w:tc>
        <w:tc>
          <w:tcPr>
            <w:tcW w:w="1861" w:type="dxa"/>
            <w:vAlign w:val="center"/>
          </w:tcPr>
          <w:p w14:paraId="735E3C9F" w14:textId="2EBF1EBA" w:rsidR="0066190F" w:rsidRPr="001C567D" w:rsidRDefault="004679B3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20150213</w:t>
            </w:r>
          </w:p>
        </w:tc>
        <w:tc>
          <w:tcPr>
            <w:tcW w:w="2632" w:type="dxa"/>
            <w:vAlign w:val="center"/>
          </w:tcPr>
          <w:p w14:paraId="735E3CA0" w14:textId="6D105058" w:rsidR="0066190F" w:rsidRPr="003D50EB" w:rsidRDefault="004679B3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6ECF8723" w:rsidR="001B4904" w:rsidRPr="00E15108" w:rsidRDefault="004D6900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PICASG1</w:t>
            </w: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0D04B47D" w:rsidR="001B4904" w:rsidRPr="00E15108" w:rsidRDefault="00392E2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3.4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088CD6B6" w:rsidR="001B4904" w:rsidRPr="00E15108" w:rsidRDefault="00392E2F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Consultar Ordenes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4E545C40" w:rsidR="001B4904" w:rsidRPr="00E15108" w:rsidRDefault="001B4904" w:rsidP="007E68A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  <w:r w:rsidR="007E68A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3E901E7A" w:rsidR="001B4904" w:rsidRPr="00910161" w:rsidRDefault="00AD265A" w:rsidP="00AD265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147725" wp14:editId="79AC78F5">
                  <wp:extent cx="3379460" cy="2072257"/>
                  <wp:effectExtent l="0" t="0" r="0" b="4445"/>
                  <wp:docPr id="1" name="Imagen 1" descr="C:\Users\Diego\AppData\Local\Microsoft\Windows\Temporary Internet Files\Content.Word\Primary Use Ca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ego\AppData\Local\Microsoft\Windows\Temporary Internet Files\Content.Word\Primary Use Ca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40" cy="207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B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BF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1" w14:textId="671CE7AB" w:rsidR="00C92FA3" w:rsidRPr="00392E2F" w:rsidRDefault="00392E2F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392E2F">
              <w:rPr>
                <w:rFonts w:ascii="Arial" w:hAnsi="Arial" w:cs="Arial"/>
                <w:sz w:val="20"/>
                <w:szCs w:val="20"/>
              </w:rPr>
              <w:t xml:space="preserve">El usuario podrá listar las </w:t>
            </w:r>
            <w:proofErr w:type="gramStart"/>
            <w:r w:rsidRPr="00392E2F">
              <w:rPr>
                <w:rFonts w:ascii="Arial" w:hAnsi="Arial" w:cs="Arial"/>
                <w:sz w:val="20"/>
                <w:szCs w:val="20"/>
              </w:rPr>
              <w:t>ordenes</w:t>
            </w:r>
            <w:proofErr w:type="gramEnd"/>
            <w:r w:rsidRPr="00392E2F">
              <w:rPr>
                <w:rFonts w:ascii="Arial" w:hAnsi="Arial" w:cs="Arial"/>
                <w:sz w:val="20"/>
                <w:szCs w:val="20"/>
              </w:rPr>
              <w:t xml:space="preserve"> vigentes (abiertas) y  verificar su detalle.</w:t>
            </w:r>
          </w:p>
          <w:p w14:paraId="735E3CC2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3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5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A" w14:textId="55802A77" w:rsidR="00C92FA3" w:rsidRPr="00910161" w:rsidRDefault="00392E2F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  <w:p w14:paraId="735E3CCB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1" w14:textId="58E631C9" w:rsidR="00C92FA3" w:rsidRPr="00C53215" w:rsidRDefault="00C53215" w:rsidP="00A711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Adminsitrador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Kalsonys</w:t>
            </w:r>
            <w:proofErr w:type="spellEnd"/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7" w14:textId="1E9FC304" w:rsidR="00C92FA3" w:rsidRPr="00BB68AC" w:rsidRDefault="00BB68AC" w:rsidP="00A7114B">
            <w:pPr>
              <w:rPr>
                <w:rFonts w:ascii="Arial" w:hAnsi="Arial" w:cs="Arial"/>
                <w:sz w:val="20"/>
                <w:szCs w:val="20"/>
              </w:rPr>
            </w:pPr>
            <w:r w:rsidRPr="00BB68AC">
              <w:rPr>
                <w:rFonts w:ascii="Arial" w:hAnsi="Arial" w:cs="Arial"/>
                <w:sz w:val="20"/>
                <w:szCs w:val="20"/>
              </w:rPr>
              <w:t xml:space="preserve">El usuario realizo una compra de un producto, mediante el caso de uso 3.5 Administrar Carrito de compras.  </w:t>
            </w: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C" w14:textId="77284378" w:rsidR="00C92FA3" w:rsidRPr="008B19EB" w:rsidRDefault="008B19EB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8B19EB">
              <w:rPr>
                <w:rFonts w:ascii="Arial" w:hAnsi="Arial" w:cs="Arial"/>
                <w:sz w:val="20"/>
                <w:szCs w:val="20"/>
              </w:rPr>
              <w:t>Ninguna.</w:t>
            </w: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533F453A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77777777" w:rsidR="00910161" w:rsidRDefault="00910161" w:rsidP="00910161">
            <w:pPr>
              <w:ind w:left="70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35E3CE2" w14:textId="046AD647" w:rsidR="00C92FA3" w:rsidRPr="008B19EB" w:rsidRDefault="008B19EB" w:rsidP="00BB68A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usaurio</w:t>
            </w:r>
            <w:proofErr w:type="spellEnd"/>
            <w:r>
              <w:rPr>
                <w:rFonts w:ascii="Arial" w:hAnsi="Arial" w:cs="Arial"/>
              </w:rPr>
              <w:t xml:space="preserve"> previamente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ingresa a la opción de consulta de </w:t>
            </w:r>
            <w:proofErr w:type="spellStart"/>
            <w:proofErr w:type="gramStart"/>
            <w:r>
              <w:rPr>
                <w:rFonts w:ascii="Arial" w:hAnsi="Arial" w:cs="Arial"/>
              </w:rPr>
              <w:t>ordenes</w:t>
            </w:r>
            <w:proofErr w:type="spellEnd"/>
            <w:proofErr w:type="gramEnd"/>
            <w:r w:rsidR="006C4F54">
              <w:rPr>
                <w:rFonts w:ascii="Arial" w:hAnsi="Arial" w:cs="Arial"/>
              </w:rPr>
              <w:t xml:space="preserve"> y/o actualiza la opción especifica.</w:t>
            </w:r>
          </w:p>
          <w:p w14:paraId="00B5BD5F" w14:textId="4CDC8F8A" w:rsidR="008B19EB" w:rsidRDefault="008B19EB" w:rsidP="008B19EB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 desplegaran las ordenes abiertas, que pertenecen al usuario logueado.</w:t>
            </w:r>
            <w:r w:rsidR="00475724" w:rsidRPr="00475724">
              <w:rPr>
                <w:rFonts w:ascii="Arial" w:hAnsi="Arial" w:cs="Arial"/>
                <w:b/>
              </w:rPr>
              <w:t>FA1</w:t>
            </w:r>
          </w:p>
          <w:p w14:paraId="6466168D" w14:textId="436677F4" w:rsidR="0036166C" w:rsidRPr="0036166C" w:rsidRDefault="0036166C" w:rsidP="0036166C">
            <w:pPr>
              <w:pStyle w:val="Prrafodelista"/>
              <w:ind w:left="720"/>
              <w:rPr>
                <w:rFonts w:ascii="Arial" w:hAnsi="Arial" w:cs="Arial"/>
              </w:rPr>
            </w:pPr>
            <w:r w:rsidRPr="0036166C">
              <w:rPr>
                <w:rFonts w:ascii="Arial" w:hAnsi="Arial" w:cs="Arial"/>
              </w:rPr>
              <w:t>(</w:t>
            </w:r>
            <w:proofErr w:type="gramStart"/>
            <w:r w:rsidRPr="0036166C">
              <w:rPr>
                <w:rFonts w:ascii="Arial" w:hAnsi="Arial" w:cs="Arial"/>
              </w:rPr>
              <w:t>la</w:t>
            </w:r>
            <w:proofErr w:type="gramEnd"/>
            <w:r w:rsidRPr="0036166C">
              <w:rPr>
                <w:rFonts w:ascii="Arial" w:hAnsi="Arial" w:cs="Arial"/>
              </w:rPr>
              <w:t xml:space="preserve"> información se encuentra paginada, si excede un numero de 15 </w:t>
            </w:r>
            <w:proofErr w:type="spellStart"/>
            <w:r w:rsidRPr="0036166C">
              <w:rPr>
                <w:rFonts w:ascii="Arial" w:hAnsi="Arial" w:cs="Arial"/>
              </w:rPr>
              <w:t>ordenes</w:t>
            </w:r>
            <w:proofErr w:type="spellEnd"/>
            <w:r w:rsidRPr="0036166C">
              <w:rPr>
                <w:rFonts w:ascii="Arial" w:hAnsi="Arial" w:cs="Arial"/>
              </w:rPr>
              <w:t xml:space="preserve"> a listar).</w:t>
            </w:r>
          </w:p>
          <w:p w14:paraId="4D149EF6" w14:textId="77777777" w:rsidR="0036166C" w:rsidRDefault="0036166C" w:rsidP="008B19EB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0D1319EF" w14:textId="77777777" w:rsidR="008B19EB" w:rsidRDefault="008B19EB" w:rsidP="008B19EB">
            <w:pPr>
              <w:pStyle w:val="Prrafodelista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 los siguientes datos:</w:t>
            </w:r>
          </w:p>
          <w:p w14:paraId="447B7FB1" w14:textId="77777777" w:rsidR="00475724" w:rsidRDefault="00475724" w:rsidP="008B19EB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66D3EE21" w14:textId="12FD17A2" w:rsidR="003C0AAE" w:rsidRDefault="003C0AAE" w:rsidP="003C0AA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Cliente.</w:t>
            </w:r>
          </w:p>
          <w:p w14:paraId="114C10C3" w14:textId="7B8418D0" w:rsidR="003C0AAE" w:rsidRDefault="00994C23" w:rsidP="003C0AA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</w:t>
            </w:r>
            <w:r w:rsidR="003C0AAE">
              <w:rPr>
                <w:rFonts w:ascii="Arial" w:hAnsi="Arial" w:cs="Arial"/>
              </w:rPr>
              <w:t>mero</w:t>
            </w:r>
            <w:proofErr w:type="spellEnd"/>
            <w:r w:rsidR="003C0AAE">
              <w:rPr>
                <w:rFonts w:ascii="Arial" w:hAnsi="Arial" w:cs="Arial"/>
              </w:rPr>
              <w:t xml:space="preserve"> de la Orden</w:t>
            </w:r>
            <w:r>
              <w:rPr>
                <w:rFonts w:ascii="Arial" w:hAnsi="Arial" w:cs="Arial"/>
              </w:rPr>
              <w:t>.</w:t>
            </w:r>
          </w:p>
          <w:p w14:paraId="2E2BB9EB" w14:textId="15B8D2D5" w:rsidR="003C0AAE" w:rsidRDefault="003C0AAE" w:rsidP="003C0AA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la Orden</w:t>
            </w:r>
            <w:r w:rsidR="00994C23">
              <w:rPr>
                <w:rFonts w:ascii="Arial" w:hAnsi="Arial" w:cs="Arial"/>
              </w:rPr>
              <w:t>.</w:t>
            </w:r>
          </w:p>
          <w:p w14:paraId="2CD4F8F9" w14:textId="279D3E8E" w:rsidR="003C0AAE" w:rsidRDefault="003C0AAE" w:rsidP="003C0AA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Productos</w:t>
            </w:r>
            <w:r w:rsidR="00994C23">
              <w:rPr>
                <w:rFonts w:ascii="Arial" w:hAnsi="Arial" w:cs="Arial"/>
              </w:rPr>
              <w:t>.</w:t>
            </w:r>
          </w:p>
          <w:p w14:paraId="6152B804" w14:textId="6E7D052D" w:rsidR="003C0AAE" w:rsidRDefault="00994C23" w:rsidP="003C0AA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(total).</w:t>
            </w:r>
          </w:p>
          <w:p w14:paraId="369742AE" w14:textId="388274D4" w:rsidR="003C0AAE" w:rsidRDefault="005C5E37" w:rsidP="003C0AA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  <w:p w14:paraId="2B231C9C" w14:textId="77777777" w:rsidR="0036166C" w:rsidRDefault="0036166C" w:rsidP="0036166C">
            <w:pPr>
              <w:pStyle w:val="Prrafodelista"/>
              <w:ind w:left="1080"/>
              <w:rPr>
                <w:rFonts w:ascii="Arial" w:hAnsi="Arial" w:cs="Arial"/>
              </w:rPr>
            </w:pPr>
          </w:p>
          <w:p w14:paraId="551B56FD" w14:textId="44056258" w:rsidR="003C0AAE" w:rsidRDefault="00F8627A" w:rsidP="00F8627A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puede </w:t>
            </w:r>
            <w:r w:rsidRPr="00AD265A">
              <w:rPr>
                <w:rFonts w:ascii="Arial" w:hAnsi="Arial" w:cs="Arial"/>
                <w:b/>
              </w:rPr>
              <w:t xml:space="preserve">Consultar </w:t>
            </w:r>
            <w:r w:rsidR="00AD265A" w:rsidRPr="00AD265A">
              <w:rPr>
                <w:rFonts w:ascii="Arial" w:hAnsi="Arial" w:cs="Arial"/>
                <w:b/>
              </w:rPr>
              <w:t>Detalle Orden</w:t>
            </w:r>
            <w:r w:rsidRPr="0084372B">
              <w:rPr>
                <w:rFonts w:ascii="Arial" w:hAnsi="Arial" w:cs="Arial"/>
              </w:rPr>
              <w:t>.</w:t>
            </w:r>
            <w:r w:rsidRPr="00F8627A">
              <w:rPr>
                <w:rFonts w:ascii="Arial" w:hAnsi="Arial" w:cs="Arial"/>
              </w:rPr>
              <w:t xml:space="preserve"> Es decir el listado completo de ítems o productos de los cuales se compone la orden.</w:t>
            </w:r>
          </w:p>
          <w:p w14:paraId="2A793F78" w14:textId="77777777" w:rsidR="00F8627A" w:rsidRPr="00F8627A" w:rsidRDefault="00F8627A" w:rsidP="00F8627A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25C546B1" w14:textId="28CFBEB2" w:rsidR="00F8627A" w:rsidRDefault="00F8627A" w:rsidP="00F8627A">
            <w:pPr>
              <w:pStyle w:val="Prrafodelista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que muestra cada ítem del detalle da la orden son los siguientes:</w:t>
            </w:r>
          </w:p>
          <w:p w14:paraId="44D36F35" w14:textId="77777777" w:rsidR="00F8627A" w:rsidRDefault="00F8627A" w:rsidP="00F8627A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7A5C5FE8" w14:textId="15DE19F9" w:rsidR="00F8627A" w:rsidRDefault="00176B9E" w:rsidP="00176B9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producto</w:t>
            </w:r>
          </w:p>
          <w:p w14:paraId="04972500" w14:textId="77777777" w:rsidR="00176B9E" w:rsidRDefault="00176B9E" w:rsidP="00176B9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producto</w:t>
            </w:r>
          </w:p>
          <w:p w14:paraId="357325AD" w14:textId="77777777" w:rsidR="00176B9E" w:rsidRDefault="00176B9E" w:rsidP="00176B9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del producto</w:t>
            </w:r>
          </w:p>
          <w:p w14:paraId="4C96E0EA" w14:textId="3C9EA02F" w:rsidR="00176B9E" w:rsidRDefault="00176B9E" w:rsidP="00176B9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  <w:p w14:paraId="2C7401EB" w14:textId="77777777" w:rsidR="00176B9E" w:rsidRDefault="00176B9E" w:rsidP="00176B9E">
            <w:pPr>
              <w:pStyle w:val="Prrafodelista"/>
              <w:ind w:left="1080"/>
              <w:rPr>
                <w:rFonts w:ascii="Arial" w:hAnsi="Arial" w:cs="Arial"/>
              </w:rPr>
            </w:pPr>
          </w:p>
          <w:p w14:paraId="30D6A776" w14:textId="77777777" w:rsidR="008B19EB" w:rsidRPr="008B19EB" w:rsidRDefault="008B19EB" w:rsidP="008B19EB">
            <w:pPr>
              <w:pStyle w:val="Prrafodelista"/>
              <w:ind w:left="720"/>
              <w:rPr>
                <w:rFonts w:ascii="Arial" w:hAnsi="Arial" w:cs="Arial"/>
                <w:b/>
              </w:rPr>
            </w:pPr>
          </w:p>
          <w:p w14:paraId="120CB89D" w14:textId="4CA72460" w:rsidR="008B19EB" w:rsidRPr="0084372B" w:rsidRDefault="007E56CC" w:rsidP="008B19EB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abandona la consulta de </w:t>
            </w:r>
            <w:proofErr w:type="gramStart"/>
            <w:r>
              <w:rPr>
                <w:rFonts w:ascii="Arial" w:hAnsi="Arial" w:cs="Arial"/>
              </w:rPr>
              <w:t>Ordenes</w:t>
            </w:r>
            <w:proofErr w:type="gramEnd"/>
            <w:r>
              <w:rPr>
                <w:rFonts w:ascii="Arial" w:hAnsi="Arial" w:cs="Arial"/>
              </w:rPr>
              <w:t xml:space="preserve">. </w:t>
            </w:r>
            <w:r w:rsidR="00F8627A">
              <w:rPr>
                <w:rFonts w:ascii="Arial" w:hAnsi="Arial" w:cs="Arial"/>
              </w:rPr>
              <w:t>Fin del caso de uso</w:t>
            </w:r>
            <w:r w:rsidR="0084372B" w:rsidRPr="0084372B">
              <w:rPr>
                <w:rFonts w:ascii="Arial" w:hAnsi="Arial" w:cs="Arial"/>
              </w:rPr>
              <w:t>.</w:t>
            </w: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2CA96DF6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F0986D" w14:textId="4414724D" w:rsidR="008B19EB" w:rsidRPr="00475724" w:rsidRDefault="008B19EB" w:rsidP="008B19E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FA1"/>
            <w:r w:rsidRPr="00475724">
              <w:rPr>
                <w:rFonts w:ascii="Arial" w:hAnsi="Arial" w:cs="Arial"/>
                <w:b/>
                <w:sz w:val="20"/>
                <w:szCs w:val="20"/>
              </w:rPr>
              <w:t>FA1</w:t>
            </w:r>
            <w:bookmarkEnd w:id="1"/>
            <w:r w:rsidRPr="00475724">
              <w:rPr>
                <w:rFonts w:ascii="Arial" w:hAnsi="Arial" w:cs="Arial"/>
                <w:b/>
                <w:sz w:val="20"/>
                <w:szCs w:val="20"/>
              </w:rPr>
              <w:t>- No tiene Ordenes en estado abierto</w:t>
            </w:r>
          </w:p>
          <w:p w14:paraId="5F71D29B" w14:textId="4E1F6503" w:rsidR="008B19EB" w:rsidRDefault="008B19EB" w:rsidP="008C29D7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C29D7">
              <w:rPr>
                <w:rFonts w:ascii="Arial" w:hAnsi="Arial" w:cs="Arial"/>
              </w:rPr>
              <w:t>Se le informara al usuario que no tiene ninguna orden en estado abierta.</w:t>
            </w:r>
          </w:p>
          <w:p w14:paraId="2FE91034" w14:textId="1B1F6A3E" w:rsidR="008C29D7" w:rsidRPr="008C29D7" w:rsidRDefault="008C29D7" w:rsidP="008C29D7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  <w:p w14:paraId="735E3CE8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9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4762CD9" w:rsidR="00C92FA3" w:rsidRDefault="0021194F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Administrar Ordenes</w:t>
            </w:r>
            <w:r w:rsidR="00C33983" w:rsidRPr="009211C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FB6E65">
              <w:rPr>
                <w:rFonts w:ascii="Arial" w:hAnsi="Arial" w:cs="Arial"/>
                <w:sz w:val="20"/>
                <w:szCs w:val="20"/>
              </w:rPr>
              <w:t xml:space="preserve">OMS </w:t>
            </w:r>
            <w:r w:rsidR="00B00F9C">
              <w:rPr>
                <w:rFonts w:ascii="Arial" w:hAnsi="Arial" w:cs="Arial"/>
                <w:sz w:val="20"/>
                <w:szCs w:val="20"/>
              </w:rPr>
              <w:t>KS</w:t>
            </w:r>
            <w:r w:rsidR="00FB6E6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33983" w:rsidRPr="009211C9">
              <w:rPr>
                <w:rFonts w:ascii="Arial" w:hAnsi="Arial" w:cs="Arial"/>
                <w:sz w:val="20"/>
                <w:szCs w:val="20"/>
              </w:rPr>
              <w:t xml:space="preserve">por parte  del administrador de </w:t>
            </w:r>
            <w:proofErr w:type="spellStart"/>
            <w:r w:rsidR="00C33983" w:rsidRPr="009211C9">
              <w:rPr>
                <w:rFonts w:ascii="Arial" w:hAnsi="Arial" w:cs="Arial"/>
                <w:sz w:val="20"/>
                <w:szCs w:val="20"/>
              </w:rPr>
              <w:t>kallsonys</w:t>
            </w:r>
            <w:proofErr w:type="spellEnd"/>
            <w:r w:rsidR="00C33983" w:rsidRPr="009211C9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5927910D" w14:textId="77777777" w:rsidR="00176B9E" w:rsidRPr="009211C9" w:rsidRDefault="00176B9E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4220B82B" w:rsidR="00C92FA3" w:rsidRPr="009211C9" w:rsidRDefault="00736AA7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9211C9">
              <w:rPr>
                <w:rFonts w:ascii="Arial" w:hAnsi="Arial" w:cs="Arial"/>
                <w:sz w:val="20"/>
                <w:szCs w:val="20"/>
              </w:rPr>
              <w:t>-Si el sistema falla, por disponibilidad o algún tipo de error, se le debe informar al usuario, mediante un mensaje de error  que indique que intente en otro momento, por fallas en la aplicación.</w:t>
            </w: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D00" w14:textId="394DB06E" w:rsidR="00C92FA3" w:rsidRDefault="005B422D" w:rsidP="00BC001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 estado de la orden depende de los  proveedores de mensajería respectivos.</w:t>
            </w:r>
            <w:r w:rsidR="00B00F9C">
              <w:rPr>
                <w:sz w:val="23"/>
                <w:szCs w:val="23"/>
              </w:rPr>
              <w:t xml:space="preserve"> (OMS K</w:t>
            </w:r>
            <w:r w:rsidR="004E08BF">
              <w:rPr>
                <w:sz w:val="23"/>
                <w:szCs w:val="23"/>
              </w:rPr>
              <w:t>S).</w:t>
            </w:r>
          </w:p>
          <w:p w14:paraId="368607E9" w14:textId="77777777" w:rsidR="00FA1991" w:rsidRDefault="00FA1991" w:rsidP="00BC0014">
            <w:pPr>
              <w:rPr>
                <w:sz w:val="23"/>
                <w:szCs w:val="23"/>
              </w:rPr>
            </w:pPr>
          </w:p>
          <w:p w14:paraId="4EEA4DAF" w14:textId="761063DE" w:rsidR="00FA1991" w:rsidRDefault="00FA1991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El listado de las </w:t>
            </w:r>
            <w:proofErr w:type="gramStart"/>
            <w:r>
              <w:rPr>
                <w:sz w:val="23"/>
                <w:szCs w:val="23"/>
              </w:rPr>
              <w:t>ordenes</w:t>
            </w:r>
            <w:proofErr w:type="gramEnd"/>
            <w:r>
              <w:rPr>
                <w:sz w:val="23"/>
                <w:szCs w:val="23"/>
              </w:rPr>
              <w:t>,  se ajustara en pantalla según el dispositivo utilizado.</w:t>
            </w:r>
            <w:bookmarkStart w:id="2" w:name="_GoBack"/>
            <w:bookmarkEnd w:id="2"/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2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462DB" w14:textId="77777777" w:rsidR="00681754" w:rsidRDefault="00681754">
      <w:r>
        <w:separator/>
      </w:r>
    </w:p>
  </w:endnote>
  <w:endnote w:type="continuationSeparator" w:id="0">
    <w:p w14:paraId="1C488B07" w14:textId="77777777" w:rsidR="00681754" w:rsidRDefault="0068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FA51E" w14:textId="77777777" w:rsidR="00681754" w:rsidRDefault="00681754">
      <w:r>
        <w:separator/>
      </w:r>
    </w:p>
  </w:footnote>
  <w:footnote w:type="continuationSeparator" w:id="0">
    <w:p w14:paraId="0DA87475" w14:textId="77777777" w:rsidR="00681754" w:rsidRDefault="0068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0639F"/>
    <w:multiLevelType w:val="hybridMultilevel"/>
    <w:tmpl w:val="C624FF78"/>
    <w:lvl w:ilvl="0" w:tplc="5008D9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57248BD"/>
    <w:multiLevelType w:val="hybridMultilevel"/>
    <w:tmpl w:val="9D36A9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9B13FF1"/>
    <w:multiLevelType w:val="hybridMultilevel"/>
    <w:tmpl w:val="E526764A"/>
    <w:lvl w:ilvl="0" w:tplc="687AB2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1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8"/>
  </w:num>
  <w:num w:numId="5">
    <w:abstractNumId w:val="11"/>
  </w:num>
  <w:num w:numId="6">
    <w:abstractNumId w:val="23"/>
  </w:num>
  <w:num w:numId="7">
    <w:abstractNumId w:val="22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14"/>
  </w:num>
  <w:num w:numId="21">
    <w:abstractNumId w:val="12"/>
  </w:num>
  <w:num w:numId="22">
    <w:abstractNumId w:val="18"/>
  </w:num>
  <w:num w:numId="23">
    <w:abstractNumId w:val="6"/>
  </w:num>
  <w:num w:numId="24">
    <w:abstractNumId w:val="20"/>
  </w:num>
  <w:num w:numId="25">
    <w:abstractNumId w:val="13"/>
  </w:num>
  <w:num w:numId="26">
    <w:abstractNumId w:val="4"/>
  </w:num>
  <w:num w:numId="2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130F"/>
    <w:rsid w:val="00092E71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76B9E"/>
    <w:rsid w:val="001850BF"/>
    <w:rsid w:val="001936DF"/>
    <w:rsid w:val="00196BEE"/>
    <w:rsid w:val="001A23F1"/>
    <w:rsid w:val="001B09B3"/>
    <w:rsid w:val="001B17E4"/>
    <w:rsid w:val="001B4904"/>
    <w:rsid w:val="001D282E"/>
    <w:rsid w:val="001D53D5"/>
    <w:rsid w:val="001E0050"/>
    <w:rsid w:val="001E42CB"/>
    <w:rsid w:val="001F1D05"/>
    <w:rsid w:val="001F4CC3"/>
    <w:rsid w:val="001F5009"/>
    <w:rsid w:val="00206951"/>
    <w:rsid w:val="00210434"/>
    <w:rsid w:val="002105C3"/>
    <w:rsid w:val="0021194F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2FC2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E5F80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0F0A"/>
    <w:rsid w:val="00341CD8"/>
    <w:rsid w:val="00343B46"/>
    <w:rsid w:val="00344143"/>
    <w:rsid w:val="003450E7"/>
    <w:rsid w:val="00345428"/>
    <w:rsid w:val="00350BD1"/>
    <w:rsid w:val="00356B8E"/>
    <w:rsid w:val="0036166C"/>
    <w:rsid w:val="0036653C"/>
    <w:rsid w:val="00376F89"/>
    <w:rsid w:val="00385032"/>
    <w:rsid w:val="003853C5"/>
    <w:rsid w:val="003927BF"/>
    <w:rsid w:val="00392E2F"/>
    <w:rsid w:val="003A0EDA"/>
    <w:rsid w:val="003A444D"/>
    <w:rsid w:val="003A6736"/>
    <w:rsid w:val="003A7242"/>
    <w:rsid w:val="003B049B"/>
    <w:rsid w:val="003B69B4"/>
    <w:rsid w:val="003C0AAE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16ED2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679B3"/>
    <w:rsid w:val="00475724"/>
    <w:rsid w:val="004875FC"/>
    <w:rsid w:val="00497A49"/>
    <w:rsid w:val="004C092B"/>
    <w:rsid w:val="004C7A73"/>
    <w:rsid w:val="004D2BD2"/>
    <w:rsid w:val="004D4330"/>
    <w:rsid w:val="004D6900"/>
    <w:rsid w:val="004E08BF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1271"/>
    <w:rsid w:val="00533F68"/>
    <w:rsid w:val="005409C8"/>
    <w:rsid w:val="00553189"/>
    <w:rsid w:val="00556237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422D"/>
    <w:rsid w:val="005B4EB5"/>
    <w:rsid w:val="005C5E37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4D1D"/>
    <w:rsid w:val="00665F69"/>
    <w:rsid w:val="0066630D"/>
    <w:rsid w:val="006705A9"/>
    <w:rsid w:val="006714A1"/>
    <w:rsid w:val="00680545"/>
    <w:rsid w:val="00681754"/>
    <w:rsid w:val="00681B4E"/>
    <w:rsid w:val="006927B9"/>
    <w:rsid w:val="006A23BB"/>
    <w:rsid w:val="006A3CEA"/>
    <w:rsid w:val="006B0E15"/>
    <w:rsid w:val="006B3182"/>
    <w:rsid w:val="006B3C12"/>
    <w:rsid w:val="006C4F54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36AA7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2DE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56CC"/>
    <w:rsid w:val="007E6820"/>
    <w:rsid w:val="007E68A8"/>
    <w:rsid w:val="007E6A98"/>
    <w:rsid w:val="007F0C8E"/>
    <w:rsid w:val="00801764"/>
    <w:rsid w:val="00804807"/>
    <w:rsid w:val="0080690E"/>
    <w:rsid w:val="00816C55"/>
    <w:rsid w:val="00816E7B"/>
    <w:rsid w:val="00834F78"/>
    <w:rsid w:val="00835050"/>
    <w:rsid w:val="00836BA7"/>
    <w:rsid w:val="0084268C"/>
    <w:rsid w:val="00842966"/>
    <w:rsid w:val="0084372B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19EB"/>
    <w:rsid w:val="008B3E86"/>
    <w:rsid w:val="008C29D7"/>
    <w:rsid w:val="008C6E10"/>
    <w:rsid w:val="008D24C2"/>
    <w:rsid w:val="008D5FF4"/>
    <w:rsid w:val="008D6E6B"/>
    <w:rsid w:val="008E53E1"/>
    <w:rsid w:val="008E5787"/>
    <w:rsid w:val="008E7427"/>
    <w:rsid w:val="008F0969"/>
    <w:rsid w:val="008F3A5D"/>
    <w:rsid w:val="008F479B"/>
    <w:rsid w:val="008F79CB"/>
    <w:rsid w:val="00910161"/>
    <w:rsid w:val="00914B64"/>
    <w:rsid w:val="009161DD"/>
    <w:rsid w:val="009211C9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94C23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D265A"/>
    <w:rsid w:val="00AE60FB"/>
    <w:rsid w:val="00AE6C8B"/>
    <w:rsid w:val="00AF510C"/>
    <w:rsid w:val="00AF7EC5"/>
    <w:rsid w:val="00B00F9C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3004"/>
    <w:rsid w:val="00BB5704"/>
    <w:rsid w:val="00BB68AC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3983"/>
    <w:rsid w:val="00C36752"/>
    <w:rsid w:val="00C53215"/>
    <w:rsid w:val="00C6375A"/>
    <w:rsid w:val="00C8266C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460BE"/>
    <w:rsid w:val="00D50033"/>
    <w:rsid w:val="00D62C9A"/>
    <w:rsid w:val="00D62E1F"/>
    <w:rsid w:val="00D637F4"/>
    <w:rsid w:val="00D66CE0"/>
    <w:rsid w:val="00D7072A"/>
    <w:rsid w:val="00D8151A"/>
    <w:rsid w:val="00D82B47"/>
    <w:rsid w:val="00D86FDF"/>
    <w:rsid w:val="00D9329A"/>
    <w:rsid w:val="00DA1520"/>
    <w:rsid w:val="00DA3A67"/>
    <w:rsid w:val="00DA5637"/>
    <w:rsid w:val="00DB0335"/>
    <w:rsid w:val="00DB056C"/>
    <w:rsid w:val="00DB36CA"/>
    <w:rsid w:val="00DB642E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8627A"/>
    <w:rsid w:val="00F93368"/>
    <w:rsid w:val="00FA1991"/>
    <w:rsid w:val="00FA2ED0"/>
    <w:rsid w:val="00FA56C1"/>
    <w:rsid w:val="00FB14F1"/>
    <w:rsid w:val="00FB52D7"/>
    <w:rsid w:val="00FB54C5"/>
    <w:rsid w:val="00FB6E6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Diego C</cp:lastModifiedBy>
  <cp:revision>113</cp:revision>
  <cp:lastPrinted>2010-05-31T23:23:00Z</cp:lastPrinted>
  <dcterms:created xsi:type="dcterms:W3CDTF">2014-11-06T14:29:00Z</dcterms:created>
  <dcterms:modified xsi:type="dcterms:W3CDTF">2015-02-13T21:54:00Z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