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6F" w:rsidRPr="00FB446F" w:rsidRDefault="00FB446F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FB446F">
        <w:rPr>
          <w:rFonts w:ascii="Helvetica" w:hAnsi="Helvetica" w:cs="Helvetica"/>
          <w:b/>
          <w:color w:val="333333"/>
          <w:sz w:val="21"/>
          <w:szCs w:val="21"/>
        </w:rPr>
        <w:t>SciServer</w:t>
      </w:r>
      <w:proofErr w:type="spellEnd"/>
      <w:r w:rsidRPr="00FB446F">
        <w:rPr>
          <w:rFonts w:ascii="Helvetica" w:hAnsi="Helvetica" w:cs="Helvetica"/>
          <w:b/>
          <w:color w:val="333333"/>
          <w:sz w:val="21"/>
          <w:szCs w:val="21"/>
        </w:rPr>
        <w:t>: Collaborative Tools for Data-Driven Engineering and Science</w:t>
      </w:r>
      <w:bookmarkStart w:id="0" w:name="_GoBack"/>
      <w:bookmarkEnd w:id="0"/>
    </w:p>
    <w:p w:rsidR="00FB446F" w:rsidRDefault="00FB446F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4605B" w:rsidRDefault="0014605B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hyperlink r:id="rId4" w:history="1">
        <w:r w:rsidRPr="00A470E8">
          <w:rPr>
            <w:rStyle w:val="Hyperlink"/>
            <w:rFonts w:ascii="Helvetica" w:hAnsi="Helvetica" w:cs="Helvetica"/>
            <w:sz w:val="21"/>
            <w:szCs w:val="21"/>
          </w:rPr>
          <w:t>www.sciserver.org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) is an IDIES-developed online system for scientific research and education with big data. </w:t>
      </w:r>
      <w:r w:rsidR="008507F6">
        <w:rPr>
          <w:rFonts w:ascii="Helvetica" w:hAnsi="Helvetica" w:cs="Helvetica"/>
          <w:color w:val="333333"/>
          <w:sz w:val="21"/>
          <w:szCs w:val="21"/>
        </w:rPr>
        <w:t xml:space="preserve">The system offers access to </w:t>
      </w:r>
      <w:r w:rsidR="00DC01E6">
        <w:rPr>
          <w:rFonts w:ascii="Helvetica" w:hAnsi="Helvetica" w:cs="Helvetica"/>
          <w:color w:val="333333"/>
          <w:sz w:val="21"/>
          <w:szCs w:val="21"/>
        </w:rPr>
        <w:t>several Petabyte-scale scientific datasets in fields ranging from astronomy to turbulence to genomics, along with a set of simple but powerful browser-based tools to visualize and analyze those datasets.</w:t>
      </w:r>
    </w:p>
    <w:p w:rsidR="0014605B" w:rsidRDefault="00DC01E6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has grown over the past year to become even more powerful and flexible. The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Dashboard offers quick access to all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tools and datase</w:t>
      </w:r>
      <w:r w:rsidR="00C87E82"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 xml:space="preserve">s, and to all your prior work within the system. </w:t>
      </w:r>
      <w:r w:rsidR="00C87E82">
        <w:rPr>
          <w:rFonts w:ascii="Helvetica" w:hAnsi="Helvetica" w:cs="Helvetica"/>
          <w:color w:val="333333"/>
          <w:sz w:val="21"/>
          <w:szCs w:val="21"/>
        </w:rPr>
        <w:t xml:space="preserve">Through the Dashboard, you can manage your uploaded data files, and you can create collaborative groups to share datasets and scripts publicly or with selected colleagues. </w:t>
      </w:r>
      <w:proofErr w:type="spellStart"/>
      <w:r w:rsidR="007B2C5E"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 w:rsidR="007B2C5E">
        <w:rPr>
          <w:rFonts w:ascii="Helvetica" w:hAnsi="Helvetica" w:cs="Helvetica"/>
          <w:color w:val="333333"/>
          <w:sz w:val="21"/>
          <w:szCs w:val="21"/>
        </w:rPr>
        <w:t xml:space="preserve"> makes it easy to share exactly the right data with exactly the right people.</w:t>
      </w:r>
    </w:p>
    <w:p w:rsidR="00995315" w:rsidRDefault="007B2C5E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Compute tool continues to enable online computational analysis of big data through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Jupyter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notebooks. With only a few clicks, you can create a customized environment on </w:t>
      </w:r>
      <w:r w:rsidR="00BE2A71">
        <w:rPr>
          <w:rFonts w:ascii="Helvetica" w:hAnsi="Helvetica" w:cs="Helvetica"/>
          <w:color w:val="333333"/>
          <w:sz w:val="21"/>
          <w:szCs w:val="21"/>
        </w:rPr>
        <w:t xml:space="preserve">fast high-memory virtual machines hosted by IDIES, where you can write or upload Python, R, or </w:t>
      </w:r>
      <w:proofErr w:type="spellStart"/>
      <w:r w:rsidR="00BE2A71">
        <w:rPr>
          <w:rFonts w:ascii="Helvetica" w:hAnsi="Helvetica" w:cs="Helvetica"/>
          <w:color w:val="333333"/>
          <w:sz w:val="21"/>
          <w:szCs w:val="21"/>
        </w:rPr>
        <w:t>Matlab</w:t>
      </w:r>
      <w:proofErr w:type="spellEnd"/>
      <w:r w:rsidR="00BE2A71">
        <w:rPr>
          <w:rFonts w:ascii="Helvetica" w:hAnsi="Helvetica" w:cs="Helvetica"/>
          <w:color w:val="333333"/>
          <w:sz w:val="21"/>
          <w:szCs w:val="21"/>
        </w:rPr>
        <w:t xml:space="preserve"> scripts to perform all sorts of data-intensive tasks. The new release of </w:t>
      </w:r>
      <w:proofErr w:type="spellStart"/>
      <w:r w:rsidR="00BE2A71"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 w:rsidR="00BE2A71">
        <w:rPr>
          <w:rFonts w:ascii="Helvetica" w:hAnsi="Helvetica" w:cs="Helvetica"/>
          <w:color w:val="333333"/>
          <w:sz w:val="21"/>
          <w:szCs w:val="21"/>
        </w:rPr>
        <w:t xml:space="preserve"> allows these scripts to be run in either interactive or batch mode, meaning that eve</w:t>
      </w:r>
      <w:r w:rsidR="0091672D">
        <w:rPr>
          <w:rFonts w:ascii="Helvetica" w:hAnsi="Helvetica" w:cs="Helvetica"/>
          <w:color w:val="333333"/>
          <w:sz w:val="21"/>
          <w:szCs w:val="21"/>
        </w:rPr>
        <w:t>n the most demanding data-intensive analyses can be completed with ease.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 To help you scale up your research quickly, </w:t>
      </w:r>
      <w:proofErr w:type="spellStart"/>
      <w:r w:rsidR="00995315"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 w:rsidR="00995315">
        <w:rPr>
          <w:rFonts w:ascii="Helvetica" w:hAnsi="Helvetica" w:cs="Helvetica"/>
          <w:color w:val="333333"/>
          <w:sz w:val="21"/>
          <w:szCs w:val="21"/>
        </w:rPr>
        <w:t xml:space="preserve"> Compute now features a mountable “getting started” data volume that contains example notebooks you can adapt to meet your needs.</w:t>
      </w:r>
    </w:p>
    <w:p w:rsidR="0014605B" w:rsidRDefault="0091672D" w:rsidP="001460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addition 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SciServer’s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obvious potential for data-intensive science and engineering research, </w:t>
      </w:r>
      <w:r w:rsidR="00FD2D30">
        <w:rPr>
          <w:rFonts w:ascii="Helvetica" w:hAnsi="Helvetica" w:cs="Helvetica"/>
          <w:color w:val="333333"/>
          <w:sz w:val="21"/>
          <w:szCs w:val="21"/>
        </w:rPr>
        <w:t xml:space="preserve">the system has been used effectively in many educational settings, particularly as data-intensive lab activities for </w:t>
      </w:r>
      <w:r w:rsidR="00357115">
        <w:rPr>
          <w:rFonts w:ascii="Helvetica" w:hAnsi="Helvetica" w:cs="Helvetica"/>
          <w:color w:val="333333"/>
          <w:sz w:val="21"/>
          <w:szCs w:val="21"/>
        </w:rPr>
        <w:t xml:space="preserve">undergraduate science courses. Learners </w:t>
      </w:r>
      <w:r w:rsidR="00995315">
        <w:rPr>
          <w:rFonts w:ascii="Helvetica" w:hAnsi="Helvetica" w:cs="Helvetica"/>
          <w:color w:val="333333"/>
          <w:sz w:val="21"/>
          <w:szCs w:val="21"/>
        </w:rPr>
        <w:t xml:space="preserve">get </w:t>
      </w:r>
      <w:r w:rsidR="00357115">
        <w:rPr>
          <w:rFonts w:ascii="Helvetica" w:hAnsi="Helvetica" w:cs="Helvetica"/>
          <w:color w:val="333333"/>
          <w:sz w:val="21"/>
          <w:szCs w:val="21"/>
        </w:rPr>
        <w:t xml:space="preserve">immediate access to </w:t>
      </w:r>
      <w:r w:rsidR="00995315">
        <w:rPr>
          <w:rFonts w:ascii="Helvetica" w:hAnsi="Helvetica" w:cs="Helvetica"/>
          <w:color w:val="333333"/>
          <w:sz w:val="21"/>
          <w:szCs w:val="21"/>
        </w:rPr>
        <w:t>high-performance computing resources with no software to install or configure. A new set of “</w:t>
      </w:r>
      <w:proofErr w:type="spellStart"/>
      <w:r w:rsidR="00995315"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 w:rsidR="00995315">
        <w:rPr>
          <w:rFonts w:ascii="Helvetica" w:hAnsi="Helvetica" w:cs="Helvetica"/>
          <w:color w:val="333333"/>
          <w:sz w:val="21"/>
          <w:szCs w:val="21"/>
        </w:rPr>
        <w:t xml:space="preserve"> Courseware” notebooks </w:t>
      </w:r>
      <w:r w:rsidR="004C4AB4">
        <w:rPr>
          <w:rFonts w:ascii="Helvetica" w:hAnsi="Helvetica" w:cs="Helvetica"/>
          <w:color w:val="333333"/>
          <w:sz w:val="21"/>
          <w:szCs w:val="21"/>
        </w:rPr>
        <w:t>creates an environment to manage learning activities by creating shareable user volumes and groups so that students and TAs can access files with appropriate permissions.</w:t>
      </w:r>
    </w:p>
    <w:p w:rsidR="006F0373" w:rsidRPr="004C4AB4" w:rsidRDefault="0014605B" w:rsidP="004C4A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SciServer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funded by National Science Foundation award ACI-1261715. For more information,</w:t>
      </w:r>
      <w:r w:rsidR="004C4A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please visit </w:t>
      </w:r>
      <w:hyperlink r:id="rId5" w:history="1">
        <w:r w:rsidR="004C4AB4" w:rsidRPr="00BE60E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www.sciserver.org</w:t>
        </w:r>
      </w:hyperlink>
      <w:r w:rsidR="004C4A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contact</w:t>
      </w:r>
      <w:r w:rsidR="004C4AB4">
        <w:rPr>
          <w:rFonts w:ascii="Helvetica" w:hAnsi="Helvetica" w:cs="Helvetica"/>
          <w:color w:val="333333"/>
          <w:sz w:val="21"/>
          <w:szCs w:val="21"/>
        </w:rPr>
        <w:t xml:space="preserve"> the </w:t>
      </w:r>
      <w:proofErr w:type="spellStart"/>
      <w:r w:rsidR="004C4AB4">
        <w:rPr>
          <w:rFonts w:ascii="Helvetica" w:hAnsi="Helvetica" w:cs="Helvetica"/>
          <w:color w:val="333333"/>
          <w:sz w:val="21"/>
          <w:szCs w:val="21"/>
        </w:rPr>
        <w:t>SciServer</w:t>
      </w:r>
      <w:proofErr w:type="spellEnd"/>
      <w:r w:rsidR="004C4AB4">
        <w:rPr>
          <w:rFonts w:ascii="Helvetica" w:hAnsi="Helvetica" w:cs="Helvetica"/>
          <w:color w:val="333333"/>
          <w:sz w:val="21"/>
          <w:szCs w:val="21"/>
        </w:rPr>
        <w:t xml:space="preserve"> Helpdesk at sciserver-helpdesk@jhu.edu.</w:t>
      </w:r>
    </w:p>
    <w:sectPr w:rsidR="006F0373" w:rsidRPr="004C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5B"/>
    <w:rsid w:val="0014605B"/>
    <w:rsid w:val="00357115"/>
    <w:rsid w:val="004C4AB4"/>
    <w:rsid w:val="006F0373"/>
    <w:rsid w:val="007B2C5E"/>
    <w:rsid w:val="007C0D81"/>
    <w:rsid w:val="008507F6"/>
    <w:rsid w:val="0091672D"/>
    <w:rsid w:val="00995315"/>
    <w:rsid w:val="00BE2A71"/>
    <w:rsid w:val="00C87E82"/>
    <w:rsid w:val="00DC01E6"/>
    <w:rsid w:val="00FB446F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A566"/>
  <w15:chartTrackingRefBased/>
  <w15:docId w15:val="{F3964584-CB9B-4438-965D-64DF3D8D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0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server.org" TargetMode="External"/><Relationship Id="rId4" Type="http://schemas.openxmlformats.org/officeDocument/2006/relationships/hyperlink" Target="http://www.sciserv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4</cp:revision>
  <dcterms:created xsi:type="dcterms:W3CDTF">2018-10-04T14:49:00Z</dcterms:created>
  <dcterms:modified xsi:type="dcterms:W3CDTF">2018-10-05T16:04:00Z</dcterms:modified>
</cp:coreProperties>
</file>