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882" w:rsidRDefault="00AB1CBC">
      <w:pPr>
        <w:rPr>
          <w:b/>
          <w:sz w:val="32"/>
          <w:szCs w:val="32"/>
        </w:rPr>
      </w:pPr>
      <w:r w:rsidRPr="00AB1CBC">
        <w:rPr>
          <w:b/>
          <w:sz w:val="32"/>
          <w:szCs w:val="32"/>
        </w:rPr>
        <w:t xml:space="preserve">Download </w:t>
      </w:r>
      <w:r>
        <w:rPr>
          <w:b/>
          <w:sz w:val="32"/>
          <w:szCs w:val="32"/>
        </w:rPr>
        <w:t>–</w:t>
      </w:r>
      <w:r w:rsidRPr="00AB1CBC">
        <w:rPr>
          <w:b/>
          <w:sz w:val="32"/>
          <w:szCs w:val="32"/>
        </w:rPr>
        <w:t xml:space="preserve"> Übersicht</w:t>
      </w:r>
    </w:p>
    <w:p w:rsidR="00AB1CBC" w:rsidRDefault="00B52E67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B43F87">
        <w:rPr>
          <w:sz w:val="32"/>
          <w:szCs w:val="32"/>
        </w:rPr>
        <w:t>2</w:t>
      </w:r>
      <w:r w:rsidR="00AB1CBC" w:rsidRPr="00AB1CBC">
        <w:rPr>
          <w:sz w:val="32"/>
          <w:szCs w:val="32"/>
        </w:rPr>
        <w:t xml:space="preserve"> – </w:t>
      </w:r>
      <w:r w:rsidR="00B43F87">
        <w:rPr>
          <w:sz w:val="32"/>
          <w:szCs w:val="32"/>
        </w:rPr>
        <w:t>Kryptologie</w:t>
      </w:r>
    </w:p>
    <w:tbl>
      <w:tblPr>
        <w:tblStyle w:val="Arbeitsmaterialien"/>
        <w:tblW w:w="9071" w:type="dxa"/>
        <w:tblLook w:val="04A0" w:firstRow="1" w:lastRow="0" w:firstColumn="1" w:lastColumn="0" w:noHBand="0" w:noVBand="1"/>
      </w:tblPr>
      <w:tblGrid>
        <w:gridCol w:w="1191"/>
        <w:gridCol w:w="2915"/>
        <w:gridCol w:w="4965"/>
      </w:tblGrid>
      <w:tr w:rsidR="00941431" w:rsidTr="00CB4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941431" w:rsidRDefault="00941431" w:rsidP="00CB4947">
            <w:r>
              <w:t>Nr.</w:t>
            </w:r>
          </w:p>
        </w:tc>
        <w:tc>
          <w:tcPr>
            <w:tcW w:w="2915" w:type="dxa"/>
          </w:tcPr>
          <w:p w:rsidR="00941431" w:rsidRDefault="00941431" w:rsidP="00CB4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4965" w:type="dxa"/>
          </w:tcPr>
          <w:p w:rsidR="00941431" w:rsidRDefault="00941431" w:rsidP="00CB4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941431" w:rsidTr="0094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941431" w:rsidRDefault="00941431" w:rsidP="00941431">
            <w:pPr>
              <w:jc w:val="left"/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t>0_A2</w:t>
            </w:r>
          </w:p>
        </w:tc>
        <w:tc>
          <w:tcPr>
            <w:tcW w:w="2915" w:type="dxa"/>
            <w:vAlign w:val="center"/>
          </w:tcPr>
          <w:p w:rsidR="00941431" w:rsidRDefault="00941431" w:rsidP="0094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Modulbeschreibung</w:t>
            </w:r>
          </w:p>
        </w:tc>
        <w:tc>
          <w:tcPr>
            <w:tcW w:w="4965" w:type="dxa"/>
            <w:vAlign w:val="center"/>
          </w:tcPr>
          <w:p w:rsidR="00941431" w:rsidRDefault="00941431" w:rsidP="0094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Einführung für Lehrkräfte inkl. Stundenverlaufsskizzen</w:t>
            </w:r>
          </w:p>
        </w:tc>
      </w:tr>
      <w:tr w:rsidR="00941431" w:rsidTr="00941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941431" w:rsidRDefault="00941431" w:rsidP="00CB4947">
            <w:pPr>
              <w:jc w:val="left"/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t xml:space="preserve"> A2.1</w:t>
            </w:r>
          </w:p>
        </w:tc>
        <w:tc>
          <w:tcPr>
            <w:tcW w:w="2915" w:type="dxa"/>
            <w:vAlign w:val="center"/>
          </w:tcPr>
          <w:p w:rsidR="00941431" w:rsidRDefault="00941431" w:rsidP="00941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Detektivgeschichte</w:t>
            </w:r>
          </w:p>
        </w:tc>
        <w:tc>
          <w:tcPr>
            <w:tcW w:w="4965" w:type="dxa"/>
            <w:vAlign w:val="center"/>
          </w:tcPr>
          <w:p w:rsidR="00941431" w:rsidRDefault="00941431" w:rsidP="00941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Enthält die E-Mailnachrichten, </w:t>
            </w:r>
            <w:r w:rsidR="00E728CB">
              <w:t>die</w:t>
            </w:r>
            <w:r>
              <w:t xml:space="preserve"> den Schülerinnen und Schülern gesendet werden</w:t>
            </w:r>
            <w:r w:rsidR="00E728CB">
              <w:t>.</w:t>
            </w:r>
            <w:r>
              <w:t xml:space="preserve"> </w:t>
            </w:r>
          </w:p>
        </w:tc>
      </w:tr>
      <w:tr w:rsidR="00941431" w:rsidTr="0094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941431" w:rsidRDefault="00941431" w:rsidP="00CB4947">
            <w:pPr>
              <w:jc w:val="left"/>
            </w:pPr>
            <w:r w:rsidRPr="000C295A">
              <w:rPr>
                <w:rFonts w:ascii="Segoe UI Symbol" w:hAnsi="Segoe UI Symbol" w:cs="Segoe UI Symbol"/>
                <w:color w:val="FFC000"/>
                <w:sz w:val="32"/>
              </w:rPr>
              <w:t>☻</w:t>
            </w:r>
            <w:r>
              <w:t xml:space="preserve"> A2.2</w:t>
            </w:r>
          </w:p>
        </w:tc>
        <w:tc>
          <w:tcPr>
            <w:tcW w:w="2915" w:type="dxa"/>
            <w:vAlign w:val="center"/>
          </w:tcPr>
          <w:p w:rsidR="00941431" w:rsidRDefault="00941431" w:rsidP="0094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Anhang für dritte E-Mail</w:t>
            </w:r>
          </w:p>
        </w:tc>
        <w:tc>
          <w:tcPr>
            <w:tcW w:w="4965" w:type="dxa"/>
            <w:vAlign w:val="center"/>
          </w:tcPr>
          <w:p w:rsidR="00941431" w:rsidRDefault="00941431" w:rsidP="0094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Bild der zu knackenden </w:t>
            </w:r>
            <w:proofErr w:type="spellStart"/>
            <w:r>
              <w:t>fleißnerschen</w:t>
            </w:r>
            <w:proofErr w:type="spellEnd"/>
            <w:r>
              <w:t xml:space="preserve"> Schablone</w:t>
            </w:r>
          </w:p>
        </w:tc>
      </w:tr>
      <w:tr w:rsidR="00941431" w:rsidTr="00941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941431" w:rsidRDefault="00941431" w:rsidP="00CB4947">
            <w:pPr>
              <w:jc w:val="left"/>
            </w:pPr>
            <w:r w:rsidRPr="000C295A">
              <w:rPr>
                <w:rFonts w:ascii="Segoe UI Symbol" w:hAnsi="Segoe UI Symbol" w:cs="Segoe UI Symbol"/>
                <w:color w:val="FFC000"/>
                <w:sz w:val="32"/>
              </w:rPr>
              <w:t>☻</w:t>
            </w:r>
            <w:r>
              <w:t xml:space="preserve"> A2.3</w:t>
            </w:r>
          </w:p>
        </w:tc>
        <w:tc>
          <w:tcPr>
            <w:tcW w:w="2915" w:type="dxa"/>
            <w:vAlign w:val="center"/>
          </w:tcPr>
          <w:p w:rsidR="00941431" w:rsidRDefault="00941431" w:rsidP="00941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Anhang für fünfte E-Mail</w:t>
            </w:r>
          </w:p>
        </w:tc>
        <w:tc>
          <w:tcPr>
            <w:tcW w:w="4965" w:type="dxa"/>
            <w:vAlign w:val="center"/>
          </w:tcPr>
          <w:p w:rsidR="00941431" w:rsidRDefault="00941431" w:rsidP="00941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ZIP-Archiv, das </w:t>
            </w:r>
            <w:proofErr w:type="spellStart"/>
            <w:r>
              <w:t>OpenPuff</w:t>
            </w:r>
            <w:proofErr w:type="spellEnd"/>
            <w:r>
              <w:t xml:space="preserve"> mit Anleitung, schluesselwoerter.png und den Kalender enthält.</w:t>
            </w:r>
          </w:p>
        </w:tc>
      </w:tr>
      <w:tr w:rsidR="00941431" w:rsidTr="0094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941431" w:rsidRPr="000C295A" w:rsidRDefault="00941431" w:rsidP="00CB4947">
            <w:pPr>
              <w:jc w:val="left"/>
              <w:rPr>
                <w:rFonts w:ascii="Segoe UI Symbol" w:hAnsi="Segoe UI Symbol" w:cs="Segoe UI Symbol"/>
                <w:color w:val="FFC000"/>
                <w:sz w:val="32"/>
              </w:rPr>
            </w:pPr>
            <w:r w:rsidRPr="000C295A">
              <w:rPr>
                <w:rFonts w:ascii="Segoe UI Symbol" w:hAnsi="Segoe UI Symbol" w:cs="Segoe UI Symbol"/>
                <w:color w:val="FFC000"/>
                <w:sz w:val="32"/>
              </w:rPr>
              <w:t>☻</w:t>
            </w:r>
            <w:r>
              <w:t xml:space="preserve"> A2.4</w:t>
            </w:r>
          </w:p>
        </w:tc>
        <w:tc>
          <w:tcPr>
            <w:tcW w:w="2915" w:type="dxa"/>
            <w:vAlign w:val="center"/>
          </w:tcPr>
          <w:p w:rsidR="00941431" w:rsidRDefault="00941431" w:rsidP="0094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Anhang für sechste E-Mail</w:t>
            </w:r>
          </w:p>
        </w:tc>
        <w:tc>
          <w:tcPr>
            <w:tcW w:w="4965" w:type="dxa"/>
            <w:vAlign w:val="center"/>
          </w:tcPr>
          <w:p w:rsidR="00941431" w:rsidRDefault="00941431" w:rsidP="0094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Anleitung zur Verschlüsselung von E-Mails.</w:t>
            </w:r>
          </w:p>
        </w:tc>
      </w:tr>
      <w:tr w:rsidR="00941431" w:rsidTr="00941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941431" w:rsidRPr="000C295A" w:rsidRDefault="00941431" w:rsidP="00CB4947">
            <w:pPr>
              <w:jc w:val="left"/>
              <w:rPr>
                <w:rFonts w:ascii="Segoe UI Symbol" w:hAnsi="Segoe UI Symbol" w:cs="Segoe UI Symbol"/>
                <w:color w:val="FFC000"/>
                <w:sz w:val="32"/>
              </w:rPr>
            </w:pPr>
            <w:r w:rsidRPr="000C295A">
              <w:rPr>
                <w:rFonts w:ascii="Segoe UI Symbol" w:hAnsi="Segoe UI Symbol" w:cs="Segoe UI Symbol"/>
                <w:color w:val="FFC000"/>
                <w:sz w:val="32"/>
              </w:rPr>
              <w:t>☻</w:t>
            </w:r>
            <w:r>
              <w:t xml:space="preserve"> A2.5</w:t>
            </w:r>
          </w:p>
        </w:tc>
        <w:tc>
          <w:tcPr>
            <w:tcW w:w="2915" w:type="dxa"/>
            <w:vAlign w:val="center"/>
          </w:tcPr>
          <w:p w:rsidR="00941431" w:rsidRDefault="00941431" w:rsidP="00941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Anhang für siebte E-Mail</w:t>
            </w:r>
          </w:p>
        </w:tc>
        <w:tc>
          <w:tcPr>
            <w:tcW w:w="4965" w:type="dxa"/>
            <w:vAlign w:val="center"/>
          </w:tcPr>
          <w:p w:rsidR="00941431" w:rsidRDefault="00941431" w:rsidP="00941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Bild von Pudel Rex.</w:t>
            </w:r>
          </w:p>
        </w:tc>
      </w:tr>
      <w:tr w:rsidR="00941431" w:rsidTr="0094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941431" w:rsidRPr="000C295A" w:rsidRDefault="00941431" w:rsidP="00CB4947">
            <w:pPr>
              <w:jc w:val="left"/>
              <w:rPr>
                <w:rFonts w:ascii="Segoe UI Symbol" w:hAnsi="Segoe UI Symbol" w:cs="Segoe UI Symbol"/>
                <w:color w:val="FFC000"/>
                <w:sz w:val="32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t xml:space="preserve"> A2.6</w:t>
            </w:r>
          </w:p>
        </w:tc>
        <w:tc>
          <w:tcPr>
            <w:tcW w:w="2915" w:type="dxa"/>
            <w:vAlign w:val="center"/>
          </w:tcPr>
          <w:p w:rsidR="00941431" w:rsidRDefault="00941431" w:rsidP="0094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Präsentation zur asynchronen Verschlüsselung</w:t>
            </w:r>
          </w:p>
        </w:tc>
        <w:tc>
          <w:tcPr>
            <w:tcW w:w="4965" w:type="dxa"/>
            <w:vAlign w:val="center"/>
          </w:tcPr>
          <w:p w:rsidR="00941431" w:rsidRDefault="00941431" w:rsidP="0094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Präsentation kann für den Lehrervortrag genutzt werden.</w:t>
            </w:r>
          </w:p>
        </w:tc>
      </w:tr>
      <w:tr w:rsidR="00941431" w:rsidTr="00941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941431" w:rsidRPr="000C295A" w:rsidRDefault="00941431" w:rsidP="00CB4947">
            <w:pPr>
              <w:jc w:val="left"/>
              <w:rPr>
                <w:rFonts w:ascii="Segoe UI Symbol" w:hAnsi="Segoe UI Symbol" w:cs="Segoe UI Symbol"/>
                <w:color w:val="FFC000"/>
                <w:sz w:val="32"/>
              </w:rPr>
            </w:pPr>
            <w:r w:rsidRPr="000C295A">
              <w:rPr>
                <w:rFonts w:ascii="Segoe UI Symbol" w:hAnsi="Segoe UI Symbol" w:cs="Segoe UI Symbol"/>
                <w:color w:val="FFC000"/>
                <w:sz w:val="32"/>
              </w:rPr>
              <w:t>☻</w:t>
            </w:r>
            <w:r>
              <w:t xml:space="preserve"> A2.7</w:t>
            </w:r>
          </w:p>
        </w:tc>
        <w:tc>
          <w:tcPr>
            <w:tcW w:w="2915" w:type="dxa"/>
            <w:vAlign w:val="center"/>
          </w:tcPr>
          <w:p w:rsidR="00941431" w:rsidRDefault="00941431" w:rsidP="00941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Anleitung zu </w:t>
            </w:r>
            <w:proofErr w:type="spellStart"/>
            <w:r>
              <w:t>VeraCrypt</w:t>
            </w:r>
            <w:proofErr w:type="spellEnd"/>
          </w:p>
        </w:tc>
        <w:tc>
          <w:tcPr>
            <w:tcW w:w="4965" w:type="dxa"/>
            <w:vAlign w:val="center"/>
          </w:tcPr>
          <w:p w:rsidR="00941431" w:rsidRDefault="00941431" w:rsidP="00941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Anleitung zur Dateiverschlüsselung mit dem Programm </w:t>
            </w:r>
            <w:proofErr w:type="spellStart"/>
            <w:r>
              <w:t>VeraCrypt</w:t>
            </w:r>
            <w:proofErr w:type="spellEnd"/>
            <w:r>
              <w:t>.</w:t>
            </w:r>
          </w:p>
        </w:tc>
      </w:tr>
      <w:tr w:rsidR="00941431" w:rsidTr="0094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Align w:val="center"/>
          </w:tcPr>
          <w:p w:rsidR="00941431" w:rsidRPr="007F734D" w:rsidRDefault="00941431" w:rsidP="00CB4947">
            <w:pPr>
              <w:jc w:val="left"/>
            </w:pPr>
            <w:r w:rsidRPr="000C295A">
              <w:rPr>
                <w:rFonts w:ascii="Segoe UI Symbol" w:hAnsi="Segoe UI Symbol" w:cs="Segoe UI Symbol"/>
                <w:color w:val="00B0F0"/>
                <w:sz w:val="32"/>
              </w:rPr>
              <w:t>☻</w:t>
            </w:r>
            <w:r>
              <w:t xml:space="preserve"> A2.8</w:t>
            </w:r>
            <w:r>
              <w:br/>
              <w:t xml:space="preserve">bis </w:t>
            </w:r>
            <w:r>
              <w:br/>
            </w:r>
            <w:r w:rsidRPr="000C295A">
              <w:rPr>
                <w:rFonts w:ascii="Segoe UI Symbol" w:hAnsi="Segoe UI Symbol" w:cs="Segoe UI Symbol"/>
                <w:color w:val="00B0F0"/>
                <w:sz w:val="32"/>
              </w:rPr>
              <w:t>☻</w:t>
            </w:r>
            <w:r>
              <w:t xml:space="preserve"> A2.12</w:t>
            </w:r>
          </w:p>
        </w:tc>
        <w:tc>
          <w:tcPr>
            <w:tcW w:w="2915" w:type="dxa"/>
            <w:vAlign w:val="center"/>
          </w:tcPr>
          <w:p w:rsidR="00941431" w:rsidRPr="007F734D" w:rsidRDefault="00941431" w:rsidP="0094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Zusatzmaterial</w:t>
            </w:r>
          </w:p>
        </w:tc>
        <w:tc>
          <w:tcPr>
            <w:tcW w:w="4965" w:type="dxa"/>
            <w:vAlign w:val="center"/>
          </w:tcPr>
          <w:p w:rsidR="00941431" w:rsidRPr="007F734D" w:rsidRDefault="00941431" w:rsidP="0094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Dieses Material kann als Alternative zur Detektivgeschichte verwendet werden.</w:t>
            </w:r>
          </w:p>
        </w:tc>
      </w:tr>
    </w:tbl>
    <w:p w:rsidR="00941431" w:rsidRDefault="00941431">
      <w:pPr>
        <w:rPr>
          <w:sz w:val="32"/>
          <w:szCs w:val="32"/>
        </w:rPr>
      </w:pPr>
    </w:p>
    <w:p w:rsidR="005C3287" w:rsidRDefault="005C3287">
      <w:bookmarkStart w:id="0" w:name="_GoBack"/>
      <w:bookmarkEnd w:id="0"/>
    </w:p>
    <w:p w:rsidR="00AB1CBC" w:rsidRPr="000C295A" w:rsidRDefault="00AB1CBC" w:rsidP="00AB1CBC">
      <w:pPr>
        <w:spacing w:before="240" w:after="0"/>
        <w:rPr>
          <w:b/>
        </w:rPr>
      </w:pPr>
      <w:r w:rsidRPr="000C295A">
        <w:rPr>
          <w:b/>
        </w:rPr>
        <w:t>Legende</w:t>
      </w:r>
    </w:p>
    <w:p w:rsidR="00AB1CBC" w:rsidRDefault="00AB1CBC" w:rsidP="00AB1CBC">
      <w:pPr>
        <w:spacing w:after="0"/>
      </w:pPr>
      <w:r w:rsidRPr="000C295A">
        <w:rPr>
          <w:rFonts w:ascii="Segoe UI Symbol" w:hAnsi="Segoe UI Symbol" w:cs="Segoe UI Symbol"/>
          <w:color w:val="FFC000"/>
          <w:sz w:val="32"/>
        </w:rPr>
        <w:t>☻</w:t>
      </w:r>
      <w:r>
        <w:rPr>
          <w:rFonts w:ascii="Segoe UI Symbol" w:hAnsi="Segoe UI Symbol" w:cs="Segoe UI Symbol"/>
          <w:color w:val="FFC000"/>
          <w:sz w:val="32"/>
        </w:rPr>
        <w:t xml:space="preserve"> </w:t>
      </w:r>
      <w:r>
        <w:t xml:space="preserve">Material für Schülerinnen und Schüler </w:t>
      </w:r>
    </w:p>
    <w:p w:rsidR="00AB1CBC" w:rsidRDefault="00AB1CBC" w:rsidP="00AB1CBC">
      <w:pPr>
        <w:spacing w:after="0"/>
      </w:pPr>
      <w:r w:rsidRPr="00A32C07">
        <w:rPr>
          <w:rFonts w:ascii="Segoe UI Symbol" w:hAnsi="Segoe UI Symbol" w:cs="Segoe UI Symbol"/>
          <w:color w:val="00B050"/>
          <w:sz w:val="32"/>
        </w:rPr>
        <w:t>☻</w:t>
      </w:r>
      <w:r>
        <w:rPr>
          <w:rFonts w:ascii="Segoe UI Symbol" w:hAnsi="Segoe UI Symbol" w:cs="Segoe UI Symbol"/>
          <w:color w:val="00B050"/>
          <w:sz w:val="32"/>
        </w:rPr>
        <w:t xml:space="preserve"> </w:t>
      </w:r>
      <w:r>
        <w:t>Material für Lehrkräfte sowie Unternehmensvertreterinnen und Unternehmensvertreter</w:t>
      </w:r>
    </w:p>
    <w:p w:rsidR="00AB1CBC" w:rsidRPr="00A36AD9" w:rsidRDefault="00AB1CBC" w:rsidP="00AB1CBC">
      <w:r w:rsidRPr="000C295A">
        <w:rPr>
          <w:rFonts w:ascii="Segoe UI Symbol" w:hAnsi="Segoe UI Symbol" w:cs="Segoe UI Symbol"/>
          <w:color w:val="00B0F0"/>
          <w:sz w:val="32"/>
        </w:rPr>
        <w:t>☻</w:t>
      </w:r>
      <w:r>
        <w:rPr>
          <w:rFonts w:ascii="Segoe UI Symbol" w:hAnsi="Segoe UI Symbol" w:cs="Segoe UI Symbol"/>
          <w:color w:val="00B0F0"/>
          <w:sz w:val="32"/>
        </w:rPr>
        <w:t xml:space="preserve"> </w:t>
      </w:r>
      <w:r>
        <w:t>Zusatzmaterial</w:t>
      </w:r>
    </w:p>
    <w:p w:rsidR="00AB1CBC" w:rsidRDefault="00AB1CBC"/>
    <w:sectPr w:rsidR="00AB1C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BC"/>
    <w:rsid w:val="000E4A96"/>
    <w:rsid w:val="005C3287"/>
    <w:rsid w:val="005D7A87"/>
    <w:rsid w:val="00750339"/>
    <w:rsid w:val="00872CC1"/>
    <w:rsid w:val="00941431"/>
    <w:rsid w:val="009A2232"/>
    <w:rsid w:val="00AB1CBC"/>
    <w:rsid w:val="00B43F87"/>
    <w:rsid w:val="00B52E67"/>
    <w:rsid w:val="00E55C89"/>
    <w:rsid w:val="00E728CB"/>
    <w:rsid w:val="00EE3D4E"/>
    <w:rsid w:val="00F8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6468A-6A3B-408F-B507-3268746E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rbeitsmaterialien">
    <w:name w:val="Arbeitsmaterialien"/>
    <w:basedOn w:val="NormaleTabelle"/>
    <w:uiPriority w:val="99"/>
    <w:rsid w:val="00AB1CBC"/>
    <w:pPr>
      <w:spacing w:after="0" w:line="240" w:lineRule="auto"/>
    </w:pPr>
    <w:rPr>
      <w:rFonts w:eastAsiaTheme="minorEastAsia"/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Melanie</cp:lastModifiedBy>
  <cp:revision>5</cp:revision>
  <cp:lastPrinted>2016-11-25T12:13:00Z</cp:lastPrinted>
  <dcterms:created xsi:type="dcterms:W3CDTF">2016-11-25T12:13:00Z</dcterms:created>
  <dcterms:modified xsi:type="dcterms:W3CDTF">2016-11-25T12:31:00Z</dcterms:modified>
</cp:coreProperties>
</file>