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F84F" w14:textId="441E87B3" w:rsidR="00451A0F" w:rsidRDefault="00D1129A" w:rsidP="00550CC0">
      <w:pPr>
        <w:pStyle w:val="WF-Arbeitsblatt"/>
      </w:pPr>
      <w:r>
        <w:t>Python</w:t>
      </w:r>
    </w:p>
    <w:p w14:paraId="26F6E518" w14:textId="77777777" w:rsidR="00D1129A" w:rsidRPr="00CA2A43" w:rsidRDefault="00D1129A" w:rsidP="00D1129A">
      <w:r>
        <w:t>Python ist eine</w:t>
      </w:r>
      <w:r w:rsidRPr="00CA2A43">
        <w:t xml:space="preserve"> </w:t>
      </w:r>
      <w:r w:rsidRPr="00CA2A43">
        <w:rPr>
          <w:rStyle w:val="Fett"/>
          <w:rFonts w:ascii="Arial" w:hAnsi="Arial" w:cs="Arial"/>
          <w:sz w:val="22"/>
        </w:rPr>
        <w:t>Programmiersprache</w:t>
      </w:r>
      <w:r>
        <w:t xml:space="preserve">. Es liest einen Text </w:t>
      </w:r>
      <w:r w:rsidRPr="00CA2A43">
        <w:t>ein</w:t>
      </w:r>
      <w:r>
        <w:t>, den d</w:t>
      </w:r>
      <w:r w:rsidRPr="00CA2A43">
        <w:t>u geschrieben hast (</w:t>
      </w:r>
      <w:r>
        <w:t>auch</w:t>
      </w:r>
      <w:r w:rsidRPr="00CA2A43">
        <w:t xml:space="preserve"> </w:t>
      </w:r>
      <w:r w:rsidRPr="00CA2A43">
        <w:rPr>
          <w:rStyle w:val="Fett"/>
          <w:rFonts w:ascii="Arial" w:hAnsi="Arial" w:cs="Arial"/>
          <w:sz w:val="22"/>
        </w:rPr>
        <w:t>Code</w:t>
      </w:r>
      <w:r w:rsidRPr="00CA2A43">
        <w:t xml:space="preserve"> </w:t>
      </w:r>
      <w:r>
        <w:t xml:space="preserve">genannt), </w:t>
      </w:r>
      <w:r w:rsidRPr="00CA2A43">
        <w:t>wandelt ihn in Befehle</w:t>
      </w:r>
      <w:r>
        <w:t xml:space="preserve"> um, die</w:t>
      </w:r>
      <w:r w:rsidRPr="00CA2A43">
        <w:t xml:space="preserve"> für den Computer</w:t>
      </w:r>
      <w:r>
        <w:t xml:space="preserve"> verständlich sind</w:t>
      </w:r>
      <w:r w:rsidRPr="00CA2A43">
        <w:t xml:space="preserve"> und führt diese </w:t>
      </w:r>
      <w:r>
        <w:t xml:space="preserve">dann aus. Du </w:t>
      </w:r>
      <w:r w:rsidRPr="00CA2A43">
        <w:t>w</w:t>
      </w:r>
      <w:r>
        <w:t>irst</w:t>
      </w:r>
      <w:r w:rsidRPr="00CA2A43">
        <w:t xml:space="preserve"> lernen </w:t>
      </w:r>
      <w:r>
        <w:t xml:space="preserve">selbst </w:t>
      </w:r>
      <w:r w:rsidRPr="00CA2A43">
        <w:t xml:space="preserve">Code zu schreiben, der coole und nützliche </w:t>
      </w:r>
      <w:r w:rsidRPr="00D1129A">
        <w:t>Dinge</w:t>
      </w:r>
      <w:r w:rsidRPr="00CA2A43">
        <w:t xml:space="preserve"> tut. Du wirst </w:t>
      </w:r>
      <w:r>
        <w:t>in der Lage</w:t>
      </w:r>
      <w:r w:rsidRPr="00CA2A43">
        <w:t xml:space="preserve"> sein, Programme </w:t>
      </w:r>
      <w:r>
        <w:t>selber zu schreiben,</w:t>
      </w:r>
      <w:r w:rsidRPr="00CA2A43">
        <w:t xml:space="preserve"> um mit Deinem Computer Dinge zu tun</w:t>
      </w:r>
      <w:r>
        <w:t xml:space="preserve"> und nicht mehr nur Software von anderen Programmierern verwenden müssen</w:t>
      </w:r>
      <w:r w:rsidRPr="00CA2A43">
        <w:t>.</w:t>
      </w:r>
    </w:p>
    <w:p w14:paraId="68BF9B9D" w14:textId="77777777" w:rsidR="00D1129A" w:rsidRPr="00CA2A43" w:rsidRDefault="00D1129A" w:rsidP="00D1129A">
      <w:r w:rsidRPr="00CA2A43">
        <w:t xml:space="preserve">Zuerst </w:t>
      </w:r>
      <w:r>
        <w:t>wirst</w:t>
      </w:r>
      <w:r w:rsidRPr="00CA2A43">
        <w:t xml:space="preserve"> </w:t>
      </w:r>
      <w:r>
        <w:t xml:space="preserve">du </w:t>
      </w:r>
      <w:r w:rsidRPr="00CA2A43">
        <w:t xml:space="preserve">lernen Python zu benutzen und mit ihm </w:t>
      </w:r>
      <w:r>
        <w:t>zu kommunizieren</w:t>
      </w:r>
      <w:r w:rsidRPr="00CA2A43">
        <w:t>. Es gibt mehrere Wege das zu tun; der erste ist</w:t>
      </w:r>
      <w:r>
        <w:t>,</w:t>
      </w:r>
      <w:r w:rsidRPr="00CA2A43">
        <w:t xml:space="preserve"> mit dem Python In</w:t>
      </w:r>
      <w:r>
        <w:t>terpreter über die Textkonsole d</w:t>
      </w:r>
      <w:r w:rsidRPr="00CA2A43">
        <w:t xml:space="preserve">eines </w:t>
      </w:r>
      <w:r w:rsidRPr="00CA2A43">
        <w:rPr>
          <w:rStyle w:val="Fett"/>
          <w:rFonts w:ascii="Arial" w:hAnsi="Arial" w:cs="Arial"/>
          <w:sz w:val="22"/>
        </w:rPr>
        <w:t>Betriebssystems</w:t>
      </w:r>
      <w:r>
        <w:t xml:space="preserve"> in Kontakt zu treten</w:t>
      </w:r>
      <w:r w:rsidRPr="00CA2A43">
        <w:t>.</w:t>
      </w:r>
    </w:p>
    <w:p w14:paraId="19C1C455" w14:textId="77777777" w:rsidR="00D1129A" w:rsidRPr="00CA2A43" w:rsidRDefault="00D1129A" w:rsidP="00D1129A">
      <w:r w:rsidRPr="00CA2A43">
        <w:t xml:space="preserve">Eine </w:t>
      </w:r>
      <w:r w:rsidRPr="00CA2A43">
        <w:rPr>
          <w:rStyle w:val="Fett"/>
          <w:rFonts w:ascii="Arial" w:hAnsi="Arial" w:cs="Arial"/>
          <w:sz w:val="22"/>
        </w:rPr>
        <w:t>Konsole</w:t>
      </w:r>
      <w:r w:rsidRPr="00CA2A43">
        <w:t xml:space="preserve"> (auch ‘Terminal’ </w:t>
      </w:r>
      <w:r w:rsidRPr="00D1129A">
        <w:t>oder</w:t>
      </w:r>
      <w:r w:rsidRPr="00CA2A43">
        <w:t xml:space="preserve"> ‘Prompt’) ist ein </w:t>
      </w:r>
      <w:r w:rsidRPr="00CA2A43">
        <w:rPr>
          <w:rStyle w:val="Hervorhebung"/>
          <w:rFonts w:ascii="Arial" w:hAnsi="Arial" w:cs="Arial"/>
          <w:sz w:val="22"/>
        </w:rPr>
        <w:t>schriftlicher</w:t>
      </w:r>
      <w:r>
        <w:t xml:space="preserve"> Weg d</w:t>
      </w:r>
      <w:r w:rsidRPr="00CA2A43">
        <w:t xml:space="preserve">einem Betriebssystem </w:t>
      </w:r>
      <w:r>
        <w:t>Befehle zu erteilen</w:t>
      </w:r>
      <w:r w:rsidRPr="00CA2A43">
        <w:t xml:space="preserve">, so </w:t>
      </w:r>
      <w:r>
        <w:t>wie der ‘Desktop’ zusammen mit d</w:t>
      </w:r>
      <w:r w:rsidRPr="00CA2A43">
        <w:t xml:space="preserve">einer Maus ein </w:t>
      </w:r>
      <w:r w:rsidRPr="00CA2A43">
        <w:rPr>
          <w:rStyle w:val="Hervorhebung"/>
          <w:rFonts w:ascii="Arial" w:hAnsi="Arial" w:cs="Arial"/>
          <w:sz w:val="22"/>
        </w:rPr>
        <w:t>grafischer</w:t>
      </w:r>
      <w:r>
        <w:t xml:space="preserve"> Weg zu d</w:t>
      </w:r>
      <w:r w:rsidRPr="00CA2A43">
        <w:t>einem System ist.</w:t>
      </w:r>
    </w:p>
    <w:p w14:paraId="3995B2BE" w14:textId="77777777" w:rsidR="00D1129A" w:rsidRPr="00FA5C76" w:rsidRDefault="00D1129A" w:rsidP="00D1129A">
      <w:pPr>
        <w:pStyle w:val="berschrift1"/>
      </w:pPr>
      <w:r w:rsidRPr="00FA5C76">
        <w:t>Wie öffne ich eine Konsole?</w:t>
      </w:r>
    </w:p>
    <w:p w14:paraId="3EF6EFE6" w14:textId="0F6B864D" w:rsidR="00D1129A" w:rsidRPr="00CA2A43" w:rsidRDefault="00D1129A" w:rsidP="00D1129A">
      <w:r w:rsidRPr="00CA2A43">
        <w:t xml:space="preserve">Die Windows-Konsole wird </w:t>
      </w:r>
      <w:r w:rsidRPr="00D1129A">
        <w:rPr>
          <w:i/>
        </w:rPr>
        <w:t>Eingabeaufforderung</w:t>
      </w:r>
      <w:r w:rsidRPr="00D1129A">
        <w:t xml:space="preserve"> </w:t>
      </w:r>
      <w:r w:rsidRPr="00CA2A43">
        <w:t xml:space="preserve">genannt, oder </w:t>
      </w:r>
      <w:r w:rsidRPr="00D1129A">
        <w:rPr>
          <w:rStyle w:val="Fett"/>
          <w:rFonts w:ascii="Arial" w:hAnsi="Arial" w:cs="Arial"/>
          <w:b w:val="0"/>
          <w:i/>
          <w:sz w:val="22"/>
        </w:rPr>
        <w:t>cmd</w:t>
      </w:r>
      <w:r w:rsidRPr="00CA2A43">
        <w:t xml:space="preserve">. </w:t>
      </w:r>
      <w:r>
        <w:t>D</w:t>
      </w:r>
      <w:r w:rsidRPr="00CA2A43">
        <w:t xml:space="preserve">ie Tastenkombination </w:t>
      </w:r>
      <w:r w:rsidRPr="00CA2A43">
        <w:rPr>
          <w:rStyle w:val="pre"/>
          <w:rFonts w:ascii="Arial" w:hAnsi="Arial" w:cs="Arial"/>
          <w:sz w:val="22"/>
        </w:rPr>
        <w:t>Windows+R</w:t>
      </w:r>
      <w:r w:rsidRPr="00CA2A43">
        <w:t xml:space="preserve"> (</w:t>
      </w:r>
      <w:r w:rsidRPr="00D1129A">
        <w:t>Windows</w:t>
      </w:r>
      <w:r w:rsidRPr="00CA2A43">
        <w:t xml:space="preserve"> meint </w:t>
      </w:r>
      <w:r>
        <w:t>die Taste mit dem Windows-Logo) öffnet dieses als neues Fenster mit schwarzem Hintergrund</w:t>
      </w:r>
      <w:r w:rsidRPr="00CA2A43">
        <w:t xml:space="preserve">. Gib dann </w:t>
      </w:r>
      <w:r w:rsidRPr="00D1129A">
        <w:rPr>
          <w:rStyle w:val="Fett"/>
          <w:rFonts w:ascii="Arial" w:hAnsi="Arial" w:cs="Arial"/>
          <w:b w:val="0"/>
          <w:i/>
          <w:sz w:val="22"/>
        </w:rPr>
        <w:t>cmd</w:t>
      </w:r>
      <w:r>
        <w:t xml:space="preserve"> ein und klick</w:t>
      </w:r>
      <w:r w:rsidRPr="00CA2A43">
        <w:t xml:space="preserve"> </w:t>
      </w:r>
      <w:r w:rsidRPr="00CA2A43">
        <w:rPr>
          <w:rStyle w:val="pre"/>
          <w:rFonts w:ascii="Arial" w:hAnsi="Arial" w:cs="Arial"/>
          <w:sz w:val="22"/>
        </w:rPr>
        <w:t>Enter</w:t>
      </w:r>
      <w:r w:rsidRPr="00CA2A43">
        <w:t xml:space="preserve">. </w:t>
      </w:r>
      <w:r>
        <w:t>Die erste Zeile</w:t>
      </w:r>
      <w:r w:rsidRPr="00CA2A43">
        <w:t xml:space="preserve"> sollte in etwa so aussehen:</w:t>
      </w:r>
    </w:p>
    <w:p w14:paraId="225E3255" w14:textId="77777777" w:rsidR="00D1129A" w:rsidRPr="00D1129A" w:rsidRDefault="00D1129A" w:rsidP="00D1129A">
      <w:pPr>
        <w:pStyle w:val="HTMLVorformatiert"/>
        <w:spacing w:line="360" w:lineRule="auto"/>
        <w:ind w:left="708"/>
        <w:jc w:val="both"/>
        <w:rPr>
          <w:sz w:val="18"/>
          <w:szCs w:val="18"/>
        </w:rPr>
      </w:pPr>
      <w:r w:rsidRPr="00D1129A">
        <w:rPr>
          <w:sz w:val="18"/>
          <w:szCs w:val="18"/>
        </w:rPr>
        <w:t>C:\Users\myusername&gt;</w:t>
      </w:r>
    </w:p>
    <w:p w14:paraId="12BDB050" w14:textId="590BE3CD" w:rsidR="00D1129A" w:rsidRPr="00CA2A43" w:rsidRDefault="00D1129A" w:rsidP="00D1129A">
      <w:r>
        <w:t xml:space="preserve">Du kannst den Python Interpreter </w:t>
      </w:r>
      <w:r w:rsidRPr="00CA2A43">
        <w:t xml:space="preserve">(siehe unten) </w:t>
      </w:r>
      <w:r>
        <w:t xml:space="preserve">auch </w:t>
      </w:r>
      <w:r w:rsidRPr="00CA2A43">
        <w:t>direkt ausführen,</w:t>
      </w:r>
      <w:r>
        <w:t xml:space="preserve"> oder das IDLE-Programm das </w:t>
      </w:r>
      <w:r w:rsidRPr="00CA2A43">
        <w:t>Python</w:t>
      </w:r>
      <w:r>
        <w:t xml:space="preserve"> mitliefert. Diese findest Du im Startmenü</w:t>
      </w:r>
      <w:r w:rsidRPr="00CA2A43">
        <w:t>.</w:t>
      </w:r>
    </w:p>
    <w:p w14:paraId="1221A0D7" w14:textId="77777777" w:rsidR="00D1129A" w:rsidRPr="00FA5C76" w:rsidRDefault="00D1129A" w:rsidP="00D1129A">
      <w:pPr>
        <w:pStyle w:val="berschrift1"/>
      </w:pPr>
      <w:r w:rsidRPr="00FA5C76">
        <w:t>Python verwenden</w:t>
      </w:r>
    </w:p>
    <w:p w14:paraId="2F241F4A" w14:textId="77777777" w:rsidR="00D1129A" w:rsidRPr="00CA2A43" w:rsidRDefault="00D1129A" w:rsidP="00D1129A">
      <w:r w:rsidRPr="00D1129A">
        <w:rPr>
          <w:i/>
        </w:rPr>
        <w:t>Python</w:t>
      </w:r>
      <w:r>
        <w:t xml:space="preserve"> verhält sich</w:t>
      </w:r>
      <w:r w:rsidRPr="00CA2A43">
        <w:t xml:space="preserve"> </w:t>
      </w:r>
      <w:r w:rsidRPr="00D1129A">
        <w:t>standardmäßig</w:t>
      </w:r>
      <w:r w:rsidRPr="00CA2A43">
        <w:t xml:space="preserve"> als etwas das sich </w:t>
      </w:r>
      <w:r w:rsidRPr="00D1129A">
        <w:rPr>
          <w:rStyle w:val="Fett"/>
          <w:rFonts w:ascii="Arial" w:hAnsi="Arial" w:cs="Arial"/>
          <w:b w:val="0"/>
          <w:i/>
          <w:sz w:val="22"/>
        </w:rPr>
        <w:t>Interpreter</w:t>
      </w:r>
      <w:r w:rsidRPr="00CA2A43">
        <w:t xml:space="preserve"> nennt. Ein </w:t>
      </w:r>
      <w:r w:rsidRPr="00D1129A">
        <w:rPr>
          <w:i/>
        </w:rPr>
        <w:t>Interpreter</w:t>
      </w:r>
      <w:r w:rsidRPr="00CA2A43">
        <w:t xml:space="preserve"> nimmt Befehle entgegen und führt sie dann aus – </w:t>
      </w:r>
      <w:r>
        <w:t>super</w:t>
      </w:r>
      <w:r w:rsidRPr="00CA2A43">
        <w:t xml:space="preserve"> pr</w:t>
      </w:r>
      <w:r>
        <w:t>aktisch um Dinge auszuprobieren!</w:t>
      </w:r>
    </w:p>
    <w:p w14:paraId="562342D6" w14:textId="172E1F0C" w:rsidR="00D1129A" w:rsidRPr="00CA2A43" w:rsidRDefault="00D1129A" w:rsidP="00D1129A">
      <w:r>
        <w:t>Tippe in deine</w:t>
      </w:r>
      <w:r w:rsidRPr="00CA2A43">
        <w:t xml:space="preserve"> </w:t>
      </w:r>
      <w:r w:rsidRPr="00D1129A">
        <w:t>Konsole</w:t>
      </w:r>
      <w:r w:rsidRPr="00CA2A43">
        <w:t xml:space="preserve"> </w:t>
      </w:r>
      <w:r w:rsidRPr="00D1129A">
        <w:rPr>
          <w:rStyle w:val="Fett"/>
          <w:rFonts w:asciiTheme="minorHAnsi" w:hAnsiTheme="minorHAnsi" w:cstheme="minorHAnsi"/>
          <w:b w:val="0"/>
          <w:i/>
          <w:sz w:val="22"/>
        </w:rPr>
        <w:t>python</w:t>
      </w:r>
      <w:r>
        <w:t xml:space="preserve"> ein und </w:t>
      </w:r>
      <w:r w:rsidRPr="00CA2A43">
        <w:t xml:space="preserve">drücke </w:t>
      </w:r>
      <w:r w:rsidRPr="00CA2A43">
        <w:rPr>
          <w:rStyle w:val="pre"/>
          <w:rFonts w:ascii="Arial" w:hAnsi="Arial" w:cs="Arial"/>
          <w:sz w:val="22"/>
        </w:rPr>
        <w:t>Enter</w:t>
      </w:r>
      <w:r>
        <w:t xml:space="preserve"> um den</w:t>
      </w:r>
      <w:r w:rsidRPr="00CA2A43">
        <w:t xml:space="preserve"> Python-Interpreter</w:t>
      </w:r>
      <w:r>
        <w:t xml:space="preserve"> zu</w:t>
      </w:r>
      <w:r w:rsidRPr="00CA2A43">
        <w:t xml:space="preserve"> starten.</w:t>
      </w:r>
      <w:r>
        <w:t xml:space="preserve"> </w:t>
      </w:r>
      <w:r w:rsidRPr="00CA2A43">
        <w:t>Sobald Python startet, zeigt es Dir einige Kontextinformationen ähnlich zu diesen:</w:t>
      </w:r>
    </w:p>
    <w:p w14:paraId="21C7F864" w14:textId="77777777" w:rsidR="00D1129A" w:rsidRPr="006E035B" w:rsidRDefault="00D1129A" w:rsidP="00D1129A">
      <w:pPr>
        <w:pStyle w:val="HTMLVorformatiert"/>
        <w:spacing w:line="360" w:lineRule="auto"/>
        <w:ind w:left="708" w:right="906"/>
        <w:jc w:val="both"/>
        <w:rPr>
          <w:sz w:val="18"/>
          <w:szCs w:val="18"/>
          <w:lang w:val="en-US"/>
        </w:rPr>
      </w:pPr>
      <w:r w:rsidRPr="006E035B">
        <w:rPr>
          <w:sz w:val="18"/>
          <w:szCs w:val="18"/>
          <w:lang w:val="en-US"/>
        </w:rPr>
        <w:t>Python 3.3.2 (default, January 21 2014, 15:40:45)</w:t>
      </w:r>
    </w:p>
    <w:p w14:paraId="0F90D658" w14:textId="77777777" w:rsidR="00D1129A" w:rsidRPr="006E035B" w:rsidRDefault="00D1129A" w:rsidP="00D1129A">
      <w:pPr>
        <w:pStyle w:val="HTMLVorformatiert"/>
        <w:spacing w:line="360" w:lineRule="auto"/>
        <w:ind w:left="708" w:right="906"/>
        <w:jc w:val="both"/>
        <w:rPr>
          <w:sz w:val="18"/>
          <w:szCs w:val="18"/>
          <w:lang w:val="en-US"/>
        </w:rPr>
      </w:pPr>
      <w:r w:rsidRPr="006E035B">
        <w:rPr>
          <w:sz w:val="18"/>
          <w:szCs w:val="18"/>
          <w:lang w:val="en-US"/>
        </w:rPr>
        <w:t xml:space="preserve">[GCC 4.8.0 20130502 (prerelease)] on </w:t>
      </w:r>
      <w:proofErr w:type="spellStart"/>
      <w:r w:rsidRPr="006E035B">
        <w:rPr>
          <w:sz w:val="18"/>
          <w:szCs w:val="18"/>
          <w:lang w:val="en-US"/>
        </w:rPr>
        <w:t>linux</w:t>
      </w:r>
      <w:proofErr w:type="spellEnd"/>
    </w:p>
    <w:p w14:paraId="427BA26B" w14:textId="77777777" w:rsidR="00D1129A" w:rsidRPr="006E035B" w:rsidRDefault="00D1129A" w:rsidP="00D1129A">
      <w:pPr>
        <w:pStyle w:val="HTMLVorformatiert"/>
        <w:spacing w:line="360" w:lineRule="auto"/>
        <w:ind w:left="708" w:right="906"/>
        <w:jc w:val="both"/>
        <w:rPr>
          <w:sz w:val="18"/>
          <w:szCs w:val="18"/>
          <w:lang w:val="en-US"/>
        </w:rPr>
      </w:pPr>
      <w:r w:rsidRPr="006E035B">
        <w:rPr>
          <w:sz w:val="18"/>
          <w:szCs w:val="18"/>
          <w:lang w:val="en-US"/>
        </w:rPr>
        <w:t>Type "help", "copyright", "credits" or "license" for more information.</w:t>
      </w:r>
    </w:p>
    <w:p w14:paraId="1C12C268" w14:textId="77777777" w:rsidR="00D1129A" w:rsidRPr="00D1129A" w:rsidRDefault="00D1129A" w:rsidP="00D1129A">
      <w:pPr>
        <w:pStyle w:val="HTMLVorformatiert"/>
        <w:spacing w:line="360" w:lineRule="auto"/>
        <w:ind w:left="708" w:right="906"/>
        <w:jc w:val="both"/>
        <w:rPr>
          <w:sz w:val="18"/>
          <w:szCs w:val="18"/>
        </w:rPr>
      </w:pPr>
      <w:r w:rsidRPr="00D1129A">
        <w:rPr>
          <w:sz w:val="18"/>
          <w:szCs w:val="18"/>
        </w:rPr>
        <w:t>&gt;&gt;&gt;</w:t>
      </w:r>
    </w:p>
    <w:p w14:paraId="16B8D9F7" w14:textId="7A2FAD1E" w:rsidR="00D1129A" w:rsidRPr="00CA2A43" w:rsidRDefault="00D1129A" w:rsidP="00D1129A">
      <w:r>
        <w:t xml:space="preserve">Tipp: </w:t>
      </w:r>
      <w:r w:rsidRPr="00CA2A43">
        <w:t xml:space="preserve">Der Prompt </w:t>
      </w:r>
      <w:r w:rsidRPr="00D1129A">
        <w:rPr>
          <w:rStyle w:val="Fett"/>
          <w:rFonts w:ascii="Arial" w:hAnsi="Arial" w:cs="Arial"/>
          <w:b w:val="0"/>
          <w:i/>
          <w:sz w:val="22"/>
        </w:rPr>
        <w:t>&gt;&gt;&gt;</w:t>
      </w:r>
      <w:r w:rsidRPr="00CA2A43">
        <w:t xml:space="preserve"> in </w:t>
      </w:r>
      <w:r w:rsidRPr="00D1129A">
        <w:t>der</w:t>
      </w:r>
      <w:r w:rsidRPr="00CA2A43">
        <w:t xml:space="preserve"> letzten Zeile signalisiert,</w:t>
      </w:r>
      <w:r>
        <w:t xml:space="preserve"> dass du d</w:t>
      </w:r>
      <w:r w:rsidRPr="00CA2A43">
        <w:t xml:space="preserve">ich nun in der interaktiven </w:t>
      </w:r>
      <w:r w:rsidRPr="00D1129A">
        <w:rPr>
          <w:i/>
        </w:rPr>
        <w:t>Python Konsole</w:t>
      </w:r>
      <w:r w:rsidRPr="00CA2A43">
        <w:t xml:space="preserve"> befinde</w:t>
      </w:r>
      <w:r>
        <w:t>s</w:t>
      </w:r>
      <w:r w:rsidRPr="00CA2A43">
        <w:t>t,</w:t>
      </w:r>
      <w:r>
        <w:t xml:space="preserve"> auch </w:t>
      </w:r>
      <w:r w:rsidRPr="00D1129A">
        <w:rPr>
          <w:i/>
        </w:rPr>
        <w:t>Python Shell</w:t>
      </w:r>
      <w:r w:rsidRPr="00CA2A43">
        <w:t xml:space="preserve"> genannt. </w:t>
      </w:r>
      <w:r w:rsidRPr="00CA2A43">
        <w:rPr>
          <w:rStyle w:val="Fett"/>
          <w:rFonts w:ascii="Arial" w:hAnsi="Arial" w:cs="Arial"/>
          <w:sz w:val="22"/>
        </w:rPr>
        <w:t>Diese Konsole ist etwas anderes als das normale Kommandozeilenterminal!</w:t>
      </w:r>
    </w:p>
    <w:p w14:paraId="39D5EF29" w14:textId="7C82B799" w:rsidR="00D1129A" w:rsidRDefault="00D1129A" w:rsidP="00D1129A">
      <w:r>
        <w:t>Theoretisch ist es als</w:t>
      </w:r>
      <w:r w:rsidR="006E035B">
        <w:t>o</w:t>
      </w:r>
      <w:r>
        <w:t xml:space="preserve"> möglich in dieser </w:t>
      </w:r>
      <w:r w:rsidRPr="00D1129A">
        <w:rPr>
          <w:i/>
        </w:rPr>
        <w:t>Python Shell</w:t>
      </w:r>
      <w:r>
        <w:t xml:space="preserve"> zu programmieren, jedoch dient es in den meisten Fällen nur für sehr kurze Anweisungen oder Tests. Für die Programmierung von richtigen Programmen verwendet man auch hier eine Entwicklungsumgebung. Als  Entwicklungsumgebung reicht für Python theoretisch schon der ganz normale </w:t>
      </w:r>
      <w:r w:rsidRPr="00D1129A">
        <w:rPr>
          <w:i/>
        </w:rPr>
        <w:t>Editor</w:t>
      </w:r>
      <w:r>
        <w:t xml:space="preserve"> unter Windows (nicht zu verwechseln mit Wordpad oder Word). Damit die Handhabung für dich aber </w:t>
      </w:r>
      <w:r>
        <w:lastRenderedPageBreak/>
        <w:t>leichter ist, verwenden wir in dieser Einheit die Entwicklungsumgebung Geany, mit welcher sich unter anderem auch Python Progra</w:t>
      </w:r>
      <w:r w:rsidR="006E035B">
        <w:t>mme schreiben</w:t>
      </w:r>
      <w:r>
        <w:t>, testen und ausführen lassen.</w:t>
      </w:r>
    </w:p>
    <w:p w14:paraId="7F803BA8" w14:textId="76D312C6" w:rsidR="00D1129A" w:rsidRDefault="00D1129A" w:rsidP="00D1129A">
      <w:pPr>
        <w:pStyle w:val="berschrift1"/>
      </w:pPr>
      <w:r>
        <w:t>Python Installation</w:t>
      </w:r>
    </w:p>
    <w:p w14:paraId="5A97C464" w14:textId="77777777" w:rsidR="00D1129A" w:rsidRDefault="00D1129A" w:rsidP="00D1129A">
      <w:r>
        <w:t>Wenn Python noch nicht auf deinem Computer installiert ist, findest du die aktuellen offiziellen Installationspakete hier:</w:t>
      </w:r>
    </w:p>
    <w:p w14:paraId="74BEE943" w14:textId="18432E3B" w:rsidR="00D1129A" w:rsidRDefault="00E246FE" w:rsidP="00D1129A">
      <w:pPr>
        <w:ind w:left="708"/>
      </w:pPr>
      <w:hyperlink r:id="rId8" w:history="1">
        <w:r w:rsidR="00D1129A" w:rsidRPr="00781114">
          <w:rPr>
            <w:rStyle w:val="Hyperlink"/>
          </w:rPr>
          <w:t>http://python.org/download/</w:t>
        </w:r>
      </w:hyperlink>
    </w:p>
    <w:p w14:paraId="5B07B071" w14:textId="4F5DD6C3" w:rsidR="00D1129A" w:rsidRDefault="00D1129A" w:rsidP="00D1129A">
      <w:r>
        <w:t>Wir verwenden Python 2.7 in dieser Unterrichtseinheit, prinzipiel</w:t>
      </w:r>
      <w:r w:rsidR="000B57AC">
        <w:t xml:space="preserve">l sind beide Versionen nutzbar. </w:t>
      </w:r>
      <w:r>
        <w:t xml:space="preserve">Python 3 ist die eigentliche neueste Version, Python 2 wird jedoch parallel noch weiter mit entwickelt. Unter </w:t>
      </w:r>
      <w:hyperlink r:id="rId9" w:history="1">
        <w:r w:rsidR="000B57AC" w:rsidRPr="00781114">
          <w:rPr>
            <w:rStyle w:val="Hyperlink"/>
          </w:rPr>
          <w:t>https://wiki.python.org/moin/Python2orPython3</w:t>
        </w:r>
      </w:hyperlink>
      <w:r w:rsidR="000B57AC">
        <w:t xml:space="preserve"> </w:t>
      </w:r>
      <w:r>
        <w:t>findest du die Hauptunterschiede und Gemeinsamkeiten beider Versionen.</w:t>
      </w:r>
    </w:p>
    <w:p w14:paraId="65D4BB3F" w14:textId="0162BE22" w:rsidR="00D1129A" w:rsidRDefault="00A01943" w:rsidP="00A01943">
      <w:pPr>
        <w:ind w:left="993" w:hanging="993"/>
      </w:pPr>
      <w:r w:rsidRPr="00A01943">
        <w:rPr>
          <w:b/>
        </w:rPr>
        <w:t>Hinweis:</w:t>
      </w:r>
      <w:r>
        <w:tab/>
      </w:r>
      <w:r w:rsidR="00D1129A">
        <w:t xml:space="preserve">Unter Windows ist es nötig, dass du Python zu deinem Systempfad hinzufügst, sodass anderen Programmen in der Lage sind Python zu finden. </w:t>
      </w:r>
      <w:r w:rsidR="000B57AC">
        <w:t xml:space="preserve">Eigentlich sollte das in dem Setup-Programm bereits ausgewählt und damit automatisch gemacht werden. Für den Fall, dass du beim späteren Programmieren merkst, dass dies nicht der Fall ist, kannst du </w:t>
      </w:r>
      <w:r w:rsidR="00D1129A">
        <w:t xml:space="preserve">in </w:t>
      </w:r>
      <w:r w:rsidR="000B57AC">
        <w:t>das</w:t>
      </w:r>
      <w:r w:rsidR="00D1129A">
        <w:t xml:space="preserve"> Installationsverzeichnis (C:\Python33\)</w:t>
      </w:r>
      <w:r w:rsidR="000B57AC">
        <w:t xml:space="preserve"> navigieren, </w:t>
      </w:r>
      <w:r w:rsidR="00D1129A">
        <w:t>den Tools-Ordner</w:t>
      </w:r>
      <w:r w:rsidR="000B57AC">
        <w:t xml:space="preserve"> und anschließend </w:t>
      </w:r>
      <w:r w:rsidR="00D1129A">
        <w:t>den Scripts-Ordner</w:t>
      </w:r>
      <w:r w:rsidR="000B57AC">
        <w:t xml:space="preserve"> öffnen</w:t>
      </w:r>
      <w:r w:rsidR="00D1129A">
        <w:t xml:space="preserve">, </w:t>
      </w:r>
      <w:r w:rsidR="000B57AC">
        <w:t>durch ausführen der Datei win_add2path.py wird die Umgebungsvariable dann gesetzt</w:t>
      </w:r>
      <w:r w:rsidR="00D1129A">
        <w:t>.</w:t>
      </w:r>
    </w:p>
    <w:p w14:paraId="4424DB6B" w14:textId="1664D1E8" w:rsidR="00A01943" w:rsidRDefault="00351B05" w:rsidP="00351B05">
      <w:pPr>
        <w:pStyle w:val="berschrift1"/>
      </w:pPr>
      <w:r>
        <w:t>Geany</w:t>
      </w:r>
    </w:p>
    <w:p w14:paraId="3865C552" w14:textId="5D6DFFC7" w:rsidR="00351B05" w:rsidRDefault="00351B05" w:rsidP="00351B05">
      <w:r>
        <w:drawing>
          <wp:inline distT="0" distB="0" distL="0" distR="0" wp14:anchorId="6E092872" wp14:editId="7C1AB582">
            <wp:extent cx="5615940" cy="4395470"/>
            <wp:effectExtent l="0" t="0" r="381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any.png"/>
                    <pic:cNvPicPr/>
                  </pic:nvPicPr>
                  <pic:blipFill>
                    <a:blip r:embed="rId10"/>
                    <a:stretch>
                      <a:fillRect/>
                    </a:stretch>
                  </pic:blipFill>
                  <pic:spPr>
                    <a:xfrm>
                      <a:off x="0" y="0"/>
                      <a:ext cx="5615940" cy="4395470"/>
                    </a:xfrm>
                    <a:prstGeom prst="rect">
                      <a:avLst/>
                    </a:prstGeom>
                  </pic:spPr>
                </pic:pic>
              </a:graphicData>
            </a:graphic>
          </wp:inline>
        </w:drawing>
      </w:r>
    </w:p>
    <w:p w14:paraId="334FA2F2" w14:textId="6DCE90D3" w:rsidR="00351B05" w:rsidRPr="00351B05" w:rsidRDefault="00351B05" w:rsidP="00351B05">
      <w:pPr>
        <w:pStyle w:val="Listenabsatz"/>
        <w:numPr>
          <w:ilvl w:val="0"/>
          <w:numId w:val="44"/>
        </w:numPr>
        <w:ind w:left="284" w:hanging="284"/>
      </w:pPr>
      <w:r w:rsidRPr="00351B05">
        <w:lastRenderedPageBreak/>
        <w:t>Hier kann eine neue Datei angelegt werden. Wichtig zu erwähnen ist hier, dass verschiedene Formate (.py für Python) als Vorlagen ausgewählt werden können.</w:t>
      </w:r>
    </w:p>
    <w:p w14:paraId="112AF4AF" w14:textId="0FE2CEA2" w:rsidR="00351B05" w:rsidRPr="00351B05" w:rsidRDefault="00351B05" w:rsidP="00351B05">
      <w:pPr>
        <w:pStyle w:val="Listenabsatz"/>
        <w:numPr>
          <w:ilvl w:val="0"/>
          <w:numId w:val="44"/>
        </w:numPr>
        <w:ind w:left="284" w:hanging="284"/>
      </w:pPr>
      <w:r w:rsidRPr="00351B05">
        <w:t>In diesem Bereich befindet sich der Quellcode des Programms.</w:t>
      </w:r>
    </w:p>
    <w:p w14:paraId="37F99E17" w14:textId="1CD4913F" w:rsidR="00351B05" w:rsidRPr="00351B05" w:rsidRDefault="00351B05" w:rsidP="00351B05">
      <w:pPr>
        <w:pStyle w:val="Listenabsatz"/>
        <w:numPr>
          <w:ilvl w:val="0"/>
          <w:numId w:val="44"/>
        </w:numPr>
        <w:ind w:left="284" w:hanging="284"/>
      </w:pPr>
      <w:r w:rsidRPr="00351B05">
        <w:t>Hier werden die Klassen und deren Methoden aus der aktuellen Datei aufgelistet.</w:t>
      </w:r>
    </w:p>
    <w:p w14:paraId="7E329AE3" w14:textId="48ADEBDB" w:rsidR="00351B05" w:rsidRPr="00351B05" w:rsidRDefault="00351B05" w:rsidP="00351B05">
      <w:pPr>
        <w:pStyle w:val="Listenabsatz"/>
        <w:numPr>
          <w:ilvl w:val="0"/>
          <w:numId w:val="44"/>
        </w:numPr>
        <w:ind w:left="284" w:hanging="284"/>
      </w:pPr>
      <w:r w:rsidRPr="00351B05">
        <w:t>Mit diesem Button kann das Programm ausgeführt werden.</w:t>
      </w:r>
    </w:p>
    <w:p w14:paraId="34D56E59" w14:textId="180538FA" w:rsidR="00351B05" w:rsidRPr="00351B05" w:rsidRDefault="00351B05" w:rsidP="00351B05">
      <w:pPr>
        <w:pStyle w:val="Listenabsatz"/>
        <w:numPr>
          <w:ilvl w:val="0"/>
          <w:numId w:val="44"/>
        </w:numPr>
        <w:ind w:left="284" w:hanging="284"/>
      </w:pPr>
      <w:r w:rsidRPr="00351B05">
        <w:t xml:space="preserve">In diesem Bereich werden alle Benachrichtungen in Bezug auf das Kompilieren bzw. Ausführen des Programmes </w:t>
      </w:r>
      <w:r>
        <w:t>angezeigt. Fehlermeldungen werden grundsätzlich im Terminal des ausgeführten Programmes angezeigt.</w:t>
      </w:r>
    </w:p>
    <w:sectPr w:rsidR="00351B05" w:rsidRPr="00351B05" w:rsidSect="00C80B11">
      <w:headerReference w:type="even" r:id="rId11"/>
      <w:headerReference w:type="default" r:id="rId12"/>
      <w:footerReference w:type="even" r:id="rId13"/>
      <w:footerReference w:type="default" r:id="rId14"/>
      <w:headerReference w:type="first" r:id="rId15"/>
      <w:footerReference w:type="first" r:id="rId16"/>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0920F" w14:textId="77777777" w:rsidR="00D9032A" w:rsidRDefault="00D9032A" w:rsidP="00DD6851">
      <w:r>
        <w:separator/>
      </w:r>
    </w:p>
  </w:endnote>
  <w:endnote w:type="continuationSeparator" w:id="0">
    <w:p w14:paraId="5FA1CE2B" w14:textId="77777777" w:rsidR="00D9032A" w:rsidRDefault="00D9032A"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F2C66" w14:textId="77777777" w:rsidR="00AB3EF4" w:rsidRDefault="00AB3E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6059A49F"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2608" behindDoc="0" locked="0" layoutInCell="1" allowOverlap="1" wp14:anchorId="717D54C3" wp14:editId="37C28435">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260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0560" behindDoc="0" locked="0" layoutInCell="1" allowOverlap="1" wp14:anchorId="482D6A82" wp14:editId="313409A9">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2A0F302" id="Gerade Verbindung 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" strokecolor="#00b0f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3064FA">
      <w:rPr>
        <w:sz w:val="18"/>
      </w:rPr>
      <w:t>Programmierung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A66132">
      <w:rPr>
        <w:sz w:val="18"/>
      </w:rPr>
      <w:t>3</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A66132">
      <w:rPr>
        <w:sz w:val="18"/>
      </w:rPr>
      <w:t>3</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4A69C" w14:textId="77777777" w:rsidR="00AB3EF4" w:rsidRDefault="00AB3E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7688E" w14:textId="77777777" w:rsidR="00D9032A" w:rsidRDefault="00D9032A" w:rsidP="00DD6851">
      <w:r>
        <w:separator/>
      </w:r>
    </w:p>
  </w:footnote>
  <w:footnote w:type="continuationSeparator" w:id="0">
    <w:p w14:paraId="6BE70BAD" w14:textId="77777777" w:rsidR="00D9032A" w:rsidRDefault="00D9032A"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571CF" w14:textId="77777777" w:rsidR="00AB3EF4" w:rsidRDefault="00AB3E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3209B544">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5AEC6983"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AB3EF4">
                            <w:rPr>
                              <w:b/>
                              <w:color w:val="FFFFFF" w:themeColor="background1"/>
                              <w:sz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" fillcolor="#00b0f0" stroked="f" strokeweight="1pt">
              <v:textbox>
                <w:txbxContent>
                  <w:p w14:paraId="07EFB317" w14:textId="5AEC6983"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AB3EF4">
                      <w:rPr>
                        <w:b/>
                        <w:color w:val="FFFFFF" w:themeColor="background1"/>
                        <w:sz w:val="32"/>
                      </w:rPr>
                      <w:t>9</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4D937" w14:textId="77777777" w:rsidR="00AB3EF4" w:rsidRDefault="00AB3E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6863BF"/>
    <w:multiLevelType w:val="hybridMultilevel"/>
    <w:tmpl w:val="DF66E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0013F4"/>
    <w:multiLevelType w:val="hybridMultilevel"/>
    <w:tmpl w:val="5FDE1C74"/>
    <w:lvl w:ilvl="0" w:tplc="04070017">
      <w:start w:val="1"/>
      <w:numFmt w:val="lowerLetter"/>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4EF5B1B"/>
    <w:multiLevelType w:val="hybridMultilevel"/>
    <w:tmpl w:val="E56AC8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963FC0"/>
    <w:multiLevelType w:val="hybridMultilevel"/>
    <w:tmpl w:val="4D8EC21A"/>
    <w:lvl w:ilvl="0" w:tplc="5D12D28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A7E320B"/>
    <w:multiLevelType w:val="hybridMultilevel"/>
    <w:tmpl w:val="404E7EA4"/>
    <w:lvl w:ilvl="0" w:tplc="5D12D28E">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AF6F20"/>
    <w:multiLevelType w:val="hybridMultilevel"/>
    <w:tmpl w:val="E4F66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51878DE"/>
    <w:multiLevelType w:val="hybridMultilevel"/>
    <w:tmpl w:val="70224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8"/>
  </w:num>
  <w:num w:numId="13">
    <w:abstractNumId w:val="5"/>
  </w:num>
  <w:num w:numId="14">
    <w:abstractNumId w:val="20"/>
  </w:num>
  <w:num w:numId="15">
    <w:abstractNumId w:val="25"/>
  </w:num>
  <w:num w:numId="16">
    <w:abstractNumId w:val="18"/>
  </w:num>
  <w:num w:numId="17">
    <w:abstractNumId w:val="29"/>
  </w:num>
  <w:num w:numId="18">
    <w:abstractNumId w:val="13"/>
  </w:num>
  <w:num w:numId="19">
    <w:abstractNumId w:val="3"/>
  </w:num>
  <w:num w:numId="20">
    <w:abstractNumId w:val="15"/>
  </w:num>
  <w:num w:numId="21">
    <w:abstractNumId w:val="31"/>
  </w:num>
  <w:num w:numId="22">
    <w:abstractNumId w:val="24"/>
  </w:num>
  <w:num w:numId="23">
    <w:abstractNumId w:val="23"/>
  </w:num>
  <w:num w:numId="24">
    <w:abstractNumId w:val="0"/>
  </w:num>
  <w:num w:numId="25">
    <w:abstractNumId w:val="26"/>
  </w:num>
  <w:num w:numId="26">
    <w:abstractNumId w:val="30"/>
  </w:num>
  <w:num w:numId="27">
    <w:abstractNumId w:val="2"/>
  </w:num>
  <w:num w:numId="28">
    <w:abstractNumId w:val="16"/>
  </w:num>
  <w:num w:numId="29">
    <w:abstractNumId w:val="10"/>
  </w:num>
  <w:num w:numId="30">
    <w:abstractNumId w:val="22"/>
  </w:num>
  <w:num w:numId="31">
    <w:abstractNumId w:val="9"/>
  </w:num>
  <w:num w:numId="32">
    <w:abstractNumId w:val="17"/>
  </w:num>
  <w:num w:numId="33">
    <w:abstractNumId w:val="6"/>
  </w:num>
  <w:num w:numId="34">
    <w:abstractNumId w:val="6"/>
  </w:num>
  <w:num w:numId="35">
    <w:abstractNumId w:val="19"/>
  </w:num>
  <w:num w:numId="36">
    <w:abstractNumId w:val="27"/>
  </w:num>
  <w:num w:numId="37">
    <w:abstractNumId w:val="11"/>
  </w:num>
  <w:num w:numId="38">
    <w:abstractNumId w:val="21"/>
  </w:num>
  <w:num w:numId="39">
    <w:abstractNumId w:val="1"/>
  </w:num>
  <w:num w:numId="40">
    <w:abstractNumId w:val="28"/>
  </w:num>
  <w:num w:numId="41">
    <w:abstractNumId w:val="4"/>
  </w:num>
  <w:num w:numId="42">
    <w:abstractNumId w:val="7"/>
  </w:num>
  <w:num w:numId="43">
    <w:abstractNumId w:val="12"/>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464A"/>
    <w:rsid w:val="000111BF"/>
    <w:rsid w:val="00012484"/>
    <w:rsid w:val="00020956"/>
    <w:rsid w:val="000252F8"/>
    <w:rsid w:val="00031E2C"/>
    <w:rsid w:val="00032421"/>
    <w:rsid w:val="00043687"/>
    <w:rsid w:val="00043DA4"/>
    <w:rsid w:val="00046699"/>
    <w:rsid w:val="00047122"/>
    <w:rsid w:val="00054E34"/>
    <w:rsid w:val="000644BD"/>
    <w:rsid w:val="00082F69"/>
    <w:rsid w:val="00085522"/>
    <w:rsid w:val="00095381"/>
    <w:rsid w:val="00096517"/>
    <w:rsid w:val="000976FB"/>
    <w:rsid w:val="000A1738"/>
    <w:rsid w:val="000B3318"/>
    <w:rsid w:val="000B44EC"/>
    <w:rsid w:val="000B57AC"/>
    <w:rsid w:val="000B594C"/>
    <w:rsid w:val="000B6F96"/>
    <w:rsid w:val="000B7DA6"/>
    <w:rsid w:val="000C02EB"/>
    <w:rsid w:val="000C295A"/>
    <w:rsid w:val="000D0BFF"/>
    <w:rsid w:val="000E1728"/>
    <w:rsid w:val="000F1AA5"/>
    <w:rsid w:val="00107ED2"/>
    <w:rsid w:val="00116A6F"/>
    <w:rsid w:val="00117F90"/>
    <w:rsid w:val="001224A7"/>
    <w:rsid w:val="00123632"/>
    <w:rsid w:val="00124B3B"/>
    <w:rsid w:val="00152FC3"/>
    <w:rsid w:val="00154808"/>
    <w:rsid w:val="00154D96"/>
    <w:rsid w:val="0016116F"/>
    <w:rsid w:val="0016454C"/>
    <w:rsid w:val="00176F4E"/>
    <w:rsid w:val="00193EE9"/>
    <w:rsid w:val="001C3B96"/>
    <w:rsid w:val="001D25F2"/>
    <w:rsid w:val="001E1E4F"/>
    <w:rsid w:val="001E25C6"/>
    <w:rsid w:val="001F031A"/>
    <w:rsid w:val="001F224D"/>
    <w:rsid w:val="001F5865"/>
    <w:rsid w:val="00204079"/>
    <w:rsid w:val="00226B88"/>
    <w:rsid w:val="00260867"/>
    <w:rsid w:val="00263036"/>
    <w:rsid w:val="00266C3E"/>
    <w:rsid w:val="00281A16"/>
    <w:rsid w:val="00283070"/>
    <w:rsid w:val="00292961"/>
    <w:rsid w:val="002A126D"/>
    <w:rsid w:val="002A58FF"/>
    <w:rsid w:val="002B78EC"/>
    <w:rsid w:val="002C7431"/>
    <w:rsid w:val="002D648B"/>
    <w:rsid w:val="002D7FD8"/>
    <w:rsid w:val="002E2AC7"/>
    <w:rsid w:val="003064FA"/>
    <w:rsid w:val="00311F98"/>
    <w:rsid w:val="00324265"/>
    <w:rsid w:val="003300CD"/>
    <w:rsid w:val="00342B12"/>
    <w:rsid w:val="00351B05"/>
    <w:rsid w:val="00371F53"/>
    <w:rsid w:val="003908C7"/>
    <w:rsid w:val="003930AD"/>
    <w:rsid w:val="00394DFA"/>
    <w:rsid w:val="00395E18"/>
    <w:rsid w:val="003A3C20"/>
    <w:rsid w:val="003B47C2"/>
    <w:rsid w:val="003B5ED6"/>
    <w:rsid w:val="003C2431"/>
    <w:rsid w:val="003E70DB"/>
    <w:rsid w:val="003F22A6"/>
    <w:rsid w:val="004110C4"/>
    <w:rsid w:val="00412D69"/>
    <w:rsid w:val="0041543A"/>
    <w:rsid w:val="00415885"/>
    <w:rsid w:val="00416030"/>
    <w:rsid w:val="00417C1E"/>
    <w:rsid w:val="00427006"/>
    <w:rsid w:val="00451A0F"/>
    <w:rsid w:val="00454810"/>
    <w:rsid w:val="004562C5"/>
    <w:rsid w:val="004567AE"/>
    <w:rsid w:val="004624CA"/>
    <w:rsid w:val="00464938"/>
    <w:rsid w:val="004670A5"/>
    <w:rsid w:val="00484172"/>
    <w:rsid w:val="00496A0A"/>
    <w:rsid w:val="004A3396"/>
    <w:rsid w:val="004A3755"/>
    <w:rsid w:val="004A59B3"/>
    <w:rsid w:val="004A6F99"/>
    <w:rsid w:val="004C1642"/>
    <w:rsid w:val="004C606D"/>
    <w:rsid w:val="004C6639"/>
    <w:rsid w:val="004F0644"/>
    <w:rsid w:val="00503DC0"/>
    <w:rsid w:val="00506CA0"/>
    <w:rsid w:val="00507DF0"/>
    <w:rsid w:val="005113CD"/>
    <w:rsid w:val="00513A2C"/>
    <w:rsid w:val="00513E44"/>
    <w:rsid w:val="00514D61"/>
    <w:rsid w:val="0051659F"/>
    <w:rsid w:val="005233CD"/>
    <w:rsid w:val="005307E9"/>
    <w:rsid w:val="00550CC0"/>
    <w:rsid w:val="00557E1C"/>
    <w:rsid w:val="005617B1"/>
    <w:rsid w:val="0057632D"/>
    <w:rsid w:val="005766C7"/>
    <w:rsid w:val="0058318F"/>
    <w:rsid w:val="00583261"/>
    <w:rsid w:val="00594FA6"/>
    <w:rsid w:val="005966FB"/>
    <w:rsid w:val="005970A3"/>
    <w:rsid w:val="005A6142"/>
    <w:rsid w:val="005B2569"/>
    <w:rsid w:val="005B5033"/>
    <w:rsid w:val="005C0A9C"/>
    <w:rsid w:val="005E2F74"/>
    <w:rsid w:val="00611CF4"/>
    <w:rsid w:val="00650B6E"/>
    <w:rsid w:val="00653266"/>
    <w:rsid w:val="00660AAF"/>
    <w:rsid w:val="00667DD2"/>
    <w:rsid w:val="00670FE2"/>
    <w:rsid w:val="00697B7B"/>
    <w:rsid w:val="006A69B2"/>
    <w:rsid w:val="006B1729"/>
    <w:rsid w:val="006C49C8"/>
    <w:rsid w:val="006C6620"/>
    <w:rsid w:val="006D51FB"/>
    <w:rsid w:val="006D7BC1"/>
    <w:rsid w:val="006E035B"/>
    <w:rsid w:val="006E2DAF"/>
    <w:rsid w:val="00701C4F"/>
    <w:rsid w:val="00702F49"/>
    <w:rsid w:val="00705CE1"/>
    <w:rsid w:val="007342D2"/>
    <w:rsid w:val="00743880"/>
    <w:rsid w:val="00755FD2"/>
    <w:rsid w:val="0077798A"/>
    <w:rsid w:val="00794C54"/>
    <w:rsid w:val="007A0B22"/>
    <w:rsid w:val="007A4B99"/>
    <w:rsid w:val="007B5E57"/>
    <w:rsid w:val="007C0631"/>
    <w:rsid w:val="007C2936"/>
    <w:rsid w:val="007D4246"/>
    <w:rsid w:val="00804B6F"/>
    <w:rsid w:val="00810FF9"/>
    <w:rsid w:val="008251D7"/>
    <w:rsid w:val="008306C3"/>
    <w:rsid w:val="0083325F"/>
    <w:rsid w:val="00851EED"/>
    <w:rsid w:val="00857DBA"/>
    <w:rsid w:val="00863E48"/>
    <w:rsid w:val="00864BD5"/>
    <w:rsid w:val="008717D7"/>
    <w:rsid w:val="00876E5B"/>
    <w:rsid w:val="00887B5E"/>
    <w:rsid w:val="008D4E72"/>
    <w:rsid w:val="008E1F1F"/>
    <w:rsid w:val="00902B67"/>
    <w:rsid w:val="009044E4"/>
    <w:rsid w:val="0091083F"/>
    <w:rsid w:val="00914E70"/>
    <w:rsid w:val="00915358"/>
    <w:rsid w:val="00921C70"/>
    <w:rsid w:val="00932BD6"/>
    <w:rsid w:val="00936C20"/>
    <w:rsid w:val="0094128A"/>
    <w:rsid w:val="00943AA7"/>
    <w:rsid w:val="00965F6A"/>
    <w:rsid w:val="00966012"/>
    <w:rsid w:val="009829F6"/>
    <w:rsid w:val="009929BE"/>
    <w:rsid w:val="009A0C4B"/>
    <w:rsid w:val="009B171C"/>
    <w:rsid w:val="009B3BAC"/>
    <w:rsid w:val="009C1117"/>
    <w:rsid w:val="009C21DE"/>
    <w:rsid w:val="009C7B7E"/>
    <w:rsid w:val="009D7889"/>
    <w:rsid w:val="009E6885"/>
    <w:rsid w:val="009F0465"/>
    <w:rsid w:val="00A00176"/>
    <w:rsid w:val="00A005EC"/>
    <w:rsid w:val="00A01943"/>
    <w:rsid w:val="00A11049"/>
    <w:rsid w:val="00A15758"/>
    <w:rsid w:val="00A1745B"/>
    <w:rsid w:val="00A244E9"/>
    <w:rsid w:val="00A24E85"/>
    <w:rsid w:val="00A31C75"/>
    <w:rsid w:val="00A33D61"/>
    <w:rsid w:val="00A47359"/>
    <w:rsid w:val="00A51609"/>
    <w:rsid w:val="00A55669"/>
    <w:rsid w:val="00A562B0"/>
    <w:rsid w:val="00A61C73"/>
    <w:rsid w:val="00A63D18"/>
    <w:rsid w:val="00A66132"/>
    <w:rsid w:val="00A6716B"/>
    <w:rsid w:val="00A6729E"/>
    <w:rsid w:val="00A80D01"/>
    <w:rsid w:val="00A8277A"/>
    <w:rsid w:val="00AA2C6E"/>
    <w:rsid w:val="00AA2DA3"/>
    <w:rsid w:val="00AB3EF4"/>
    <w:rsid w:val="00AC02D7"/>
    <w:rsid w:val="00AC0382"/>
    <w:rsid w:val="00AC11B8"/>
    <w:rsid w:val="00AC607F"/>
    <w:rsid w:val="00AE24F6"/>
    <w:rsid w:val="00AF1502"/>
    <w:rsid w:val="00AF60AF"/>
    <w:rsid w:val="00AF6BE6"/>
    <w:rsid w:val="00B0633B"/>
    <w:rsid w:val="00B06C12"/>
    <w:rsid w:val="00B16FE0"/>
    <w:rsid w:val="00B30D83"/>
    <w:rsid w:val="00B32281"/>
    <w:rsid w:val="00B70034"/>
    <w:rsid w:val="00B77087"/>
    <w:rsid w:val="00B83F74"/>
    <w:rsid w:val="00B9032B"/>
    <w:rsid w:val="00B9342B"/>
    <w:rsid w:val="00BA131B"/>
    <w:rsid w:val="00BB53E3"/>
    <w:rsid w:val="00BC053A"/>
    <w:rsid w:val="00BC3901"/>
    <w:rsid w:val="00BC4C7F"/>
    <w:rsid w:val="00BD4C1F"/>
    <w:rsid w:val="00BF00E1"/>
    <w:rsid w:val="00BF2836"/>
    <w:rsid w:val="00C100B9"/>
    <w:rsid w:val="00C108ED"/>
    <w:rsid w:val="00C164C9"/>
    <w:rsid w:val="00C26782"/>
    <w:rsid w:val="00C311CC"/>
    <w:rsid w:val="00C57AD5"/>
    <w:rsid w:val="00C80B11"/>
    <w:rsid w:val="00C83980"/>
    <w:rsid w:val="00C911A7"/>
    <w:rsid w:val="00CA0A3A"/>
    <w:rsid w:val="00CA27CF"/>
    <w:rsid w:val="00CA60E2"/>
    <w:rsid w:val="00CB2FCA"/>
    <w:rsid w:val="00CC5BED"/>
    <w:rsid w:val="00CE4376"/>
    <w:rsid w:val="00CE6B45"/>
    <w:rsid w:val="00D05454"/>
    <w:rsid w:val="00D06D28"/>
    <w:rsid w:val="00D1129A"/>
    <w:rsid w:val="00D17520"/>
    <w:rsid w:val="00D374AA"/>
    <w:rsid w:val="00D405AF"/>
    <w:rsid w:val="00D616D1"/>
    <w:rsid w:val="00D6222D"/>
    <w:rsid w:val="00D62A63"/>
    <w:rsid w:val="00D62CE0"/>
    <w:rsid w:val="00D62CFF"/>
    <w:rsid w:val="00D650AC"/>
    <w:rsid w:val="00D724F6"/>
    <w:rsid w:val="00D773B6"/>
    <w:rsid w:val="00D802F7"/>
    <w:rsid w:val="00D81668"/>
    <w:rsid w:val="00D82BC7"/>
    <w:rsid w:val="00D9032A"/>
    <w:rsid w:val="00DA719D"/>
    <w:rsid w:val="00DB0E90"/>
    <w:rsid w:val="00DC15A5"/>
    <w:rsid w:val="00DC2FD2"/>
    <w:rsid w:val="00DD6851"/>
    <w:rsid w:val="00DE5DB7"/>
    <w:rsid w:val="00DE7242"/>
    <w:rsid w:val="00DF0ECE"/>
    <w:rsid w:val="00E246FE"/>
    <w:rsid w:val="00E24D25"/>
    <w:rsid w:val="00E354AE"/>
    <w:rsid w:val="00E46849"/>
    <w:rsid w:val="00E47116"/>
    <w:rsid w:val="00E537FC"/>
    <w:rsid w:val="00E6012F"/>
    <w:rsid w:val="00E641B4"/>
    <w:rsid w:val="00E722EA"/>
    <w:rsid w:val="00EA42E3"/>
    <w:rsid w:val="00EA56C7"/>
    <w:rsid w:val="00EC2D49"/>
    <w:rsid w:val="00EC47C2"/>
    <w:rsid w:val="00EC5917"/>
    <w:rsid w:val="00ED0335"/>
    <w:rsid w:val="00EF1A3B"/>
    <w:rsid w:val="00EF1D8F"/>
    <w:rsid w:val="00EF41DC"/>
    <w:rsid w:val="00EF74F7"/>
    <w:rsid w:val="00F0188A"/>
    <w:rsid w:val="00F04015"/>
    <w:rsid w:val="00F1662D"/>
    <w:rsid w:val="00F24DEC"/>
    <w:rsid w:val="00F3089A"/>
    <w:rsid w:val="00F40F6F"/>
    <w:rsid w:val="00F5347A"/>
    <w:rsid w:val="00F57237"/>
    <w:rsid w:val="00F74782"/>
    <w:rsid w:val="00F762B7"/>
    <w:rsid w:val="00F90343"/>
    <w:rsid w:val="00FB6633"/>
    <w:rsid w:val="00FC6DFD"/>
    <w:rsid w:val="00FD3DAC"/>
    <w:rsid w:val="00FE1531"/>
    <w:rsid w:val="00FF276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 w:type="paragraph" w:styleId="StandardWeb">
    <w:name w:val="Normal (Web)"/>
    <w:basedOn w:val="Standard"/>
    <w:uiPriority w:val="99"/>
    <w:unhideWhenUsed/>
    <w:rsid w:val="00D1129A"/>
    <w:pPr>
      <w:spacing w:before="100" w:beforeAutospacing="1" w:after="100" w:afterAutospacing="1" w:line="240" w:lineRule="auto"/>
    </w:pPr>
    <w:rPr>
      <w:rFonts w:ascii="Times New Roman" w:eastAsia="Times New Roman" w:hAnsi="Times New Roman" w:cs="Times New Roman"/>
      <w:bCs w:val="0"/>
      <w:noProof w:val="0"/>
      <w:sz w:val="24"/>
      <w:szCs w:val="24"/>
    </w:rPr>
  </w:style>
  <w:style w:type="paragraph" w:customStyle="1" w:styleId="first">
    <w:name w:val="first"/>
    <w:basedOn w:val="Standard"/>
    <w:rsid w:val="00D1129A"/>
    <w:pPr>
      <w:spacing w:before="100" w:beforeAutospacing="1" w:after="100" w:afterAutospacing="1" w:line="240" w:lineRule="auto"/>
    </w:pPr>
    <w:rPr>
      <w:rFonts w:ascii="Times New Roman" w:eastAsia="Times New Roman" w:hAnsi="Times New Roman" w:cs="Times New Roman"/>
      <w:bCs w:val="0"/>
      <w:noProof w:val="0"/>
      <w:sz w:val="24"/>
      <w:szCs w:val="24"/>
    </w:rPr>
  </w:style>
  <w:style w:type="character" w:customStyle="1" w:styleId="pre">
    <w:name w:val="pre"/>
    <w:basedOn w:val="Absatz-Standardschriftart"/>
    <w:rsid w:val="00D1129A"/>
  </w:style>
  <w:style w:type="character" w:styleId="HTMLCode">
    <w:name w:val="HTML Code"/>
    <w:basedOn w:val="Absatz-Standardschriftart"/>
    <w:uiPriority w:val="99"/>
    <w:semiHidden/>
    <w:unhideWhenUsed/>
    <w:rsid w:val="00D1129A"/>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11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noProof w:val="0"/>
      <w:sz w:val="20"/>
      <w:szCs w:val="20"/>
    </w:rPr>
  </w:style>
  <w:style w:type="character" w:customStyle="1" w:styleId="HTMLVorformatiertZchn">
    <w:name w:val="HTML Vorformatiert Zchn"/>
    <w:basedOn w:val="Absatz-Standardschriftart"/>
    <w:link w:val="HTMLVorformatiert"/>
    <w:uiPriority w:val="99"/>
    <w:semiHidden/>
    <w:rsid w:val="00D1129A"/>
    <w:rPr>
      <w:rFonts w:ascii="Courier New" w:eastAsia="Times New Roman" w:hAnsi="Courier New" w:cs="Courier New"/>
      <w:sz w:val="20"/>
      <w:szCs w:val="20"/>
      <w:lang w:eastAsia="de-DE"/>
    </w:rPr>
  </w:style>
  <w:style w:type="character" w:customStyle="1" w:styleId="k">
    <w:name w:val="k"/>
    <w:basedOn w:val="Absatz-Standardschriftart"/>
    <w:rsid w:val="00D1129A"/>
  </w:style>
  <w:style w:type="character" w:customStyle="1" w:styleId="p">
    <w:name w:val="p"/>
    <w:basedOn w:val="Absatz-Standardschriftart"/>
    <w:rsid w:val="00D1129A"/>
  </w:style>
  <w:style w:type="character" w:customStyle="1" w:styleId="s">
    <w:name w:val="s"/>
    <w:basedOn w:val="Absatz-Standardschriftart"/>
    <w:rsid w:val="00D11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org/downloa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iki.python.org/moin/Python2orPython3"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A6F07-CCDF-452B-B457-22CD2DB4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6</cp:revision>
  <cp:lastPrinted>2016-11-24T11:56:00Z</cp:lastPrinted>
  <dcterms:created xsi:type="dcterms:W3CDTF">2016-11-18T14:43:00Z</dcterms:created>
  <dcterms:modified xsi:type="dcterms:W3CDTF">2021-01-18T13:01:00Z</dcterms:modified>
</cp:coreProperties>
</file>