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4570" w14:textId="77777777" w:rsidR="00DD102E" w:rsidRPr="007C5ACD" w:rsidRDefault="00DD102E" w:rsidP="001625B4">
      <w:pPr>
        <w:pStyle w:val="berschrift1"/>
      </w:pPr>
      <w:r w:rsidRPr="007C5ACD">
        <w:t>Impressum</w:t>
      </w:r>
    </w:p>
    <w:p w14:paraId="669EA956" w14:textId="77777777" w:rsidR="00DD102E" w:rsidRDefault="00DD102E" w:rsidP="00DD102E"/>
    <w:p w14:paraId="6FD3254D" w14:textId="77777777" w:rsidR="00DD102E" w:rsidRPr="00C954CB" w:rsidRDefault="00DD102E" w:rsidP="00DD102E">
      <w:pPr>
        <w:rPr>
          <w:b/>
          <w:bCs w:val="0"/>
          <w:sz w:val="19"/>
          <w:szCs w:val="19"/>
        </w:rPr>
      </w:pPr>
      <w:r w:rsidRPr="00C954CB">
        <w:rPr>
          <w:b/>
          <w:bCs w:val="0"/>
          <w:sz w:val="19"/>
          <w:szCs w:val="19"/>
        </w:rPr>
        <w:t>Herausgeber:</w:t>
      </w:r>
    </w:p>
    <w:p w14:paraId="47288A4F" w14:textId="2AD225E0" w:rsidR="00DD102E" w:rsidRPr="00C954CB" w:rsidRDefault="00DD102E" w:rsidP="00DD102E">
      <w:pPr>
        <w:rPr>
          <w:sz w:val="19"/>
          <w:szCs w:val="19"/>
        </w:rPr>
      </w:pPr>
      <w:r w:rsidRPr="00C954CB">
        <w:rPr>
          <w:sz w:val="19"/>
          <w:szCs w:val="19"/>
        </w:rPr>
        <w:t>Wissensfabrik – Unternehmen für Deutschland e.V.</w:t>
      </w:r>
      <w:r w:rsidRPr="00C954CB">
        <w:rPr>
          <w:sz w:val="19"/>
          <w:szCs w:val="19"/>
        </w:rPr>
        <w:br/>
      </w:r>
      <w:proofErr w:type="spellStart"/>
      <w:r w:rsidRPr="00C954CB">
        <w:rPr>
          <w:sz w:val="19"/>
          <w:szCs w:val="19"/>
        </w:rPr>
        <w:t>Ruthenstraße</w:t>
      </w:r>
      <w:proofErr w:type="spellEnd"/>
      <w:r w:rsidRPr="00C954CB">
        <w:rPr>
          <w:sz w:val="19"/>
          <w:szCs w:val="19"/>
        </w:rPr>
        <w:t xml:space="preserve"> 23</w:t>
      </w:r>
      <w:r w:rsidRPr="00C954CB">
        <w:rPr>
          <w:sz w:val="19"/>
          <w:szCs w:val="19"/>
        </w:rPr>
        <w:br/>
        <w:t xml:space="preserve">67063 Ludwigshafen </w:t>
      </w:r>
      <w:r w:rsidRPr="00C954CB">
        <w:rPr>
          <w:sz w:val="19"/>
          <w:szCs w:val="19"/>
        </w:rPr>
        <w:br/>
      </w:r>
      <w:hyperlink r:id="rId9" w:history="1">
        <w:r w:rsidR="00C954CB" w:rsidRPr="00C954CB">
          <w:rPr>
            <w:rStyle w:val="Hyperlink"/>
            <w:sz w:val="19"/>
            <w:szCs w:val="19"/>
          </w:rPr>
          <w:t>www.wissensfabrik.de/</w:t>
        </w:r>
      </w:hyperlink>
    </w:p>
    <w:p w14:paraId="794EC2BA" w14:textId="77777777" w:rsidR="00DD102E" w:rsidRPr="00C954CB" w:rsidRDefault="00DD102E" w:rsidP="00DD102E">
      <w:pPr>
        <w:rPr>
          <w:sz w:val="19"/>
          <w:szCs w:val="19"/>
        </w:rPr>
      </w:pPr>
      <w:r w:rsidRPr="00C954CB">
        <w:rPr>
          <w:sz w:val="19"/>
          <w:szCs w:val="19"/>
        </w:rPr>
        <w:t xml:space="preserve"> </w:t>
      </w:r>
    </w:p>
    <w:p w14:paraId="5D914517" w14:textId="77777777" w:rsidR="00DD102E" w:rsidRPr="00C954CB" w:rsidRDefault="00DD102E" w:rsidP="00DD102E">
      <w:pPr>
        <w:rPr>
          <w:b/>
          <w:bCs w:val="0"/>
          <w:sz w:val="19"/>
          <w:szCs w:val="19"/>
        </w:rPr>
      </w:pPr>
      <w:r w:rsidRPr="00C954CB">
        <w:rPr>
          <w:b/>
          <w:bCs w:val="0"/>
          <w:sz w:val="19"/>
          <w:szCs w:val="19"/>
        </w:rPr>
        <w:t>Konzepterstellung:</w:t>
      </w:r>
    </w:p>
    <w:p w14:paraId="39ACA9A3" w14:textId="77777777" w:rsidR="00C954CB" w:rsidRPr="00C954CB" w:rsidRDefault="00C954CB" w:rsidP="00DD102E">
      <w:pPr>
        <w:rPr>
          <w:sz w:val="19"/>
          <w:szCs w:val="19"/>
        </w:rPr>
        <w:sectPr w:rsidR="00C954CB" w:rsidRPr="00C954CB" w:rsidSect="00DD102E">
          <w:headerReference w:type="default" r:id="rId10"/>
          <w:footerReference w:type="default" r:id="rId11"/>
          <w:headerReference w:type="first" r:id="rId12"/>
          <w:footerReference w:type="first" r:id="rId13"/>
          <w:pgSz w:w="11906" w:h="16838"/>
          <w:pgMar w:top="1134" w:right="1531" w:bottom="1134" w:left="1531" w:header="284" w:footer="329" w:gutter="0"/>
          <w:cols w:space="708"/>
          <w:docGrid w:linePitch="360"/>
        </w:sectPr>
      </w:pPr>
    </w:p>
    <w:p w14:paraId="20F6F66A" w14:textId="69D208E8" w:rsidR="00DD102E" w:rsidRPr="00C954CB" w:rsidRDefault="00DD102E" w:rsidP="00DD102E">
      <w:pPr>
        <w:rPr>
          <w:sz w:val="19"/>
          <w:szCs w:val="19"/>
        </w:rPr>
      </w:pPr>
      <w:r w:rsidRPr="00C954CB">
        <w:rPr>
          <w:sz w:val="19"/>
          <w:szCs w:val="19"/>
        </w:rPr>
        <w:t>OFFIS e.V. – Institut für Informatik</w:t>
      </w:r>
      <w:r w:rsidRPr="00C954CB">
        <w:rPr>
          <w:sz w:val="19"/>
          <w:szCs w:val="19"/>
        </w:rPr>
        <w:br/>
        <w:t xml:space="preserve">Carl von Ossietzky Universität Oldenburg </w:t>
      </w:r>
      <w:r w:rsidRPr="00C954CB">
        <w:rPr>
          <w:sz w:val="19"/>
          <w:szCs w:val="19"/>
        </w:rPr>
        <w:br/>
        <w:t>Prof. Dr. Ira Diethelm</w:t>
      </w:r>
      <w:r w:rsidRPr="00C954CB">
        <w:rPr>
          <w:sz w:val="19"/>
          <w:szCs w:val="19"/>
        </w:rPr>
        <w:br/>
        <w:t>Dr. Nils Pancratz</w:t>
      </w:r>
      <w:r w:rsidRPr="00C954CB">
        <w:rPr>
          <w:sz w:val="19"/>
          <w:szCs w:val="19"/>
        </w:rPr>
        <w:br/>
        <w:t>Anatolij Fandrich</w:t>
      </w:r>
      <w:r w:rsidRPr="00C954CB">
        <w:rPr>
          <w:sz w:val="19"/>
          <w:szCs w:val="19"/>
        </w:rPr>
        <w:br/>
        <w:t>Imke Endjer</w:t>
      </w:r>
      <w:r w:rsidRPr="00C954CB">
        <w:rPr>
          <w:sz w:val="19"/>
          <w:szCs w:val="19"/>
        </w:rPr>
        <w:br/>
        <w:t>Rina Martina Ferdinand</w:t>
      </w:r>
      <w:r w:rsidRPr="00C954CB">
        <w:rPr>
          <w:sz w:val="19"/>
          <w:szCs w:val="19"/>
        </w:rPr>
        <w:br/>
        <w:t>Sven Meinders</w:t>
      </w:r>
    </w:p>
    <w:p w14:paraId="3910C0B6" w14:textId="6C3A111E" w:rsidR="00DD102E" w:rsidRPr="00C954CB" w:rsidRDefault="00C954CB" w:rsidP="00DD102E">
      <w:pPr>
        <w:rPr>
          <w:sz w:val="19"/>
          <w:szCs w:val="19"/>
        </w:rPr>
      </w:pPr>
      <w:r w:rsidRPr="00C954CB">
        <w:rPr>
          <w:sz w:val="19"/>
          <w:szCs w:val="19"/>
        </w:rPr>
        <w:br/>
      </w:r>
      <w:r w:rsidRPr="00C954CB">
        <w:rPr>
          <w:sz w:val="19"/>
          <w:szCs w:val="19"/>
        </w:rPr>
        <w:br/>
      </w:r>
      <w:r w:rsidRPr="00C954CB">
        <w:rPr>
          <w:sz w:val="19"/>
          <w:szCs w:val="19"/>
        </w:rPr>
        <w:br/>
      </w:r>
      <w:r w:rsidR="00DD102E" w:rsidRPr="00C954CB">
        <w:rPr>
          <w:sz w:val="19"/>
          <w:szCs w:val="19"/>
        </w:rPr>
        <w:t xml:space="preserve">Freie Universität Berlin </w:t>
      </w:r>
      <w:r w:rsidRPr="00C954CB">
        <w:rPr>
          <w:sz w:val="19"/>
          <w:szCs w:val="19"/>
        </w:rPr>
        <w:br/>
      </w:r>
      <w:r w:rsidR="00DD102E" w:rsidRPr="00C954CB">
        <w:rPr>
          <w:sz w:val="19"/>
          <w:szCs w:val="19"/>
        </w:rPr>
        <w:t>Prof. Dr. Ralf Romeike*</w:t>
      </w:r>
      <w:r w:rsidRPr="00C954CB">
        <w:rPr>
          <w:sz w:val="19"/>
          <w:szCs w:val="19"/>
        </w:rPr>
        <w:br/>
      </w:r>
      <w:r w:rsidR="00DD102E" w:rsidRPr="00C954CB">
        <w:rPr>
          <w:sz w:val="19"/>
          <w:szCs w:val="19"/>
        </w:rPr>
        <w:t>Prof. Dr. Tilman Michaeli*</w:t>
      </w:r>
      <w:r w:rsidRPr="00C954CB">
        <w:rPr>
          <w:sz w:val="19"/>
          <w:szCs w:val="19"/>
        </w:rPr>
        <w:br/>
      </w:r>
      <w:r w:rsidR="00DD102E" w:rsidRPr="00C954CB">
        <w:rPr>
          <w:sz w:val="19"/>
          <w:szCs w:val="19"/>
        </w:rPr>
        <w:t>Dr. Stefan Seegerer*</w:t>
      </w:r>
      <w:r w:rsidRPr="00C954CB">
        <w:rPr>
          <w:sz w:val="19"/>
          <w:szCs w:val="19"/>
        </w:rPr>
        <w:br/>
      </w:r>
      <w:r w:rsidRPr="00C954CB">
        <w:rPr>
          <w:sz w:val="19"/>
          <w:szCs w:val="19"/>
        </w:rPr>
        <w:br/>
      </w:r>
      <w:r w:rsidR="00DD102E" w:rsidRPr="00C954CB">
        <w:rPr>
          <w:sz w:val="19"/>
          <w:szCs w:val="19"/>
        </w:rPr>
        <w:t>Otto-Nagel-Gymnasium Berlin</w:t>
      </w:r>
      <w:r w:rsidRPr="00C954CB">
        <w:rPr>
          <w:sz w:val="19"/>
          <w:szCs w:val="19"/>
        </w:rPr>
        <w:br/>
      </w:r>
      <w:r w:rsidR="00DD102E" w:rsidRPr="00C954CB">
        <w:rPr>
          <w:sz w:val="19"/>
          <w:szCs w:val="19"/>
        </w:rPr>
        <w:t>Dr. Lennard Kerber*</w:t>
      </w:r>
    </w:p>
    <w:p w14:paraId="56153067" w14:textId="296AA533" w:rsidR="00DD102E" w:rsidRPr="00D31BDD" w:rsidRDefault="00DD102E" w:rsidP="00DD102E">
      <w:pPr>
        <w:rPr>
          <w:sz w:val="16"/>
          <w:szCs w:val="16"/>
        </w:rPr>
      </w:pPr>
      <w:r w:rsidRPr="00D31BDD">
        <w:rPr>
          <w:sz w:val="16"/>
          <w:szCs w:val="16"/>
        </w:rPr>
        <w:t>*Mitglieder der Computing Education Research Group (Computingeducation.de), die u.a. Materialien für den Informatikunterricht entwickelt.</w:t>
      </w:r>
    </w:p>
    <w:p w14:paraId="57CFCE63" w14:textId="77777777" w:rsidR="00C954CB" w:rsidRPr="00C954CB" w:rsidRDefault="00C954CB" w:rsidP="00DD102E">
      <w:pPr>
        <w:rPr>
          <w:sz w:val="19"/>
          <w:szCs w:val="19"/>
        </w:rPr>
        <w:sectPr w:rsidR="00C954CB" w:rsidRPr="00C954CB" w:rsidSect="00C954CB">
          <w:type w:val="continuous"/>
          <w:pgSz w:w="11906" w:h="16838"/>
          <w:pgMar w:top="1134" w:right="1531" w:bottom="1134" w:left="1531" w:header="284" w:footer="329" w:gutter="0"/>
          <w:cols w:num="2" w:space="708"/>
          <w:docGrid w:linePitch="360"/>
        </w:sectPr>
      </w:pPr>
    </w:p>
    <w:p w14:paraId="66AA4114" w14:textId="77777777" w:rsidR="001625B4" w:rsidRDefault="001625B4" w:rsidP="00DD102E">
      <w:pPr>
        <w:rPr>
          <w:b/>
          <w:bCs w:val="0"/>
          <w:sz w:val="19"/>
          <w:szCs w:val="19"/>
        </w:rPr>
      </w:pPr>
    </w:p>
    <w:p w14:paraId="2DBC5158" w14:textId="6D3A0A4E" w:rsidR="00DD102E" w:rsidRPr="00C954CB" w:rsidRDefault="00DD102E" w:rsidP="00DD102E">
      <w:pPr>
        <w:rPr>
          <w:b/>
          <w:bCs w:val="0"/>
          <w:sz w:val="19"/>
          <w:szCs w:val="19"/>
        </w:rPr>
      </w:pPr>
      <w:r w:rsidRPr="00C954CB">
        <w:rPr>
          <w:b/>
          <w:bCs w:val="0"/>
          <w:sz w:val="19"/>
          <w:szCs w:val="19"/>
        </w:rPr>
        <w:t>Urheberrechte:</w:t>
      </w:r>
    </w:p>
    <w:p w14:paraId="2E3E504A" w14:textId="26A4853B" w:rsidR="00DD102E" w:rsidRPr="00C954CB" w:rsidRDefault="00DD102E" w:rsidP="00DD102E">
      <w:pPr>
        <w:rPr>
          <w:sz w:val="19"/>
          <w:szCs w:val="19"/>
        </w:rPr>
      </w:pPr>
      <w:r w:rsidRPr="00C954CB">
        <w:rPr>
          <w:noProof/>
          <w:sz w:val="19"/>
          <w:szCs w:val="19"/>
        </w:rPr>
        <w:drawing>
          <wp:anchor distT="0" distB="0" distL="114300" distR="114300" simplePos="0" relativeHeight="251705344" behindDoc="1" locked="0" layoutInCell="1" allowOverlap="1" wp14:anchorId="06073072" wp14:editId="3BF7A5E8">
            <wp:simplePos x="0" y="0"/>
            <wp:positionH relativeFrom="margin">
              <wp:align>left</wp:align>
            </wp:positionH>
            <wp:positionV relativeFrom="paragraph">
              <wp:posOffset>6985</wp:posOffset>
            </wp:positionV>
            <wp:extent cx="1504315" cy="556260"/>
            <wp:effectExtent l="0" t="0" r="635" b="0"/>
            <wp:wrapTight wrapText="bothSides">
              <wp:wrapPolygon edited="0">
                <wp:start x="0" y="0"/>
                <wp:lineTo x="0" y="20712"/>
                <wp:lineTo x="21336" y="20712"/>
                <wp:lineTo x="21336" y="0"/>
                <wp:lineTo x="0" y="0"/>
              </wp:wrapPolygon>
            </wp:wrapTight>
            <wp:docPr id="343" name="Grafik 343" descr="Ein Bild, das Text, Poolball,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Poolball, ClipAr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315" cy="556260"/>
                    </a:xfrm>
                    <a:prstGeom prst="rect">
                      <a:avLst/>
                    </a:prstGeom>
                  </pic:spPr>
                </pic:pic>
              </a:graphicData>
            </a:graphic>
            <wp14:sizeRelH relativeFrom="margin">
              <wp14:pctWidth>0</wp14:pctWidth>
            </wp14:sizeRelH>
            <wp14:sizeRelV relativeFrom="margin">
              <wp14:pctHeight>0</wp14:pctHeight>
            </wp14:sizeRelV>
          </wp:anchor>
        </w:drawing>
      </w:r>
      <w:r w:rsidRPr="00C954CB">
        <w:rPr>
          <w:sz w:val="19"/>
          <w:szCs w:val="19"/>
        </w:rPr>
        <w:t>Dieses Werk bzw. Inhalt steht unter einer Creative Commons Lizenz (</w:t>
      </w:r>
      <w:r w:rsidRPr="00C954CB">
        <w:rPr>
          <w:b/>
          <w:bCs w:val="0"/>
          <w:sz w:val="19"/>
          <w:szCs w:val="19"/>
        </w:rPr>
        <w:t xml:space="preserve">Namensnennung, </w:t>
      </w:r>
      <w:proofErr w:type="spellStart"/>
      <w:r w:rsidRPr="00C954CB">
        <w:rPr>
          <w:b/>
          <w:bCs w:val="0"/>
          <w:sz w:val="19"/>
          <w:szCs w:val="19"/>
        </w:rPr>
        <w:t>Nicht</w:t>
      </w:r>
      <w:proofErr w:type="spellEnd"/>
      <w:r w:rsidRPr="00C954CB">
        <w:rPr>
          <w:b/>
          <w:bCs w:val="0"/>
          <w:sz w:val="19"/>
          <w:szCs w:val="19"/>
        </w:rPr>
        <w:t xml:space="preserve"> kommerziell, Weitergabe unter gleichen Bedingungen</w:t>
      </w:r>
      <w:r w:rsidRPr="00C954CB">
        <w:rPr>
          <w:sz w:val="19"/>
          <w:szCs w:val="19"/>
        </w:rPr>
        <w:t xml:space="preserve">). Der Herausgeber versteht die Nutzung des Materials durch Lehrkräfte (Angestellte sowie Beamte) an allgemeinbildenden </w:t>
      </w:r>
    </w:p>
    <w:p w14:paraId="279AF795" w14:textId="77777777" w:rsidR="00DD102E" w:rsidRPr="00C954CB" w:rsidRDefault="00DD102E" w:rsidP="00DD102E">
      <w:pPr>
        <w:rPr>
          <w:sz w:val="19"/>
          <w:szCs w:val="19"/>
        </w:rPr>
      </w:pPr>
      <w:r w:rsidRPr="00C954CB">
        <w:rPr>
          <w:sz w:val="19"/>
          <w:szCs w:val="19"/>
        </w:rPr>
        <w:t xml:space="preserve">Schulen (sowohl staatlich als auch privat) und gemeinnützigen Organisationen als nicht-kommerzielle Nutzung, solange mit dieser Nutzung keine Gewinnorientierung angestrebt wird. </w:t>
      </w:r>
    </w:p>
    <w:p w14:paraId="7F18DAA7" w14:textId="77777777" w:rsidR="00DD102E" w:rsidRPr="00C954CB" w:rsidRDefault="00DD102E" w:rsidP="00DD102E">
      <w:pPr>
        <w:rPr>
          <w:sz w:val="19"/>
          <w:szCs w:val="19"/>
        </w:rPr>
      </w:pPr>
      <w:r w:rsidRPr="00C954CB">
        <w:rPr>
          <w:sz w:val="19"/>
          <w:szCs w:val="19"/>
        </w:rPr>
        <w:t>Alle Teile dieses Werkes sind vom Herausgeber und von der für die Erstellung verantwortlichen Redaktion sorgfältig erwogen und geprüft worden. Eine Haftung des Herausgebers bzw. der für die Redaktion verantwortlichen Institutionen für etwaige Personen-, Sach- oder Vermögensschaden, die sich aus dem Gebrauch dieses Werkes ergeben oder ergeben konnten, ist ausgeschlossen.</w:t>
      </w:r>
    </w:p>
    <w:p w14:paraId="77893C77" w14:textId="77777777" w:rsidR="00DD102E" w:rsidRPr="00C954CB" w:rsidRDefault="00DD102E" w:rsidP="00DD102E">
      <w:pPr>
        <w:rPr>
          <w:sz w:val="19"/>
          <w:szCs w:val="19"/>
        </w:rPr>
      </w:pPr>
    </w:p>
    <w:p w14:paraId="762691A8" w14:textId="77777777" w:rsidR="00DD102E" w:rsidRPr="00C954CB" w:rsidRDefault="00DD102E" w:rsidP="00D31BDD">
      <w:pPr>
        <w:spacing w:line="24" w:lineRule="atLeast"/>
        <w:rPr>
          <w:b/>
          <w:sz w:val="19"/>
          <w:szCs w:val="19"/>
        </w:rPr>
      </w:pPr>
      <w:r w:rsidRPr="00C954CB">
        <w:rPr>
          <w:b/>
          <w:sz w:val="19"/>
          <w:szCs w:val="19"/>
        </w:rPr>
        <w:t>Bildnachweise:</w:t>
      </w:r>
    </w:p>
    <w:p w14:paraId="6E0F0718" w14:textId="77777777" w:rsidR="00DD102E" w:rsidRPr="00C954CB" w:rsidRDefault="00DD102E" w:rsidP="00D31BDD">
      <w:pPr>
        <w:pStyle w:val="Textkrper"/>
        <w:spacing w:line="288" w:lineRule="auto"/>
        <w:ind w:right="57"/>
        <w:rPr>
          <w:lang w:val="de-DE"/>
        </w:rPr>
      </w:pPr>
      <w:r w:rsidRPr="00C954CB">
        <w:rPr>
          <w:lang w:val="de-DE"/>
        </w:rPr>
        <w:t xml:space="preserve">Die Bildnachweise sind neben dem Bild im Handbuch angegeben. Ist dies nicht der Fall, stammen die Bilder von Creative Commons Datenbanken (CC0), </w:t>
      </w:r>
      <w:hyperlink r:id="rId15" w:history="1">
        <w:r w:rsidRPr="00C954CB">
          <w:rPr>
            <w:rStyle w:val="Hyperlink"/>
            <w:lang w:val="de-DE"/>
          </w:rPr>
          <w:t>www.pixabay.com</w:t>
        </w:r>
      </w:hyperlink>
      <w:r w:rsidRPr="00C954CB">
        <w:rPr>
          <w:lang w:val="de-DE"/>
        </w:rPr>
        <w:t xml:space="preserve">, sind Screenshots von verwendeter Software (z.B. Snap! und </w:t>
      </w:r>
      <w:hyperlink r:id="rId16" w:tooltip="https://orange.biolab.si/" w:history="1">
        <w:r w:rsidRPr="00C954CB">
          <w:rPr>
            <w:rStyle w:val="Hyperlink"/>
            <w:lang w:val="de-DE"/>
          </w:rPr>
          <w:t>Orange 3</w:t>
        </w:r>
      </w:hyperlink>
      <w:r w:rsidRPr="00C954CB">
        <w:rPr>
          <w:lang w:val="de-DE"/>
        </w:rPr>
        <w:t>),  oder die Rechte liegen bei den Entwicklern des Konzeptes und der Wissensfabrik.</w:t>
      </w:r>
    </w:p>
    <w:p w14:paraId="30DAD247" w14:textId="77777777" w:rsidR="00DD102E" w:rsidRPr="00C954CB" w:rsidRDefault="00DD102E" w:rsidP="00D31BDD">
      <w:pPr>
        <w:rPr>
          <w:sz w:val="19"/>
          <w:szCs w:val="19"/>
        </w:rPr>
      </w:pPr>
    </w:p>
    <w:p w14:paraId="38A2B880" w14:textId="77777777" w:rsidR="00DD102E" w:rsidRPr="00C954CB" w:rsidRDefault="00DD102E" w:rsidP="00D31BDD">
      <w:pPr>
        <w:pStyle w:val="Textkrper"/>
        <w:spacing w:line="288" w:lineRule="auto"/>
        <w:rPr>
          <w:lang w:val="de-DE"/>
        </w:rPr>
      </w:pPr>
      <w:r w:rsidRPr="00C954CB">
        <w:rPr>
          <w:lang w:val="de-DE"/>
        </w:rPr>
        <w:t xml:space="preserve">Grafische Gestaltung: </w:t>
      </w:r>
      <w:hyperlink r:id="rId17" w:tooltip="http://www.active-screen.de/" w:history="1">
        <w:r w:rsidRPr="00C954CB">
          <w:rPr>
            <w:color w:val="0070C0"/>
            <w:lang w:val="de-DE"/>
          </w:rPr>
          <w:t>www.active-screen.de</w:t>
        </w:r>
      </w:hyperlink>
    </w:p>
    <w:p w14:paraId="213E4717" w14:textId="2C8F8817" w:rsidR="001625B4" w:rsidRDefault="00DD102E" w:rsidP="001625B4">
      <w:pPr>
        <w:rPr>
          <w:sz w:val="19"/>
          <w:szCs w:val="19"/>
        </w:rPr>
      </w:pPr>
      <w:r w:rsidRPr="00C954CB">
        <w:rPr>
          <w:sz w:val="19"/>
          <w:szCs w:val="19"/>
        </w:rPr>
        <w:t xml:space="preserve">Illustration Modulgrafiken &amp; Wimmelbild aus KI-B1: Christoph J. Kellner, Animation / Illustration / </w:t>
      </w:r>
      <w:proofErr w:type="spellStart"/>
      <w:r w:rsidRPr="00C954CB">
        <w:rPr>
          <w:sz w:val="19"/>
          <w:szCs w:val="19"/>
        </w:rPr>
        <w:t>Graphic</w:t>
      </w:r>
      <w:proofErr w:type="spellEnd"/>
      <w:r w:rsidRPr="00C954CB">
        <w:rPr>
          <w:sz w:val="19"/>
          <w:szCs w:val="19"/>
        </w:rPr>
        <w:t xml:space="preserve"> Recording, studio animanova </w:t>
      </w:r>
      <w:r w:rsidR="001625B4">
        <w:rPr>
          <w:sz w:val="19"/>
          <w:szCs w:val="19"/>
        </w:rPr>
        <w:br w:type="page"/>
      </w:r>
    </w:p>
    <w:p w14:paraId="23B98588" w14:textId="645C6A6C" w:rsidR="00C954CB" w:rsidRPr="001625B4" w:rsidRDefault="00C954CB" w:rsidP="001625B4">
      <w:pPr>
        <w:pStyle w:val="berschrift1"/>
      </w:pPr>
      <w:r w:rsidRPr="001625B4">
        <w:lastRenderedPageBreak/>
        <w:t>Wir sagen danke!</w:t>
      </w:r>
    </w:p>
    <w:p w14:paraId="54482008" w14:textId="77777777" w:rsidR="007C5ACD" w:rsidRDefault="007C5ACD" w:rsidP="00C954CB">
      <w:pPr>
        <w:rPr>
          <w:sz w:val="19"/>
          <w:szCs w:val="19"/>
        </w:rPr>
      </w:pPr>
    </w:p>
    <w:p w14:paraId="211BDD36" w14:textId="4CCC4A38" w:rsidR="00C954CB" w:rsidRPr="00C954CB" w:rsidRDefault="00C954CB" w:rsidP="00C954CB">
      <w:pPr>
        <w:rPr>
          <w:sz w:val="19"/>
          <w:szCs w:val="19"/>
        </w:rPr>
      </w:pPr>
      <w:r w:rsidRPr="00C954CB">
        <w:rPr>
          <w:sz w:val="19"/>
          <w:szCs w:val="19"/>
        </w:rPr>
        <w:t xml:space="preserve">Denn auch die Entwicklung dieser Module, wäre ohne die tatkräftige Unterstützung vieler Menschen nicht möglich gewesen. </w:t>
      </w:r>
    </w:p>
    <w:p w14:paraId="45022540" w14:textId="77777777" w:rsidR="00C954CB" w:rsidRPr="00C954CB" w:rsidRDefault="00C954CB" w:rsidP="00C954CB">
      <w:pPr>
        <w:rPr>
          <w:sz w:val="19"/>
          <w:szCs w:val="19"/>
        </w:rPr>
      </w:pPr>
      <w:r w:rsidRPr="00C954CB">
        <w:rPr>
          <w:sz w:val="19"/>
          <w:szCs w:val="19"/>
        </w:rPr>
        <w:t xml:space="preserve">Wir danken dem Wissensfabrik-Mitglied SAP und besonders Jadga Hügle und Jens </w:t>
      </w:r>
      <w:proofErr w:type="spellStart"/>
      <w:r w:rsidRPr="00C954CB">
        <w:rPr>
          <w:sz w:val="19"/>
          <w:szCs w:val="19"/>
        </w:rPr>
        <w:t>Mönig</w:t>
      </w:r>
      <w:proofErr w:type="spellEnd"/>
      <w:r w:rsidRPr="00C954CB">
        <w:rPr>
          <w:sz w:val="19"/>
          <w:szCs w:val="19"/>
        </w:rPr>
        <w:t xml:space="preserve"> für das Modul KI-A3 – Große Gesten. </w:t>
      </w:r>
    </w:p>
    <w:p w14:paraId="2BE76FEB" w14:textId="77777777" w:rsidR="00C954CB" w:rsidRDefault="00C954CB" w:rsidP="00C954CB">
      <w:pPr>
        <w:rPr>
          <w:sz w:val="19"/>
          <w:szCs w:val="19"/>
        </w:rPr>
      </w:pPr>
      <w:r w:rsidRPr="00C954CB">
        <w:rPr>
          <w:sz w:val="19"/>
          <w:szCs w:val="19"/>
        </w:rPr>
        <w:t xml:space="preserve">Für inhaltliche Anregungen danken wir dem Arbeitskreis Bildung der Wissensfabrik – Unternehmen für Deutschland e.V., dem Team der Geschäftsstelle sowie Melanie Schaumburg von der Carl von Ossietzky Universität Oldenburg. Ein spezieller Dank gilt der Projektgruppe sowie allen Lehrkräften und Unternehmensvertreter*innen, die aktiv an der Modulentwicklung beteiligt waren oder uns Feedback gegeben haben.  </w:t>
      </w:r>
    </w:p>
    <w:p w14:paraId="0A02C589" w14:textId="05CD3142" w:rsidR="00C954CB" w:rsidRPr="00C954CB" w:rsidRDefault="00C954CB" w:rsidP="00C954CB">
      <w:pPr>
        <w:rPr>
          <w:sz w:val="19"/>
          <w:szCs w:val="19"/>
        </w:rPr>
      </w:pPr>
      <w:r w:rsidRPr="00C954CB">
        <w:rPr>
          <w:sz w:val="19"/>
          <w:szCs w:val="19"/>
        </w:rPr>
        <w:t xml:space="preserve"> </w:t>
      </w:r>
    </w:p>
    <w:p w14:paraId="2A4DF261" w14:textId="77777777" w:rsidR="00C954CB" w:rsidRDefault="00C954CB" w:rsidP="00C954CB">
      <w:pPr>
        <w:rPr>
          <w:b/>
          <w:bCs w:val="0"/>
          <w:sz w:val="19"/>
          <w:szCs w:val="19"/>
        </w:rPr>
        <w:sectPr w:rsidR="00C954CB" w:rsidSect="00C954CB">
          <w:headerReference w:type="default" r:id="rId18"/>
          <w:type w:val="continuous"/>
          <w:pgSz w:w="11906" w:h="16838"/>
          <w:pgMar w:top="1134" w:right="1531" w:bottom="1134" w:left="1531" w:header="284" w:footer="329" w:gutter="0"/>
          <w:cols w:space="708"/>
          <w:docGrid w:linePitch="360"/>
        </w:sectPr>
      </w:pPr>
    </w:p>
    <w:p w14:paraId="2760DCBB" w14:textId="76580893" w:rsidR="00C954CB" w:rsidRPr="00C954CB" w:rsidRDefault="00C954CB" w:rsidP="00C954CB">
      <w:pPr>
        <w:rPr>
          <w:b/>
          <w:bCs w:val="0"/>
          <w:sz w:val="19"/>
          <w:szCs w:val="19"/>
        </w:rPr>
      </w:pPr>
      <w:r w:rsidRPr="00C954CB">
        <w:rPr>
          <w:b/>
          <w:bCs w:val="0"/>
          <w:sz w:val="19"/>
          <w:szCs w:val="19"/>
        </w:rPr>
        <w:t xml:space="preserve">Projektgruppe: </w:t>
      </w:r>
    </w:p>
    <w:p w14:paraId="75D86116" w14:textId="00726618" w:rsidR="009475D0" w:rsidRDefault="00C954CB" w:rsidP="007C5ACD">
      <w:pPr>
        <w:rPr>
          <w:sz w:val="19"/>
          <w:szCs w:val="19"/>
        </w:rPr>
      </w:pPr>
      <w:r w:rsidRPr="00C954CB">
        <w:rPr>
          <w:sz w:val="19"/>
          <w:szCs w:val="19"/>
        </w:rPr>
        <w:t>Isabel</w:t>
      </w:r>
      <w:r w:rsidR="00D87A3B">
        <w:rPr>
          <w:sz w:val="19"/>
          <w:szCs w:val="19"/>
        </w:rPr>
        <w:t xml:space="preserve"> Ayala</w:t>
      </w:r>
      <w:r w:rsidRPr="00C954CB">
        <w:rPr>
          <w:sz w:val="19"/>
          <w:szCs w:val="19"/>
        </w:rPr>
        <w:t xml:space="preserve"> (SAP)</w:t>
      </w:r>
      <w:r>
        <w:rPr>
          <w:sz w:val="19"/>
          <w:szCs w:val="19"/>
        </w:rPr>
        <w:br/>
      </w:r>
      <w:r w:rsidRPr="00C954CB">
        <w:rPr>
          <w:sz w:val="19"/>
          <w:szCs w:val="19"/>
        </w:rPr>
        <w:t>Ramona Barth (Vector)</w:t>
      </w:r>
      <w:r>
        <w:rPr>
          <w:sz w:val="19"/>
          <w:szCs w:val="19"/>
        </w:rPr>
        <w:br/>
      </w:r>
      <w:r w:rsidRPr="00C954CB">
        <w:rPr>
          <w:sz w:val="19"/>
          <w:szCs w:val="19"/>
        </w:rPr>
        <w:t>Christiane Bauer (SAP)</w:t>
      </w:r>
      <w:r>
        <w:rPr>
          <w:sz w:val="19"/>
          <w:szCs w:val="19"/>
        </w:rPr>
        <w:br/>
      </w:r>
      <w:r w:rsidRPr="00C954CB">
        <w:rPr>
          <w:sz w:val="19"/>
          <w:szCs w:val="19"/>
        </w:rPr>
        <w:t>Christian Follmann (Gymnasium Alzey)</w:t>
      </w:r>
      <w:r>
        <w:rPr>
          <w:sz w:val="19"/>
          <w:szCs w:val="19"/>
        </w:rPr>
        <w:br/>
      </w:r>
      <w:r w:rsidRPr="00C954CB">
        <w:rPr>
          <w:sz w:val="19"/>
          <w:szCs w:val="19"/>
        </w:rPr>
        <w:t>Ines Gaub (LBBW)</w:t>
      </w:r>
      <w:r>
        <w:rPr>
          <w:sz w:val="19"/>
          <w:szCs w:val="19"/>
        </w:rPr>
        <w:br/>
      </w:r>
      <w:r w:rsidRPr="00C954CB">
        <w:rPr>
          <w:sz w:val="19"/>
          <w:szCs w:val="19"/>
        </w:rPr>
        <w:t>Michele Gauler (SAP)</w:t>
      </w:r>
      <w:r>
        <w:rPr>
          <w:sz w:val="19"/>
          <w:szCs w:val="19"/>
        </w:rPr>
        <w:br/>
      </w:r>
      <w:r w:rsidRPr="00C954CB">
        <w:rPr>
          <w:sz w:val="19"/>
          <w:szCs w:val="19"/>
        </w:rPr>
        <w:t>Mac Garpiel (KSN Stuttgart)</w:t>
      </w:r>
      <w:r>
        <w:rPr>
          <w:sz w:val="19"/>
          <w:szCs w:val="19"/>
        </w:rPr>
        <w:br/>
      </w:r>
      <w:r w:rsidRPr="00C954CB">
        <w:rPr>
          <w:sz w:val="19"/>
          <w:szCs w:val="19"/>
        </w:rPr>
        <w:t>Waltraud Herman (Bosch)</w:t>
      </w:r>
      <w:r>
        <w:rPr>
          <w:sz w:val="19"/>
          <w:szCs w:val="19"/>
        </w:rPr>
        <w:br/>
      </w:r>
      <w:r w:rsidRPr="00C954CB">
        <w:rPr>
          <w:sz w:val="19"/>
          <w:szCs w:val="19"/>
        </w:rPr>
        <w:t>Jadga Hügle (SAP)</w:t>
      </w:r>
      <w:r>
        <w:rPr>
          <w:sz w:val="19"/>
          <w:szCs w:val="19"/>
        </w:rPr>
        <w:br/>
      </w:r>
      <w:r w:rsidRPr="00C954CB">
        <w:rPr>
          <w:sz w:val="19"/>
          <w:szCs w:val="19"/>
        </w:rPr>
        <w:t xml:space="preserve">Axel Jentzsch (Wissensfabrik) </w:t>
      </w:r>
      <w:r>
        <w:rPr>
          <w:sz w:val="19"/>
          <w:szCs w:val="19"/>
        </w:rPr>
        <w:br/>
      </w:r>
      <w:r w:rsidRPr="00C954CB">
        <w:rPr>
          <w:sz w:val="19"/>
          <w:szCs w:val="19"/>
        </w:rPr>
        <w:t xml:space="preserve">Katharina Missling (Projektleitung, </w:t>
      </w:r>
      <w:r>
        <w:rPr>
          <w:sz w:val="19"/>
          <w:szCs w:val="19"/>
        </w:rPr>
        <w:br/>
      </w:r>
      <w:r w:rsidRPr="00C954CB">
        <w:rPr>
          <w:sz w:val="19"/>
          <w:szCs w:val="19"/>
        </w:rPr>
        <w:t>Wissensfabrik)</w:t>
      </w:r>
      <w:r>
        <w:rPr>
          <w:sz w:val="19"/>
          <w:szCs w:val="19"/>
        </w:rPr>
        <w:br/>
      </w:r>
      <w:r w:rsidRPr="00C954CB">
        <w:rPr>
          <w:sz w:val="19"/>
          <w:szCs w:val="19"/>
        </w:rPr>
        <w:t xml:space="preserve">Jens </w:t>
      </w:r>
      <w:proofErr w:type="spellStart"/>
      <w:r w:rsidRPr="00C954CB">
        <w:rPr>
          <w:sz w:val="19"/>
          <w:szCs w:val="19"/>
        </w:rPr>
        <w:t>Mönig</w:t>
      </w:r>
      <w:proofErr w:type="spellEnd"/>
      <w:r w:rsidRPr="00C954CB">
        <w:rPr>
          <w:sz w:val="19"/>
          <w:szCs w:val="19"/>
        </w:rPr>
        <w:t xml:space="preserve"> (SAP)</w:t>
      </w:r>
      <w:r>
        <w:rPr>
          <w:sz w:val="19"/>
          <w:szCs w:val="19"/>
        </w:rPr>
        <w:br/>
      </w:r>
      <w:r w:rsidRPr="00C954CB">
        <w:rPr>
          <w:sz w:val="19"/>
          <w:szCs w:val="19"/>
        </w:rPr>
        <w:t>Pascal Lottmann (</w:t>
      </w:r>
      <w:proofErr w:type="spellStart"/>
      <w:r w:rsidRPr="00C954CB">
        <w:rPr>
          <w:sz w:val="19"/>
          <w:szCs w:val="19"/>
        </w:rPr>
        <w:t>k+k</w:t>
      </w:r>
      <w:proofErr w:type="spellEnd"/>
      <w:r w:rsidRPr="00C954CB">
        <w:rPr>
          <w:sz w:val="19"/>
          <w:szCs w:val="19"/>
        </w:rPr>
        <w:t xml:space="preserve"> </w:t>
      </w:r>
      <w:proofErr w:type="spellStart"/>
      <w:r w:rsidRPr="00C954CB">
        <w:rPr>
          <w:sz w:val="19"/>
          <w:szCs w:val="19"/>
        </w:rPr>
        <w:t>information</w:t>
      </w:r>
      <w:proofErr w:type="spellEnd"/>
      <w:r w:rsidRPr="00C954CB">
        <w:rPr>
          <w:sz w:val="19"/>
          <w:szCs w:val="19"/>
        </w:rPr>
        <w:t xml:space="preserve"> </w:t>
      </w:r>
      <w:proofErr w:type="spellStart"/>
      <w:r w:rsidRPr="00C954CB">
        <w:rPr>
          <w:sz w:val="19"/>
          <w:szCs w:val="19"/>
        </w:rPr>
        <w:t>services</w:t>
      </w:r>
      <w:proofErr w:type="spellEnd"/>
      <w:r w:rsidRPr="00C954CB">
        <w:rPr>
          <w:sz w:val="19"/>
          <w:szCs w:val="19"/>
        </w:rPr>
        <w:t>)</w:t>
      </w:r>
      <w:r w:rsidRPr="00C954CB">
        <w:rPr>
          <w:sz w:val="19"/>
          <w:szCs w:val="19"/>
        </w:rPr>
        <w:br/>
        <w:t xml:space="preserve">Reinhard Pittschellis (Festo </w:t>
      </w:r>
      <w:proofErr w:type="spellStart"/>
      <w:r w:rsidRPr="00C954CB">
        <w:rPr>
          <w:sz w:val="19"/>
          <w:szCs w:val="19"/>
        </w:rPr>
        <w:t>Didactic</w:t>
      </w:r>
      <w:proofErr w:type="spellEnd"/>
      <w:r w:rsidRPr="00C954CB">
        <w:rPr>
          <w:sz w:val="19"/>
          <w:szCs w:val="19"/>
        </w:rPr>
        <w:t>)</w:t>
      </w:r>
      <w:r w:rsidRPr="00C954CB">
        <w:rPr>
          <w:sz w:val="19"/>
          <w:szCs w:val="19"/>
        </w:rPr>
        <w:br/>
        <w:t>Achim Rössler (Vector)</w:t>
      </w:r>
      <w:r w:rsidRPr="00C954CB">
        <w:rPr>
          <w:sz w:val="19"/>
          <w:szCs w:val="19"/>
        </w:rPr>
        <w:br/>
        <w:t>Leon Steiner (SAP)</w:t>
      </w:r>
      <w:r w:rsidR="007C5ACD">
        <w:rPr>
          <w:sz w:val="19"/>
          <w:szCs w:val="19"/>
        </w:rPr>
        <w:br/>
      </w:r>
      <w:r w:rsidR="007C5ACD" w:rsidRPr="00C954CB">
        <w:rPr>
          <w:sz w:val="19"/>
          <w:szCs w:val="19"/>
        </w:rPr>
        <w:t>Ralf Schnall (Boehringer Ingelheim)</w:t>
      </w:r>
      <w:r w:rsidR="007C5ACD" w:rsidRPr="00C954CB">
        <w:rPr>
          <w:sz w:val="19"/>
          <w:szCs w:val="19"/>
        </w:rPr>
        <w:br/>
        <w:t>Susanne Thyroff (Boehringer Ingelheim)</w:t>
      </w:r>
      <w:r w:rsidR="009475D0">
        <w:rPr>
          <w:sz w:val="19"/>
          <w:szCs w:val="19"/>
        </w:rPr>
        <w:br/>
        <w:t>Jule Zollondz (SAP)</w:t>
      </w:r>
    </w:p>
    <w:p w14:paraId="6DD8E58E" w14:textId="77777777" w:rsidR="00C954CB" w:rsidRPr="00C954CB" w:rsidRDefault="00C954CB" w:rsidP="00C954CB">
      <w:pPr>
        <w:rPr>
          <w:b/>
          <w:bCs w:val="0"/>
          <w:sz w:val="19"/>
          <w:szCs w:val="19"/>
        </w:rPr>
      </w:pPr>
      <w:r w:rsidRPr="00C954CB">
        <w:rPr>
          <w:b/>
          <w:bCs w:val="0"/>
          <w:sz w:val="19"/>
          <w:szCs w:val="19"/>
        </w:rPr>
        <w:t>Pilotlehrer*innen:</w:t>
      </w:r>
    </w:p>
    <w:p w14:paraId="3346E9C2" w14:textId="77777777" w:rsidR="00D87A3B" w:rsidRDefault="00C954CB" w:rsidP="00D87A3B">
      <w:pPr>
        <w:spacing w:after="0"/>
        <w:rPr>
          <w:sz w:val="19"/>
          <w:szCs w:val="19"/>
        </w:rPr>
      </w:pPr>
      <w:r w:rsidRPr="00C954CB">
        <w:rPr>
          <w:sz w:val="19"/>
          <w:szCs w:val="19"/>
        </w:rPr>
        <w:t xml:space="preserve">Petra Carbon (Heinrich-Mann-Schule, </w:t>
      </w:r>
      <w:r>
        <w:rPr>
          <w:sz w:val="19"/>
          <w:szCs w:val="19"/>
        </w:rPr>
        <w:br/>
      </w:r>
      <w:r w:rsidRPr="00C954CB">
        <w:rPr>
          <w:sz w:val="19"/>
          <w:szCs w:val="19"/>
        </w:rPr>
        <w:t>Dietzenbach)</w:t>
      </w:r>
      <w:r>
        <w:rPr>
          <w:sz w:val="19"/>
          <w:szCs w:val="19"/>
        </w:rPr>
        <w:br/>
      </w:r>
      <w:r w:rsidRPr="00C954CB">
        <w:rPr>
          <w:sz w:val="19"/>
          <w:szCs w:val="19"/>
        </w:rPr>
        <w:t xml:space="preserve">Christian Follmann (Gymnasium am </w:t>
      </w:r>
      <w:r>
        <w:rPr>
          <w:sz w:val="19"/>
          <w:szCs w:val="19"/>
        </w:rPr>
        <w:br/>
      </w:r>
      <w:r w:rsidRPr="00C954CB">
        <w:rPr>
          <w:sz w:val="19"/>
          <w:szCs w:val="19"/>
        </w:rPr>
        <w:t>Römerkastell Alzey)</w:t>
      </w:r>
      <w:r>
        <w:rPr>
          <w:sz w:val="19"/>
          <w:szCs w:val="19"/>
        </w:rPr>
        <w:br/>
      </w:r>
      <w:r w:rsidRPr="00C954CB">
        <w:rPr>
          <w:sz w:val="19"/>
          <w:szCs w:val="19"/>
        </w:rPr>
        <w:t>Maciej Garpiel (KSN Stuttgart)</w:t>
      </w:r>
      <w:r>
        <w:rPr>
          <w:sz w:val="19"/>
          <w:szCs w:val="19"/>
        </w:rPr>
        <w:br/>
      </w:r>
      <w:r w:rsidRPr="00C954CB">
        <w:rPr>
          <w:sz w:val="19"/>
          <w:szCs w:val="19"/>
        </w:rPr>
        <w:t xml:space="preserve">Steffen Haschler (Englisches Institut) </w:t>
      </w:r>
      <w:r>
        <w:rPr>
          <w:sz w:val="19"/>
          <w:szCs w:val="19"/>
        </w:rPr>
        <w:br/>
      </w:r>
      <w:r w:rsidRPr="00C954CB">
        <w:rPr>
          <w:sz w:val="19"/>
          <w:szCs w:val="19"/>
        </w:rPr>
        <w:t xml:space="preserve">Klaus Heeger (HSS Wiesloch) </w:t>
      </w:r>
    </w:p>
    <w:p w14:paraId="0CC50239" w14:textId="42829357" w:rsidR="00C954CB" w:rsidRDefault="00D87A3B" w:rsidP="00C954CB">
      <w:pPr>
        <w:rPr>
          <w:sz w:val="19"/>
          <w:szCs w:val="19"/>
        </w:rPr>
      </w:pPr>
      <w:r w:rsidRPr="00C954CB">
        <w:rPr>
          <w:sz w:val="19"/>
          <w:szCs w:val="19"/>
        </w:rPr>
        <w:t>Martin Lenz (Steinbeis-Realschule lsfeld)</w:t>
      </w:r>
      <w:r w:rsidR="00C954CB">
        <w:rPr>
          <w:sz w:val="19"/>
          <w:szCs w:val="19"/>
        </w:rPr>
        <w:br/>
      </w:r>
      <w:r w:rsidR="00C954CB" w:rsidRPr="00C954CB">
        <w:rPr>
          <w:sz w:val="19"/>
          <w:szCs w:val="19"/>
        </w:rPr>
        <w:t>Ralf Meier (RBZ Wirtschaft Kiel)</w:t>
      </w:r>
      <w:r w:rsidR="00C954CB">
        <w:rPr>
          <w:sz w:val="19"/>
          <w:szCs w:val="19"/>
        </w:rPr>
        <w:br/>
      </w:r>
      <w:r w:rsidR="00C954CB" w:rsidRPr="00C954CB">
        <w:rPr>
          <w:sz w:val="19"/>
          <w:szCs w:val="19"/>
        </w:rPr>
        <w:t>Jürgen Mertens (HSS Wiesloch)</w:t>
      </w:r>
      <w:r w:rsidR="00C954CB">
        <w:rPr>
          <w:sz w:val="19"/>
          <w:szCs w:val="19"/>
        </w:rPr>
        <w:br/>
      </w:r>
      <w:r w:rsidR="00C954CB" w:rsidRPr="00C954CB">
        <w:rPr>
          <w:sz w:val="19"/>
          <w:szCs w:val="19"/>
        </w:rPr>
        <w:t>Yves Schütz (Rochus Realschule plus mit FOS Bingen)</w:t>
      </w:r>
      <w:r w:rsidR="00C954CB">
        <w:rPr>
          <w:sz w:val="19"/>
          <w:szCs w:val="19"/>
        </w:rPr>
        <w:br/>
      </w:r>
      <w:r w:rsidR="00C954CB" w:rsidRPr="00C954CB">
        <w:rPr>
          <w:sz w:val="19"/>
          <w:szCs w:val="19"/>
        </w:rPr>
        <w:t>Thomas Wernthal (Herzog-Christoph-</w:t>
      </w:r>
      <w:r w:rsidR="00C954CB">
        <w:rPr>
          <w:sz w:val="19"/>
          <w:szCs w:val="19"/>
        </w:rPr>
        <w:br/>
      </w:r>
      <w:r w:rsidR="00C954CB" w:rsidRPr="00C954CB">
        <w:rPr>
          <w:sz w:val="19"/>
          <w:szCs w:val="19"/>
        </w:rPr>
        <w:t>Gymnasium Beilstein)</w:t>
      </w:r>
    </w:p>
    <w:p w14:paraId="30440EBD" w14:textId="77777777" w:rsidR="007C5ACD" w:rsidRPr="00C954CB" w:rsidRDefault="007C5ACD" w:rsidP="00C954CB">
      <w:pPr>
        <w:rPr>
          <w:sz w:val="19"/>
          <w:szCs w:val="19"/>
        </w:rPr>
      </w:pPr>
    </w:p>
    <w:p w14:paraId="52BD6A87" w14:textId="53C77342" w:rsidR="00C954CB" w:rsidRDefault="00C954CB">
      <w:pPr>
        <w:spacing w:line="259" w:lineRule="auto"/>
        <w:rPr>
          <w:sz w:val="19"/>
          <w:szCs w:val="19"/>
        </w:rPr>
      </w:pPr>
      <w:r>
        <w:rPr>
          <w:sz w:val="19"/>
          <w:szCs w:val="19"/>
        </w:rPr>
        <w:br w:type="page"/>
      </w:r>
    </w:p>
    <w:p w14:paraId="259D9EF8" w14:textId="77777777" w:rsidR="00C954CB" w:rsidRDefault="00C954CB" w:rsidP="00C954CB">
      <w:pPr>
        <w:rPr>
          <w:sz w:val="19"/>
          <w:szCs w:val="19"/>
        </w:rPr>
        <w:sectPr w:rsidR="00C954CB" w:rsidSect="00C954CB">
          <w:type w:val="continuous"/>
          <w:pgSz w:w="11906" w:h="16838"/>
          <w:pgMar w:top="1134" w:right="1531" w:bottom="1134" w:left="1531" w:header="284" w:footer="329" w:gutter="0"/>
          <w:cols w:num="2" w:space="708"/>
          <w:docGrid w:linePitch="360"/>
        </w:sectPr>
      </w:pPr>
    </w:p>
    <w:p w14:paraId="2B9B69C0" w14:textId="4E20AC6C" w:rsidR="00C954CB" w:rsidRPr="007C5ACD" w:rsidRDefault="00C954CB" w:rsidP="007C5ACD">
      <w:pPr>
        <w:pStyle w:val="berschrift1"/>
        <w:rPr>
          <w:rStyle w:val="berschrift1Zchn"/>
          <w:b/>
        </w:rPr>
      </w:pPr>
      <w:r w:rsidRPr="007C5ACD">
        <w:rPr>
          <w:rStyle w:val="berschrift1Zchn"/>
          <w:b/>
        </w:rPr>
        <w:lastRenderedPageBreak/>
        <w:t>Inhalt</w:t>
      </w:r>
    </w:p>
    <w:p w14:paraId="3C08EC41" w14:textId="77777777" w:rsidR="00D31BDD" w:rsidRDefault="00D31BDD" w:rsidP="00C954CB">
      <w:pPr>
        <w:pStyle w:val="berschrift2"/>
        <w:numPr>
          <w:ilvl w:val="0"/>
          <w:numId w:val="0"/>
        </w:numPr>
        <w:spacing w:before="223"/>
      </w:pPr>
    </w:p>
    <w:p w14:paraId="0434C771" w14:textId="1F8B3F52" w:rsidR="00C954CB" w:rsidRPr="00D31BDD" w:rsidRDefault="00C954CB" w:rsidP="00D31BDD">
      <w:pPr>
        <w:spacing w:before="206"/>
        <w:rPr>
          <w:b/>
        </w:rPr>
      </w:pPr>
      <w:r w:rsidRPr="00D31BDD">
        <w:rPr>
          <w:b/>
        </w:rPr>
        <w:t>Einleitung</w:t>
      </w:r>
    </w:p>
    <w:p w14:paraId="16831A48" w14:textId="5FD8F37F" w:rsidR="00C954CB" w:rsidRPr="00D31BDD" w:rsidRDefault="00C954CB" w:rsidP="00D31BDD">
      <w:pPr>
        <w:spacing w:before="206"/>
        <w:rPr>
          <w:b/>
        </w:rPr>
      </w:pPr>
      <w:r>
        <w:rPr>
          <w:b/>
        </w:rPr>
        <w:t>Modul KI-B1 – Finde die KI</w:t>
      </w:r>
      <w:r w:rsidR="00D31BDD">
        <w:rPr>
          <w:b/>
        </w:rPr>
        <w:br/>
      </w:r>
      <w:proofErr w:type="spellStart"/>
      <w:r>
        <w:t>KI</w:t>
      </w:r>
      <w:proofErr w:type="spellEnd"/>
      <w:r>
        <w:t xml:space="preserve"> im Alltag auf der Spur</w:t>
      </w:r>
    </w:p>
    <w:p w14:paraId="4CC466DE" w14:textId="33E25B7C" w:rsidR="00C954CB" w:rsidRPr="00D31BDD" w:rsidRDefault="00C954CB" w:rsidP="00D31BDD">
      <w:pPr>
        <w:spacing w:before="209"/>
        <w:rPr>
          <w:b/>
        </w:rPr>
      </w:pPr>
      <w:r>
        <w:rPr>
          <w:b/>
        </w:rPr>
        <w:t>Modul KI-B2 – Im Dialog mit KI</w:t>
      </w:r>
      <w:r w:rsidR="00D31BDD">
        <w:rPr>
          <w:b/>
        </w:rPr>
        <w:br/>
      </w:r>
      <w:r>
        <w:t>Von Turing Tests und Sprachassistenten</w:t>
      </w:r>
    </w:p>
    <w:p w14:paraId="3388C111" w14:textId="461CD9E4" w:rsidR="00C954CB" w:rsidRPr="00D31BDD" w:rsidRDefault="00C954CB" w:rsidP="00D31BDD">
      <w:pPr>
        <w:spacing w:before="209"/>
        <w:rPr>
          <w:b/>
        </w:rPr>
      </w:pPr>
      <w:r>
        <w:rPr>
          <w:b/>
        </w:rPr>
        <w:t>Modul KI-B3 – Schlag den Roboter</w:t>
      </w:r>
      <w:r w:rsidR="00D31BDD">
        <w:rPr>
          <w:b/>
        </w:rPr>
        <w:br/>
      </w:r>
      <w:r>
        <w:t>Spielerisch KI entdecken</w:t>
      </w:r>
    </w:p>
    <w:p w14:paraId="20C92E9E" w14:textId="2DA25395" w:rsidR="00C954CB" w:rsidRPr="00D31BDD" w:rsidRDefault="00C954CB" w:rsidP="00D31BDD">
      <w:pPr>
        <w:spacing w:before="209"/>
        <w:rPr>
          <w:b/>
        </w:rPr>
      </w:pPr>
      <w:r>
        <w:rPr>
          <w:b/>
        </w:rPr>
        <w:t>Modul KI-B4 – Von Daten und Bäumen</w:t>
      </w:r>
      <w:r w:rsidR="00D31BDD">
        <w:rPr>
          <w:b/>
        </w:rPr>
        <w:br/>
      </w:r>
      <w:r>
        <w:t>Daten mit KI selbst auswerten</w:t>
      </w:r>
    </w:p>
    <w:p w14:paraId="743A24EC" w14:textId="1A8CCED8" w:rsidR="00C954CB" w:rsidRPr="00D31BDD" w:rsidRDefault="00C954CB" w:rsidP="00D31BDD">
      <w:pPr>
        <w:spacing w:before="209"/>
        <w:rPr>
          <w:b/>
        </w:rPr>
      </w:pPr>
      <w:r>
        <w:rPr>
          <w:b/>
        </w:rPr>
        <w:t>Modul KI-A1 – Die Bananenjagd</w:t>
      </w:r>
      <w:r w:rsidR="00D31BDD">
        <w:rPr>
          <w:b/>
        </w:rPr>
        <w:br/>
      </w:r>
      <w:r>
        <w:t>Computer selbst lernen lassen</w:t>
      </w:r>
    </w:p>
    <w:p w14:paraId="350147F8" w14:textId="5F344799" w:rsidR="00C954CB" w:rsidRPr="00D31BDD" w:rsidRDefault="00C954CB" w:rsidP="00D31BDD">
      <w:pPr>
        <w:spacing w:before="209"/>
        <w:rPr>
          <w:b/>
        </w:rPr>
      </w:pPr>
      <w:r>
        <w:rPr>
          <w:b/>
        </w:rPr>
        <w:t>Modul KI-A2 – Mein persönlicher Assistent</w:t>
      </w:r>
      <w:r w:rsidR="00D31BDD">
        <w:rPr>
          <w:b/>
        </w:rPr>
        <w:br/>
      </w:r>
      <w:r>
        <w:t>Gestalte deine eigene KI</w:t>
      </w:r>
    </w:p>
    <w:p w14:paraId="6EC114F2" w14:textId="64D55D40" w:rsidR="00C954CB" w:rsidRPr="00D31BDD" w:rsidRDefault="00C954CB" w:rsidP="00D31BDD">
      <w:pPr>
        <w:spacing w:before="209"/>
        <w:rPr>
          <w:b/>
        </w:rPr>
      </w:pPr>
      <w:r>
        <w:rPr>
          <w:b/>
        </w:rPr>
        <w:t xml:space="preserve">Modul KI-A3 – Große Gesten </w:t>
      </w:r>
      <w:r w:rsidR="00D31BDD">
        <w:rPr>
          <w:b/>
        </w:rPr>
        <w:br/>
      </w:r>
      <w:r>
        <w:t>Eigene Geschichten mit KI illustrieren</w:t>
      </w:r>
    </w:p>
    <w:p w14:paraId="7CF30EE2" w14:textId="004D7996" w:rsidR="00C954CB" w:rsidRPr="00C954CB" w:rsidRDefault="00C954CB" w:rsidP="00C954CB">
      <w:pPr>
        <w:rPr>
          <w:sz w:val="19"/>
          <w:szCs w:val="19"/>
        </w:rPr>
      </w:pPr>
    </w:p>
    <w:p w14:paraId="47E04014" w14:textId="138EED90" w:rsidR="00403B0C" w:rsidRPr="00C954CB" w:rsidRDefault="00403B0C" w:rsidP="00DD102E">
      <w:pPr>
        <w:rPr>
          <w:sz w:val="19"/>
          <w:szCs w:val="19"/>
        </w:rPr>
      </w:pPr>
    </w:p>
    <w:sectPr w:rsidR="00403B0C" w:rsidRPr="00C954CB" w:rsidSect="00C954CB">
      <w:type w:val="continuous"/>
      <w:pgSz w:w="11906" w:h="16838"/>
      <w:pgMar w:top="1134" w:right="1531" w:bottom="1134" w:left="1531" w:header="284"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FAE3" w14:textId="77777777" w:rsidR="006E130B" w:rsidRDefault="006E130B">
      <w:r>
        <w:separator/>
      </w:r>
    </w:p>
  </w:endnote>
  <w:endnote w:type="continuationSeparator" w:id="0">
    <w:p w14:paraId="0D1BE1CE" w14:textId="77777777" w:rsidR="006E130B" w:rsidRDefault="006E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45">
    <w:altName w:val="Arial"/>
    <w:charset w:val="00"/>
    <w:family w:val="auto"/>
    <w:pitch w:val="default"/>
  </w:font>
  <w:font w:name="Helvetica 65">
    <w:altName w:val="Arial"/>
    <w:charset w:val="00"/>
    <w:family w:val="auto"/>
    <w:pitch w:val="variable"/>
    <w:sig w:usb0="E00002FF" w:usb1="5000785B" w:usb2="00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5ED3" w14:textId="0046041A" w:rsidR="00DD102E" w:rsidRPr="00C954CB" w:rsidRDefault="00DD102E" w:rsidP="00C954CB">
    <w:pPr>
      <w:spacing w:before="14"/>
      <w:ind w:left="20"/>
      <w:rPr>
        <w:sz w:val="18"/>
      </w:rPr>
    </w:pPr>
    <w:r w:rsidRPr="008D77AB">
      <w:rPr>
        <w:noProof/>
        <w:sz w:val="18"/>
      </w:rPr>
      <w:drawing>
        <wp:anchor distT="0" distB="0" distL="114300" distR="114300" simplePos="0" relativeHeight="251805696" behindDoc="1" locked="0" layoutInCell="1" allowOverlap="1" wp14:anchorId="09D57906" wp14:editId="2206324D">
          <wp:simplePos x="0" y="0"/>
          <wp:positionH relativeFrom="column">
            <wp:posOffset>5883910</wp:posOffset>
          </wp:positionH>
          <wp:positionV relativeFrom="paragraph">
            <wp:posOffset>-754380</wp:posOffset>
          </wp:positionV>
          <wp:extent cx="647700" cy="146050"/>
          <wp:effectExtent l="3175" t="15875" r="3175" b="3175"/>
          <wp:wrapNone/>
          <wp:docPr id="344"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1"/>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0" y="0"/>
                    <a:ext cx="647700" cy="146050"/>
                  </a:xfrm>
                  <a:prstGeom prst="rect">
                    <a:avLst/>
                  </a:prstGeom>
                  <a:noFill/>
                </pic:spPr>
              </pic:pic>
            </a:graphicData>
          </a:graphic>
        </wp:anchor>
      </w:drawing>
    </w:r>
    <w:r w:rsidRPr="008D77AB">
      <w:rPr>
        <w:noProof/>
        <w:sz w:val="18"/>
      </w:rPr>
      <mc:AlternateContent>
        <mc:Choice Requires="wps">
          <w:drawing>
            <wp:anchor distT="0" distB="0" distL="114300" distR="114300" simplePos="0" relativeHeight="251804672" behindDoc="0" locked="0" layoutInCell="1" allowOverlap="1" wp14:anchorId="2A2992C8" wp14:editId="1E640CC8">
              <wp:simplePos x="0" y="0"/>
              <wp:positionH relativeFrom="column">
                <wp:posOffset>3959861</wp:posOffset>
              </wp:positionH>
              <wp:positionV relativeFrom="paragraph">
                <wp:posOffset>-3487420</wp:posOffset>
              </wp:positionV>
              <wp:extent cx="4493260" cy="328930"/>
              <wp:effectExtent l="5715" t="13335" r="8255" b="8255"/>
              <wp:wrapNone/>
              <wp:docPr id="9" name="Rechteck 9"/>
              <wp:cNvGraphicFramePr/>
              <a:graphic xmlns:a="http://schemas.openxmlformats.org/drawingml/2006/main">
                <a:graphicData uri="http://schemas.microsoft.com/office/word/2010/wordprocessingShape">
                  <wps:wsp>
                    <wps:cNvSpPr/>
                    <wps:spPr bwMode="auto">
                      <a:xfrm rot="16199998">
                        <a:off x="0" y="0"/>
                        <a:ext cx="4493260" cy="328930"/>
                      </a:xfrm>
                      <a:prstGeom prst="rect">
                        <a:avLst/>
                      </a:prstGeom>
                      <a:solidFill>
                        <a:srgbClr val="FFFFFF"/>
                      </a:solidFill>
                      <a:ln w="9525">
                        <a:noFill/>
                        <a:miter lim="800000"/>
                        <a:headEnd/>
                        <a:tailEnd/>
                      </a:ln>
                    </wps:spPr>
                    <wps:txbx>
                      <w:txbxContent>
                        <w:p w14:paraId="75AF838F" w14:textId="77777777" w:rsidR="00D31BDD" w:rsidRPr="000728F8" w:rsidRDefault="00D31BDD" w:rsidP="00D31BDD">
                          <w:pPr>
                            <w:spacing w:line="160" w:lineRule="exact"/>
                            <w:rPr>
                              <w:color w:val="A6A6A6"/>
                              <w:sz w:val="14"/>
                              <w:szCs w:val="14"/>
                            </w:rPr>
                          </w:pPr>
                          <w:r w:rsidRPr="000728F8">
                            <w:rPr>
                              <w:color w:val="A6A6A6"/>
                              <w:sz w:val="14"/>
                              <w:szCs w:val="14"/>
                            </w:rPr>
                            <w:t xml:space="preserve">Eine Entwicklung In Kooperation von der Freien Universität Berlin, OFFIS e.V., der Universität Oldenburg und der Wissensfabrik </w:t>
                          </w:r>
                          <w:r w:rsidRPr="000728F8">
                            <w:rPr>
                              <w:color w:val="A6A6A6"/>
                              <w:sz w:val="14"/>
                              <w:szCs w:val="14"/>
                            </w:rPr>
                            <w:noBreakHyphen/>
                            <w:t xml:space="preserve"> Unternehmen für Deutschland e.V.</w:t>
                          </w:r>
                        </w:p>
                        <w:p w14:paraId="4D044FE2" w14:textId="77777777" w:rsidR="00DD102E" w:rsidRPr="00CB0E93" w:rsidRDefault="00DD102E" w:rsidP="008D77AB">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rect w14:anchorId="2A2992C8" id="Rechteck 9" o:spid="_x0000_s1027" style="position:absolute;left:0;text-align:left;margin-left:311.8pt;margin-top:-274.6pt;width:353.8pt;height:25.9pt;rotation:-5898242fd;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ys+wEAANIDAAAOAAAAZHJzL2Uyb0RvYy54bWysk82O0zAQx+9IvIPlO02bftBGTVdolyIk&#10;WJAWHsCxncaS7TG226Q8PWOn2y1wQ/hgeTzjf2Z+M9neDUaTk/RBga3pbDKlRFoOQtlDTb9/279Z&#10;UxIis4JpsLKmZxno3e71q23vKllCB1pIT1DEhqp3Ne1idFVRBN5Jw8IEnLTobMEbFtH0h0J41qO6&#10;0UU5na6KHrxwHrgMAW8fRifdZf22lTx+adsgI9E1xdxi3n3em7QXuy2rDp65TvFLGuwfsjBMWfzo&#10;VeqBRUaOXv0lZRT3EKCNEw6mgLZVXOYasJrZ9I9qnjrmZK4F4QR3xRT+nyx/PD25rx4x9C5UAY+k&#10;6T+DwFaxY4Rc09B6Qzwgu9lqtsG1zteYPBkyyfOVpBwi4Xi5WGzm5QqBc/TNy/VmnlEXrEpiCZTz&#10;IX6QYEg61NRjp7IqO30KEdPB0OeQFB5AK7FXWmfDH5p77cmJYVf3eaVG4pPfwrQlfU03y3KZlS2k&#10;97nhRkWcOq1MTdfTtMY56CQT763IIZEpPZ5RVltUfwY0oopDMxAlkEl6m3wNiDPiy6CwcvwpsK4O&#10;/E9KehywmoYfR+YlJfqjxQ5uZotFmshsLJZvSzT8rae59TDLUaqmkZLxeB/zFCccFt5hq1qVsb1k&#10;ckkZByejuQx5msxbO0e9/Iq7XwAAAP//AwBQSwMEFAAGAAgAAAAhAOWLtvXkAAAADgEAAA8AAABk&#10;cnMvZG93bnJldi54bWxMj8tOwzAQRfdI/IM1SOxaO63cR4hTQQWCrhAtiO00MUkgHlux0wS+HncF&#10;y5k5unNuthlNy066840lBclUANNU2LKhSsHr4WGyAuYDUomtJa3gW3vY5JcXGaalHehFn/ahYjGE&#10;fIoK6hBcyrkvam3QT63TFG8ftjMY4thVvOxwiOGm5TMhFtxgQ/FDjU5va1187Xuj4Fk+IX267TC7&#10;H2T/8/7mDnePO6Wur8bbG2BBj+EPhrN+VIc8Oh1tT6VnrYK1TGREFUxWy2UC7IwIMZ8DO8ZdslhL&#10;4HnG/9fIfwEAAP//AwBQSwECLQAUAAYACAAAACEAtoM4kv4AAADhAQAAEwAAAAAAAAAAAAAAAAAA&#10;AAAAW0NvbnRlbnRfVHlwZXNdLnhtbFBLAQItABQABgAIAAAAIQA4/SH/1gAAAJQBAAALAAAAAAAA&#10;AAAAAAAAAC8BAABfcmVscy8ucmVsc1BLAQItABQABgAIAAAAIQChTpys+wEAANIDAAAOAAAAAAAA&#10;AAAAAAAAAC4CAABkcnMvZTJvRG9jLnhtbFBLAQItABQABgAIAAAAIQDli7b15AAAAA4BAAAPAAAA&#10;AAAAAAAAAAAAAFUEAABkcnMvZG93bnJldi54bWxQSwUGAAAAAAQABADzAAAAZgUAAAAA&#10;" stroked="f">
              <v:textbox>
                <w:txbxContent>
                  <w:p w14:paraId="75AF838F" w14:textId="77777777" w:rsidR="00D31BDD" w:rsidRPr="000728F8" w:rsidRDefault="00D31BDD" w:rsidP="00D31BDD">
                    <w:pPr>
                      <w:spacing w:line="160" w:lineRule="exact"/>
                      <w:rPr>
                        <w:color w:val="A6A6A6"/>
                        <w:sz w:val="14"/>
                        <w:szCs w:val="14"/>
                      </w:rPr>
                    </w:pPr>
                    <w:r w:rsidRPr="000728F8">
                      <w:rPr>
                        <w:color w:val="A6A6A6"/>
                        <w:sz w:val="14"/>
                        <w:szCs w:val="14"/>
                      </w:rPr>
                      <w:t xml:space="preserve">Eine Entwicklung In Kooperation von der Freien Universität Berlin, OFFIS e.V., der Universität Oldenburg und der Wissensfabrik </w:t>
                    </w:r>
                    <w:r w:rsidRPr="000728F8">
                      <w:rPr>
                        <w:color w:val="A6A6A6"/>
                        <w:sz w:val="14"/>
                        <w:szCs w:val="14"/>
                      </w:rPr>
                      <w:noBreakHyphen/>
                      <w:t xml:space="preserve"> Unternehmen für Deutschland e.V.</w:t>
                    </w:r>
                  </w:p>
                  <w:p w14:paraId="4D044FE2" w14:textId="77777777" w:rsidR="00DD102E" w:rsidRPr="00CB0E93" w:rsidRDefault="00DD102E" w:rsidP="008D77AB">
                    <w:pPr>
                      <w:spacing w:line="160" w:lineRule="exact"/>
                      <w:rPr>
                        <w:rFonts w:asciiTheme="minorHAnsi" w:hAnsiTheme="minorHAnsi" w:cstheme="minorHAnsi"/>
                        <w:color w:val="A6A6A6"/>
                        <w:sz w:val="14"/>
                        <w:szCs w:val="14"/>
                      </w:rPr>
                    </w:pPr>
                  </w:p>
                </w:txbxContent>
              </v:textbox>
            </v:rect>
          </w:pict>
        </mc:Fallback>
      </mc:AlternateContent>
    </w:r>
    <w:r w:rsidRPr="00C140D3">
      <w:rPr>
        <w:noProof/>
        <w:sz w:val="8"/>
      </w:rPr>
      <mc:AlternateContent>
        <mc:Choice Requires="wps">
          <w:drawing>
            <wp:anchor distT="0" distB="0" distL="114300" distR="114300" simplePos="0" relativeHeight="251720704" behindDoc="0" locked="0" layoutInCell="1" allowOverlap="1" wp14:anchorId="7EE8DA28" wp14:editId="256F70AF">
              <wp:simplePos x="0" y="0"/>
              <wp:positionH relativeFrom="column">
                <wp:posOffset>0</wp:posOffset>
              </wp:positionH>
              <wp:positionV relativeFrom="paragraph">
                <wp:posOffset>-133350</wp:posOffset>
              </wp:positionV>
              <wp:extent cx="5605200" cy="0"/>
              <wp:effectExtent l="0" t="19050" r="33655" b="19050"/>
              <wp:wrapNone/>
              <wp:docPr id="31" name="Gerade Verbindung 7"/>
              <wp:cNvGraphicFramePr/>
              <a:graphic xmlns:a="http://schemas.openxmlformats.org/drawingml/2006/main">
                <a:graphicData uri="http://schemas.microsoft.com/office/word/2010/wordprocessingShape">
                  <wps:wsp>
                    <wps:cNvCnPr/>
                    <wps:spPr>
                      <a:xfrm>
                        <a:off x="0" y="0"/>
                        <a:ext cx="5605200"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552CF99" id="Gerade Verbindung 7"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0.5pt" to="441.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ZwQEAAN8DAAAOAAAAZHJzL2Uyb0RvYy54bWysU8tu2zAQvBfIPxC8x5IcOCkEy0GQwL0U&#10;bdCmH0BTS4sAXyAZS/77LilZDtIiQIJcKJK7Mzs7XK1vB63IAXyQ1jS0WpSUgOG2lWbf0D9P28uv&#10;lITITMuUNdDQIwR6u7n4su5dDUvbWdWCJ0hiQt27hnYxurooAu9As7CwDgwGhfWaRTz6fdF61iO7&#10;VsWyLK+L3vrWecshBLx9GIN0k/mFAB5/ChEgEtVQ1Bbz6vO6S2uxWbN675nrJJ9ksA+o0EwaLDpT&#10;PbDIyLOX/1Bpyb0NVsQFt7qwQkgOuQfspipfdfO7Yw5yL2hOcLNN4fNo+Y/DvXn0aEPvQh3co09d&#10;DMLr9EV9ZMhmHWezYIiE4+XqulzhC1DCT7HiDHQ+xG9gNUmbhippUh+sZofvIWIxTD2lpGtlSN/Q&#10;q+pmVea0YJVst1KpFAx+v7tXnhwYvuF2dXeDRUeKF2lIqAzynrvIu3hUMBb4BYLIFnVXY4U0YDDT&#10;Ms7BxOXEqwxmJ5hACTNwkvYWcMpPUMjD9x7wjMiVrYkzWEtj/f9kx6GaJIsx/+TA2HeyYGfbY37f&#10;bA1OUTZ/mvg0pi/PGX7+Lzd/AQAA//8DAFBLAwQUAAYACAAAACEAoFTSjt4AAAAIAQAADwAAAGRy&#10;cy9kb3ducmV2LnhtbEyPQUvDQBCF74L/YRnBi7SbRrAhZlNKQZBWC20Fr5vsmIRmZ2N208R/7wiC&#10;3mbmPd58L1tNthUX7H3jSMFiHoFAKp1pqFLwdnqaJSB80GR06wgVfKGHVX59lenUuJEOeDmGSnAI&#10;+VQrqEPoUil9WaPVfu46JNY+XG914LWvpOn1yOG2lXEUPUirG+IPte5wU2N5Pg5Wwfvz6363lMPL&#10;WG7P94Xdf+783Vap25tp/Qgi4BT+zPCDz+iQM1PhBjJetAq4SFAwixc8sJwk8RJE8XuReSb/F8i/&#10;AQAA//8DAFBLAQItABQABgAIAAAAIQC2gziS/gAAAOEBAAATAAAAAAAAAAAAAAAAAAAAAABbQ29u&#10;dGVudF9UeXBlc10ueG1sUEsBAi0AFAAGAAgAAAAhADj9If/WAAAAlAEAAAsAAAAAAAAAAAAAAAAA&#10;LwEAAF9yZWxzLy5yZWxzUEsBAi0AFAAGAAgAAAAhAHasMZnBAQAA3wMAAA4AAAAAAAAAAAAAAAAA&#10;LgIAAGRycy9lMm9Eb2MueG1sUEsBAi0AFAAGAAgAAAAhAKBU0o7eAAAACAEAAA8AAAAAAAAAAAAA&#10;AAAAGwQAAGRycy9kb3ducmV2LnhtbFBLBQYAAAAABAAEAPMAAAAmBQAAAAA=&#10;" strokecolor="#f5a700" strokeweight="2.5pt">
              <v:stroke joinstyle="miter"/>
            </v:line>
          </w:pict>
        </mc:Fallback>
      </mc:AlternateContent>
    </w:r>
    <w:r w:rsidR="00C954CB" w:rsidRPr="00C954CB">
      <w:rPr>
        <w:sz w:val="18"/>
      </w:rPr>
      <w:t xml:space="preserve"> </w:t>
    </w:r>
    <w:r w:rsidR="00C954CB">
      <w:rPr>
        <w:sz w:val="18"/>
      </w:rPr>
      <w:t>IT2School – KI-Module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7C0C" w14:textId="4F0410B9" w:rsidR="00DD102E" w:rsidRDefault="00DD102E">
    <w:pPr>
      <w:pStyle w:val="Fuzeile"/>
      <w:tabs>
        <w:tab w:val="clear" w:pos="4536"/>
        <w:tab w:val="clear" w:pos="9072"/>
        <w:tab w:val="left" w:pos="5103"/>
      </w:tabs>
      <w:rPr>
        <w:sz w:val="18"/>
        <w:szCs w:val="18"/>
      </w:rPr>
    </w:pPr>
    <w:bookmarkStart w:id="2" w:name="_Hlk58245454"/>
    <w:bookmarkStart w:id="3" w:name="_Hlk58245455"/>
    <w:r w:rsidRPr="00780D18">
      <w:rPr>
        <w:noProof/>
      </w:rPr>
      <w:drawing>
        <wp:anchor distT="0" distB="0" distL="114300" distR="114300" simplePos="0" relativeHeight="251727872" behindDoc="1" locked="0" layoutInCell="1" allowOverlap="1" wp14:anchorId="00AB99F1" wp14:editId="36DD7860">
          <wp:simplePos x="0" y="0"/>
          <wp:positionH relativeFrom="margin">
            <wp:posOffset>5598160</wp:posOffset>
          </wp:positionH>
          <wp:positionV relativeFrom="paragraph">
            <wp:posOffset>17780</wp:posOffset>
          </wp:positionV>
          <wp:extent cx="1108800" cy="360000"/>
          <wp:effectExtent l="12700" t="6350" r="8890" b="8890"/>
          <wp:wrapThrough wrapText="bothSides">
            <wp:wrapPolygon edited="1">
              <wp:start x="21736" y="419"/>
              <wp:lineTo x="198" y="419"/>
              <wp:lineTo x="198" y="20990"/>
              <wp:lineTo x="21736" y="20990"/>
              <wp:lineTo x="21736" y="419"/>
            </wp:wrapPolygon>
          </wp:wrapThrough>
          <wp:docPr id="346" name="Grafik 11"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Bildergebnis für cc lizenz urheberrecht"/>
                  <pic:cNvPicPr>
                    <a:picLocks noChangeAspect="1"/>
                  </pic:cNvPicPr>
                </pic:nvPicPr>
                <pic:blipFill>
                  <a:blip r:embed="rId1"/>
                  <a:srcRect b="14090"/>
                  <a:stretch/>
                </pic:blipFill>
                <pic:spPr bwMode="auto">
                  <a:xfrm rot="16199998">
                    <a:off x="0" y="0"/>
                    <a:ext cx="11088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8"/>
        <w:szCs w:val="18"/>
      </w:rPr>
      <w:t>Eine Entwicklung in Kooperation von:</w:t>
    </w:r>
  </w:p>
  <w:p w14:paraId="735FA5F1" w14:textId="691E3B50" w:rsidR="00DD102E" w:rsidRDefault="00DD102E">
    <w:pPr>
      <w:pStyle w:val="Fuzeile"/>
      <w:tabs>
        <w:tab w:val="clear" w:pos="4536"/>
        <w:tab w:val="clear" w:pos="9072"/>
        <w:tab w:val="left" w:pos="5103"/>
      </w:tabs>
      <w:rPr>
        <w:sz w:val="18"/>
        <w:szCs w:val="18"/>
      </w:rPr>
    </w:pPr>
    <w:r>
      <w:rPr>
        <w:noProof/>
      </w:rPr>
      <w:drawing>
        <wp:anchor distT="0" distB="0" distL="114300" distR="114300" simplePos="0" relativeHeight="251802624" behindDoc="1" locked="0" layoutInCell="1" allowOverlap="1" wp14:anchorId="10BDE5B3" wp14:editId="695FCA4C">
          <wp:simplePos x="0" y="0"/>
          <wp:positionH relativeFrom="margin">
            <wp:posOffset>-13335</wp:posOffset>
          </wp:positionH>
          <wp:positionV relativeFrom="paragraph">
            <wp:posOffset>121920</wp:posOffset>
          </wp:positionV>
          <wp:extent cx="1822450" cy="486410"/>
          <wp:effectExtent l="0" t="0" r="6350" b="8890"/>
          <wp:wrapNone/>
          <wp:docPr id="347" name="Grafik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2">
                    <a:extLst>
                      <a:ext uri="{28A0092B-C50C-407E-A947-70E740481C1C}">
                        <a14:useLocalDpi xmlns:a14="http://schemas.microsoft.com/office/drawing/2010/main" val="0"/>
                      </a:ext>
                    </a:extLst>
                  </a:blip>
                  <a:stretch>
                    <a:fillRect/>
                  </a:stretch>
                </pic:blipFill>
                <pic:spPr>
                  <a:xfrm>
                    <a:off x="0" y="0"/>
                    <a:ext cx="1822450" cy="486410"/>
                  </a:xfrm>
                  <a:prstGeom prst="rect">
                    <a:avLst/>
                  </a:prstGeom>
                </pic:spPr>
              </pic:pic>
            </a:graphicData>
          </a:graphic>
        </wp:anchor>
      </w:drawing>
    </w:r>
    <w:r w:rsidRPr="00780D18">
      <w:rPr>
        <w:noProof/>
      </w:rPr>
      <w:drawing>
        <wp:anchor distT="0" distB="0" distL="114300" distR="114300" simplePos="0" relativeHeight="251726848" behindDoc="0" locked="0" layoutInCell="1" allowOverlap="1" wp14:anchorId="4F17308B" wp14:editId="1AE0B422">
          <wp:simplePos x="0" y="0"/>
          <wp:positionH relativeFrom="margin">
            <wp:posOffset>1959610</wp:posOffset>
          </wp:positionH>
          <wp:positionV relativeFrom="page">
            <wp:posOffset>9546590</wp:posOffset>
          </wp:positionV>
          <wp:extent cx="2167890" cy="628650"/>
          <wp:effectExtent l="0" t="0" r="0" b="0"/>
          <wp:wrapThrough wrapText="bothSides">
            <wp:wrapPolygon edited="1">
              <wp:start x="18032" y="3926"/>
              <wp:lineTo x="1898" y="5236"/>
              <wp:lineTo x="1139" y="5891"/>
              <wp:lineTo x="1518" y="17018"/>
              <wp:lineTo x="19930" y="17018"/>
              <wp:lineTo x="20309" y="11127"/>
              <wp:lineTo x="19930" y="5891"/>
              <wp:lineTo x="19170" y="3926"/>
              <wp:lineTo x="18032" y="3926"/>
            </wp:wrapPolygon>
          </wp:wrapThrough>
          <wp:docPr id="348"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Wissensfabrik_Kopf"/>
                  <pic:cNvPicPr>
                    <a:picLocks noChangeAspect="1"/>
                  </pic:cNvPicPr>
                </pic:nvPicPr>
                <pic:blipFill>
                  <a:blip r:embed="rId3"/>
                  <a:stretch/>
                </pic:blipFill>
                <pic:spPr bwMode="auto">
                  <a:xfrm>
                    <a:off x="0" y="0"/>
                    <a:ext cx="2167890" cy="628650"/>
                  </a:xfrm>
                  <a:prstGeom prst="rect">
                    <a:avLst/>
                  </a:prstGeom>
                  <a:noFill/>
                  <a:ln>
                    <a:noFill/>
                  </a:ln>
                </pic:spPr>
              </pic:pic>
            </a:graphicData>
          </a:graphic>
          <wp14:sizeRelH relativeFrom="margin">
            <wp14:pctWidth>0</wp14:pctWidth>
          </wp14:sizeRelH>
        </wp:anchor>
      </w:drawing>
    </w:r>
  </w:p>
  <w:p w14:paraId="1B1D64E4" w14:textId="7D6897AF" w:rsidR="00DD102E" w:rsidRDefault="00DD102E">
    <w:pPr>
      <w:pStyle w:val="Fuzeile"/>
      <w:tabs>
        <w:tab w:val="clear" w:pos="4536"/>
        <w:tab w:val="clear" w:pos="9072"/>
        <w:tab w:val="left" w:pos="5103"/>
      </w:tabs>
      <w:rPr>
        <w:sz w:val="18"/>
        <w:szCs w:val="18"/>
      </w:rPr>
    </w:pPr>
    <w:r>
      <w:rPr>
        <w:sz w:val="18"/>
        <w:szCs w:val="18"/>
      </w:rPr>
      <w:tab/>
    </w:r>
  </w:p>
  <w:p w14:paraId="0C6D244F" w14:textId="03B130A8" w:rsidR="00DD102E" w:rsidRDefault="00DD102E">
    <w:pPr>
      <w:pStyle w:val="Fuzeile"/>
      <w:tabs>
        <w:tab w:val="clear" w:pos="4536"/>
        <w:tab w:val="clear" w:pos="9072"/>
        <w:tab w:val="right" w:pos="4395"/>
        <w:tab w:val="left" w:pos="5103"/>
      </w:tabs>
    </w:pPr>
    <w:r>
      <w:t xml:space="preserve">                  </w:t>
    </w:r>
    <w:r>
      <w:tab/>
    </w:r>
    <w:r>
      <w:tab/>
      <w:t xml:space="preserve">         </w:t>
    </w:r>
  </w:p>
  <w:bookmarkEnd w:id="2"/>
  <w:bookmarkEnd w:id="3"/>
  <w:p w14:paraId="52169E8C" w14:textId="04B1A53A" w:rsidR="00DD102E" w:rsidRDefault="00DD102E" w:rsidP="00763C52">
    <w:pPr>
      <w:pStyle w:val="Fuzeile"/>
      <w:tabs>
        <w:tab w:val="clear" w:pos="4536"/>
        <w:tab w:val="clear" w:pos="9072"/>
        <w:tab w:val="right" w:pos="3261"/>
        <w:tab w:val="left" w:pos="5387"/>
      </w:tabs>
      <w:ind w:firstLine="709"/>
    </w:pPr>
  </w:p>
  <w:p w14:paraId="085108AA" w14:textId="754EAFAE" w:rsidR="00DD102E" w:rsidRDefault="00DD102E">
    <w:pPr>
      <w:pStyle w:val="Fuzeile"/>
    </w:pPr>
    <w:r>
      <w:rPr>
        <w:noProof/>
        <w:vertAlign w:val="subscript"/>
      </w:rPr>
      <mc:AlternateContent>
        <mc:Choice Requires="wps">
          <w:drawing>
            <wp:anchor distT="0" distB="0" distL="114300" distR="114300" simplePos="0" relativeHeight="251718656" behindDoc="0" locked="0" layoutInCell="1" allowOverlap="1" wp14:anchorId="5091E553" wp14:editId="5485717D">
              <wp:simplePos x="0" y="0"/>
              <wp:positionH relativeFrom="page">
                <wp:posOffset>-97790</wp:posOffset>
              </wp:positionH>
              <wp:positionV relativeFrom="paragraph">
                <wp:posOffset>187325</wp:posOffset>
              </wp:positionV>
              <wp:extent cx="7693200" cy="0"/>
              <wp:effectExtent l="0" t="19050" r="22225" b="19050"/>
              <wp:wrapThrough wrapText="bothSides">
                <wp:wrapPolygon edited="1">
                  <wp:start x="0" y="0"/>
                  <wp:lineTo x="0" y="21600"/>
                  <wp:lineTo x="21600" y="21600"/>
                  <wp:lineTo x="21600" y="0"/>
                </wp:wrapPolygon>
              </wp:wrapThrough>
              <wp:docPr id="10" name="Gerade Verbindung 26"/>
              <wp:cNvGraphicFramePr/>
              <a:graphic xmlns:a="http://schemas.openxmlformats.org/drawingml/2006/main">
                <a:graphicData uri="http://schemas.microsoft.com/office/word/2010/wordprocessingShape">
                  <wps:wsp>
                    <wps:cNvCnPr/>
                    <wps:spPr bwMode="auto">
                      <a:xfrm>
                        <a:off x="0" y="0"/>
                        <a:ext cx="7693200" cy="0"/>
                      </a:xfrm>
                      <a:prstGeom prst="line">
                        <a:avLst/>
                      </a:prstGeom>
                      <a:noFill/>
                      <a:ln w="31750">
                        <a:solidFill>
                          <a:srgbClr val="F5A7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7AD4276" id="Gerade Verbindung 26" o:spid="_x0000_s1026" style="position:absolute;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7pt,14.75pt" to="598.05pt,14.75pt" wrapcoords="0 0 0 0 21600 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RlQEAABcDAAAOAAAAZHJzL2Uyb0RvYy54bWysUsluGzEMvRfoPwi61zNOkLgdeBwUSd1L&#10;lwBpP4DW4hEgiQIle+y/L0deut2KXgiKyyPfo5YPh+DF3lB2GHs5n7VSmKhQu7jt5fdv6zdvpcgF&#10;ogaP0fTyaLJ8WL1+tRxTZ25wQK8NCQaJuRtTL4dSUtc0WQ0mQJ5hMpGTFilA4SdtG00wMnrwzU3b&#10;3jcjkk6EyuTM0adTUq4qvrVGla/WZlOE7yXvVqqlajeTbVZL6LYEaXDqvAb8wxYBXOShV6gnKCB2&#10;5P6CCk4RZrRlpjA0aK1TpnJgNvP2DzYvAyRTubA4OV1lyv8PVn3ZP8ZnYhnGlLucnklsxs+o+VSw&#10;K1g5HSyFiRtvKw5VuuNVOnMoQnFwcf/ulu8hhbrkGugujYly+WgwiMnppXdxYgUd7D/lwqO59FIy&#10;hSOunff1Mj6KsZe388VdWzsyeqen7FSXabt59CT2wMdd371f8PwT2m9lhLuoK9pgQH84+wWcP/k8&#10;3Ude4iLASYoN6mPVpcZZ/brm+adM5/31Xbt//ufVDwAAAP//AwBQSwMEFAAGAAgAAAAhABimz33g&#10;AAAACgEAAA8AAABkcnMvZG93bnJldi54bWxMj8FuwjAMhu+T9g6RJ+0yQVrUotE1RWMSuyFtwIVb&#10;2pi20DhVEmj39gvagR1tf/r9/fly1B27onWtIQHxNAKGVBnVUi1gv1tPXoE5L0nJzhAK+EEHy+Lx&#10;IZeZMgN943XraxZCyGVSQON9n3Huqga1dFPTI4Xb0VgtfRhtzZWVQwjXHZ9F0Zxr2VL40MgePxqs&#10;ztuLFrBarzbSpody/5IM5jM5nTaHr50Qz0/j+xswj6O/w3DTD+pQBKfSXEg51gmYxGkSUAGzRQrs&#10;BsSLeQys/NvwIuf/KxS/AAAA//8DAFBLAQItABQABgAIAAAAIQC2gziS/gAAAOEBAAATAAAAAAAA&#10;AAAAAAAAAAAAAABbQ29udGVudF9UeXBlc10ueG1sUEsBAi0AFAAGAAgAAAAhADj9If/WAAAAlAEA&#10;AAsAAAAAAAAAAAAAAAAALwEAAF9yZWxzLy5yZWxzUEsBAi0AFAAGAAgAAAAhAFign5GVAQAAFwMA&#10;AA4AAAAAAAAAAAAAAAAALgIAAGRycy9lMm9Eb2MueG1sUEsBAi0AFAAGAAgAAAAhABimz33gAAAA&#10;CgEAAA8AAAAAAAAAAAAAAAAA7wMAAGRycy9kb3ducmV2LnhtbFBLBQYAAAAABAAEAPMAAAD8BAAA&#10;AAA=&#10;" strokecolor="#f5a700" strokeweight="2.5pt">
              <w10:wrap type="through" anchorx="page"/>
            </v:line>
          </w:pict>
        </mc:Fallback>
      </mc:AlternateContent>
    </w:r>
  </w:p>
  <w:p w14:paraId="27C60B7F" w14:textId="78A648A1" w:rsidR="00DD102E" w:rsidRDefault="00DD10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16EA" w14:textId="77777777" w:rsidR="006E130B" w:rsidRDefault="006E130B">
      <w:r>
        <w:separator/>
      </w:r>
    </w:p>
  </w:footnote>
  <w:footnote w:type="continuationSeparator" w:id="0">
    <w:p w14:paraId="7E5B962B" w14:textId="77777777" w:rsidR="006E130B" w:rsidRDefault="006E1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2486" w14:textId="3998817C" w:rsidR="00DD102E" w:rsidRDefault="00DD102E">
    <w:pPr>
      <w:pStyle w:val="Kopfzeile"/>
    </w:pPr>
    <w:r>
      <w:rPr>
        <w:noProof/>
        <w:sz w:val="8"/>
      </w:rPr>
      <mc:AlternateContent>
        <mc:Choice Requires="wps">
          <w:drawing>
            <wp:anchor distT="0" distB="0" distL="114300" distR="114300" simplePos="0" relativeHeight="251640320" behindDoc="1" locked="0" layoutInCell="1" allowOverlap="1" wp14:anchorId="47379E9B" wp14:editId="190A0EF3">
              <wp:simplePos x="0" y="0"/>
              <wp:positionH relativeFrom="column">
                <wp:posOffset>7247890</wp:posOffset>
              </wp:positionH>
              <wp:positionV relativeFrom="paragraph">
                <wp:posOffset>3181985</wp:posOffset>
              </wp:positionV>
              <wp:extent cx="4462781" cy="328930"/>
              <wp:effectExtent l="9525" t="9525" r="4445" b="4445"/>
              <wp:wrapNone/>
              <wp:docPr id="6" name="Rechteck 6"/>
              <wp:cNvGraphicFramePr/>
              <a:graphic xmlns:a="http://schemas.openxmlformats.org/drawingml/2006/main">
                <a:graphicData uri="http://schemas.microsoft.com/office/word/2010/wordprocessingShape">
                  <wps:wsp>
                    <wps:cNvSpPr/>
                    <wps:spPr bwMode="auto">
                      <a:xfrm rot="16199998">
                        <a:off x="0" y="0"/>
                        <a:ext cx="4462781" cy="328930"/>
                      </a:xfrm>
                      <a:prstGeom prst="rect">
                        <a:avLst/>
                      </a:prstGeom>
                      <a:solidFill>
                        <a:srgbClr val="FFFFFF"/>
                      </a:solidFill>
                      <a:ln w="9525">
                        <a:noFill/>
                        <a:miter lim="800000"/>
                        <a:headEnd/>
                        <a:tailEnd/>
                      </a:ln>
                    </wps:spPr>
                    <wps:txbx>
                      <w:txbxContent>
                        <w:p w14:paraId="00AB7279" w14:textId="77777777" w:rsidR="00DD102E" w:rsidRPr="00B23973" w:rsidRDefault="00DD102E" w:rsidP="00763C52">
                          <w:pPr>
                            <w:spacing w:line="160" w:lineRule="exact"/>
                            <w:rPr>
                              <w:rFonts w:asciiTheme="minorHAnsi" w:hAnsiTheme="minorHAnsi" w:cstheme="minorHAnsi"/>
                              <w:color w:val="A6A6A6"/>
                              <w:sz w:val="14"/>
                              <w:szCs w:val="14"/>
                            </w:rPr>
                          </w:pPr>
                          <w:r w:rsidRPr="00B23973">
                            <w:rPr>
                              <w:rFonts w:asciiTheme="minorHAnsi" w:hAnsiTheme="minorHAnsi" w:cstheme="minorHAnsi"/>
                              <w:color w:val="A6A6A6" w:themeColor="background1" w:themeShade="A6"/>
                              <w:sz w:val="14"/>
                              <w:szCs w:val="14"/>
                            </w:rPr>
                            <w:t xml:space="preserve">Eine Entwicklung in Kooperation von der Didaktik der Informatik der FU Berlin (computingeducation.de) </w:t>
                          </w:r>
                          <w:r w:rsidRPr="00B23973">
                            <w:rPr>
                              <w:rFonts w:asciiTheme="minorHAnsi" w:hAnsiTheme="minorHAnsi" w:cstheme="minorHAnsi"/>
                              <w:color w:val="A6A6A6" w:themeColor="background1" w:themeShade="A6"/>
                              <w:sz w:val="14"/>
                              <w:szCs w:val="14"/>
                            </w:rPr>
                            <w:br/>
                            <w:t>und der Wissensfabrik – Unternehmen für Deutschland e.V.</w:t>
                          </w:r>
                        </w:p>
                        <w:p w14:paraId="2772F568" w14:textId="20553A54" w:rsidR="00DD102E" w:rsidRPr="00B23973" w:rsidRDefault="00DD102E">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rect w14:anchorId="47379E9B" id="Rechteck 6" o:spid="_x0000_s1026" style="position:absolute;margin-left:570.7pt;margin-top:250.55pt;width:351.4pt;height:25.9pt;rotation:-5898242fd;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Ac9wEAAMsDAAAOAAAAZHJzL2Uyb0RvYy54bWysU9uO2yAQfa/Uf0C8N469Tjax4qyq3aaq&#10;1Ju07QdgjGMkYCiQ2OnXd8DZbNp9W5UHNDcfz5w5bO5GrchROC/B1DSfzSkRhkMrzb6mP3/s3q0o&#10;8YGZlikwoqYn4end9u2bzWArUUAPqhWOIIjx1WBr2odgqyzzvBea+RlYYTDZgdMsoOv2WevYgOha&#10;ZcV8vswGcK11wIX3GH2YknSb8LtO8PCt67wIRNUUewvpdulu4p1tN6zaO2Z7yc9tsFd0oZk0+NML&#10;1AMLjBycfAGlJXfgoQszDjqDrpNcpBlwmnz+zzSPPbMizYLkeHuhyf8/WP71+Gi/O6RhsL7yaJJm&#10;+AItroodAqSZxs5p4gC5y5f5Gs8qhbF5MiYmTxcmxRgIx2BZLovbVU4Jx9xNsVrfJKozVkWwSJR1&#10;PnwUoEk0aupwUwmVHT/7gO1g6VNJLPegZLuTSiXH7Zt75ciR4VZ36cRF4id/lSlDhpquF8UiIRuI&#10;36eFaxlQdUrqmq7m8Uw66AVrP5g2lQQm1WQjrDKI/kTQRFUYmxELY7CB9oS8JYZQY/gacKAe3G9K&#10;BlRWTf2vA3OCEvXJ4OrWeVlGKSanXNwW6LjrTHOdYYYjVE0DJZN5H5J8Iw8G3uOOOpn4eu7k3Csq&#10;JnFyVneU5LWfqp7f4PYPAAAA//8DAFBLAwQUAAYACAAAACEAgws1XOMAAAANAQAADwAAAGRycy9k&#10;b3ducmV2LnhtbEyPy07DMBBF90j8gzVI7KjTqnk0xKmgAkFXiLaI7TQ2SSAeW7HTBL4edwW7uZqj&#10;O2eK9aQ7dlK9aw0JmM8iYIoqI1uqBRz2jzcZMOeRJHaGlIBv5WBdXl4UmEsz0qs67XzNQgm5HAU0&#10;3tucc1c1SqObGaso7D5Mr9GH2Ndc9jiGct3xRRQlXGNL4UKDVm0aVX3tBi3gJX5G+rSbcfEwxsPP&#10;+5vd3z9thbi+mu5ugXk1+T8YzvpBHcrgdDQDSce6kJdJsgpsmNI4AXZG4nmWAjsKyNJsCbws+P8v&#10;yl8AAAD//wMAUEsBAi0AFAAGAAgAAAAhALaDOJL+AAAA4QEAABMAAAAAAAAAAAAAAAAAAAAAAFtD&#10;b250ZW50X1R5cGVzXS54bWxQSwECLQAUAAYACAAAACEAOP0h/9YAAACUAQAACwAAAAAAAAAAAAAA&#10;AAAvAQAAX3JlbHMvLnJlbHNQSwECLQAUAAYACAAAACEAdozwHPcBAADLAwAADgAAAAAAAAAAAAAA&#10;AAAuAgAAZHJzL2Uyb0RvYy54bWxQSwECLQAUAAYACAAAACEAgws1XOMAAAANAQAADwAAAAAAAAAA&#10;AAAAAABRBAAAZHJzL2Rvd25yZXYueG1sUEsFBgAAAAAEAAQA8wAAAGEFAAAAAA==&#10;" stroked="f">
              <v:textbox>
                <w:txbxContent>
                  <w:p w14:paraId="00AB7279" w14:textId="77777777" w:rsidR="00DD102E" w:rsidRPr="00B23973" w:rsidRDefault="00DD102E" w:rsidP="00763C52">
                    <w:pPr>
                      <w:spacing w:line="160" w:lineRule="exact"/>
                      <w:rPr>
                        <w:rFonts w:asciiTheme="minorHAnsi" w:hAnsiTheme="minorHAnsi" w:cstheme="minorHAnsi"/>
                        <w:color w:val="A6A6A6"/>
                        <w:sz w:val="14"/>
                        <w:szCs w:val="14"/>
                      </w:rPr>
                    </w:pPr>
                    <w:r w:rsidRPr="00B23973">
                      <w:rPr>
                        <w:rFonts w:asciiTheme="minorHAnsi" w:hAnsiTheme="minorHAnsi" w:cstheme="minorHAnsi"/>
                        <w:color w:val="A6A6A6" w:themeColor="background1" w:themeShade="A6"/>
                        <w:sz w:val="14"/>
                        <w:szCs w:val="14"/>
                      </w:rPr>
                      <w:t xml:space="preserve">Eine Entwicklung in Kooperation von der Didaktik der Informatik der FU Berlin (computingeducation.de) </w:t>
                    </w:r>
                    <w:r w:rsidRPr="00B23973">
                      <w:rPr>
                        <w:rFonts w:asciiTheme="minorHAnsi" w:hAnsiTheme="minorHAnsi" w:cstheme="minorHAnsi"/>
                        <w:color w:val="A6A6A6" w:themeColor="background1" w:themeShade="A6"/>
                        <w:sz w:val="14"/>
                        <w:szCs w:val="14"/>
                      </w:rPr>
                      <w:br/>
                      <w:t>und der Wissensfabrik – Unternehmen für Deutschland e.V.</w:t>
                    </w:r>
                  </w:p>
                  <w:p w14:paraId="2772F568" w14:textId="20553A54" w:rsidR="00DD102E" w:rsidRPr="00B23973" w:rsidRDefault="00DD102E">
                    <w:pPr>
                      <w:spacing w:line="160" w:lineRule="exact"/>
                      <w:rPr>
                        <w:rFonts w:asciiTheme="minorHAnsi" w:hAnsiTheme="minorHAnsi" w:cstheme="minorHAnsi"/>
                        <w:color w:val="A6A6A6"/>
                        <w:sz w:val="14"/>
                        <w:szCs w:val="14"/>
                      </w:rP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D832" w14:textId="4F664B12" w:rsidR="00DD102E" w:rsidRDefault="00DD102E">
    <w:pPr>
      <w:pStyle w:val="Kopfzeile"/>
      <w:rPr>
        <w:vertAlign w:val="subscript"/>
      </w:rPr>
    </w:pPr>
    <w:bookmarkStart w:id="0" w:name="_Hlk58245611"/>
    <w:bookmarkStart w:id="1" w:name="_Hlk58245612"/>
    <w:r w:rsidRPr="00440778">
      <w:rPr>
        <w:noProof/>
        <w:vertAlign w:val="subscript"/>
      </w:rPr>
      <w:drawing>
        <wp:anchor distT="0" distB="0" distL="114300" distR="114300" simplePos="0" relativeHeight="251715584" behindDoc="0" locked="0" layoutInCell="1" allowOverlap="1" wp14:anchorId="5E586248" wp14:editId="078A26E5">
          <wp:simplePos x="0" y="0"/>
          <wp:positionH relativeFrom="page">
            <wp:posOffset>4835525</wp:posOffset>
          </wp:positionH>
          <wp:positionV relativeFrom="page">
            <wp:posOffset>265430</wp:posOffset>
          </wp:positionV>
          <wp:extent cx="2516400" cy="730800"/>
          <wp:effectExtent l="0" t="0" r="0" b="0"/>
          <wp:wrapThrough wrapText="bothSides">
            <wp:wrapPolygon edited="1">
              <wp:start x="18032" y="3926"/>
              <wp:lineTo x="1898" y="5236"/>
              <wp:lineTo x="1139" y="5891"/>
              <wp:lineTo x="1518" y="17018"/>
              <wp:lineTo x="19930" y="17018"/>
              <wp:lineTo x="20309" y="11127"/>
              <wp:lineTo x="19930" y="5891"/>
              <wp:lineTo x="19170" y="3926"/>
              <wp:lineTo x="18032" y="3926"/>
            </wp:wrapPolygon>
          </wp:wrapThrough>
          <wp:docPr id="345"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Wissensfabrik_Kopf"/>
                  <pic:cNvPicPr>
                    <a:picLocks noChangeAspect="1"/>
                  </pic:cNvPicPr>
                </pic:nvPicPr>
                <pic:blipFill>
                  <a:blip r:embed="rId1"/>
                  <a:stretch/>
                </pic:blipFill>
                <pic:spPr bwMode="auto">
                  <a:xfrm>
                    <a:off x="0" y="0"/>
                    <a:ext cx="2516400" cy="73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8CB94" w14:textId="32443047" w:rsidR="00DD102E" w:rsidRDefault="00DD102E">
    <w:pPr>
      <w:pStyle w:val="Kopfzeile"/>
      <w:tabs>
        <w:tab w:val="clear" w:pos="4536"/>
        <w:tab w:val="clear" w:pos="9072"/>
        <w:tab w:val="left" w:pos="3855"/>
      </w:tabs>
    </w:pPr>
    <w:r>
      <w:tab/>
    </w:r>
  </w:p>
  <w:p w14:paraId="06A6EFAB" w14:textId="77777777" w:rsidR="00DD102E" w:rsidRDefault="00DD102E">
    <w:pPr>
      <w:pStyle w:val="Kopfzeile"/>
      <w:tabs>
        <w:tab w:val="clear" w:pos="4536"/>
        <w:tab w:val="clear" w:pos="9072"/>
        <w:tab w:val="left" w:pos="5010"/>
      </w:tabs>
    </w:pPr>
    <w:r>
      <w:rPr>
        <w:rFonts w:hint="eastAsia"/>
      </w:rPr>
      <w:tab/>
    </w:r>
    <w:bookmarkEnd w:id="0"/>
    <w:bookmarkEnd w:id="1"/>
  </w:p>
  <w:p w14:paraId="4D45332F" w14:textId="01C122F9" w:rsidR="00DD102E" w:rsidRDefault="00DD102E">
    <w:pPr>
      <w:pStyle w:val="Kopfzeile"/>
    </w:pPr>
  </w:p>
  <w:p w14:paraId="72C97786" w14:textId="6967663F" w:rsidR="00DD102E" w:rsidRDefault="00DD102E">
    <w:pPr>
      <w:pStyle w:val="Kopfzeile"/>
    </w:pPr>
    <w:r w:rsidRPr="00440778">
      <w:rPr>
        <w:noProof/>
        <w:vertAlign w:val="subscript"/>
      </w:rPr>
      <mc:AlternateContent>
        <mc:Choice Requires="wps">
          <w:drawing>
            <wp:anchor distT="0" distB="0" distL="114300" distR="114300" simplePos="0" relativeHeight="251716608" behindDoc="0" locked="0" layoutInCell="1" allowOverlap="1" wp14:anchorId="661C186B" wp14:editId="408C2171">
              <wp:simplePos x="0" y="0"/>
              <wp:positionH relativeFrom="page">
                <wp:posOffset>0</wp:posOffset>
              </wp:positionH>
              <wp:positionV relativeFrom="paragraph">
                <wp:posOffset>197485</wp:posOffset>
              </wp:positionV>
              <wp:extent cx="7563600" cy="0"/>
              <wp:effectExtent l="0" t="19050" r="37465" b="19050"/>
              <wp:wrapThrough wrapText="bothSides">
                <wp:wrapPolygon edited="1">
                  <wp:start x="0" y="0"/>
                  <wp:lineTo x="0" y="21600"/>
                  <wp:lineTo x="21600" y="21600"/>
                  <wp:lineTo x="21600" y="0"/>
                </wp:wrapPolygon>
              </wp:wrapThrough>
              <wp:docPr id="2" name="Gerade Verbindung 26"/>
              <wp:cNvGraphicFramePr/>
              <a:graphic xmlns:a="http://schemas.openxmlformats.org/drawingml/2006/main">
                <a:graphicData uri="http://schemas.microsoft.com/office/word/2010/wordprocessingShape">
                  <wps:wsp>
                    <wps:cNvCnPr/>
                    <wps:spPr bwMode="auto">
                      <a:xfrm>
                        <a:off x="0" y="0"/>
                        <a:ext cx="7563600" cy="0"/>
                      </a:xfrm>
                      <a:prstGeom prst="line">
                        <a:avLst/>
                      </a:prstGeom>
                      <a:noFill/>
                      <a:ln w="31750">
                        <a:solidFill>
                          <a:srgbClr val="F5A7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1C07F53" id="Gerade Verbindung 26" o:spid="_x0000_s1026" style="position:absolute;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15.55pt" to="595.55pt,15.55pt" wrapcoords="0 0 0 0 21600 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xhlgEAABcDAAAOAAAAZHJzL2Uyb0RvYy54bWysUsluGzEMvRfIPwi61zNOYLsYeBwESd1L&#10;0wZo+wG0Fo8AjSiIssf++3DkpWl7K3IhKC6PfI9a3h96L/YmkcPQyumklsIEhdqFbSt//Vx//CQF&#10;ZQgaPAbTyqMheb+6+bAcYmNusUOvTRIMEqgZYiu7nGNTVaQ60wNNMJrASYuph8zPtK10goHRe1/d&#10;1vW8GjDpmFAZIo4+nZJyVfCtNSp/t5ZMFr6VvFsuNhW7GW21WkKzTRA7p85rwH9s0YMLPPQK9QQZ&#10;xC65f6B6pxIS2jxR2FdorVOmcGA20/ovNj86iKZwYXEoXmWi94NV3/aP4SWxDEOkhuJLEpvhGTWf&#10;CnYZC6eDTf3IjbcVhyLd8SqdOWShOLiYze/mNSusLrkKmktjTJS/GOzF6LTSuzCyggb2XynzaC69&#10;lIzhgGvnfbmMD2Jo5d10MatLB6F3esyOdZS2m0efxB74uOvZw4Lnn9D+KEu4C7qgdQb057OfwfmT&#10;z9N94CUuApyk2KA+Fl1KnNUva55/ynjet+/S/fs/r14BAAD//wMAUEsDBBQABgAIAAAAIQAQKJ61&#10;3AAAAAcBAAAPAAAAZHJzL2Rvd25yZXYueG1sTI9BT8MwDIXvSPyHyEhcEEsLA0FpOjGkcZs0tl12&#10;cxvTdjROlWRr+fek4gA3Pz/rvc/5YjSdOJPzrWUF6SwBQVxZ3XKtYL9b3T6B8AFZY2eZFHyTh0Vx&#10;eZFjpu3AH3TehlrEEPYZKmhC6DMpfdWQQT+zPXH0Pq0zGKJ0tdQOhxhuOnmXJI/SYMuxocGe3hqq&#10;vrYno2C5Wq7RPRzK/c18sO/z43F92OyUur4aX19ABBrD3zFM+BEdishU2hNrLzoF8ZGg4D5NQUxu&#10;+jxN5e9GFrn8z1/8AAAA//8DAFBLAQItABQABgAIAAAAIQC2gziS/gAAAOEBAAATAAAAAAAAAAAA&#10;AAAAAAAAAABbQ29udGVudF9UeXBlc10ueG1sUEsBAi0AFAAGAAgAAAAhADj9If/WAAAAlAEAAAsA&#10;AAAAAAAAAAAAAAAALwEAAF9yZWxzLy5yZWxzUEsBAi0AFAAGAAgAAAAhAOV53GGWAQAAFwMAAA4A&#10;AAAAAAAAAAAAAAAALgIAAGRycy9lMm9Eb2MueG1sUEsBAi0AFAAGAAgAAAAhABAonrXcAAAABwEA&#10;AA8AAAAAAAAAAAAAAAAA8AMAAGRycy9kb3ducmV2LnhtbFBLBQYAAAAABAAEAPMAAAD5BAAAAAA=&#10;" strokecolor="#f5a700" strokeweight="2.5pt">
              <w10:wrap type="through" anchorx="page"/>
            </v:line>
          </w:pict>
        </mc:Fallback>
      </mc:AlternateContent>
    </w:r>
  </w:p>
  <w:p w14:paraId="35FB4DA3" w14:textId="77777777" w:rsidR="00DD102E" w:rsidRDefault="00DD102E">
    <w:pPr>
      <w:pStyle w:val="Kopfzeile"/>
    </w:pPr>
  </w:p>
  <w:p w14:paraId="04DE26BB" w14:textId="77777777" w:rsidR="00DD102E" w:rsidRDefault="00DD10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586D" w14:textId="77777777" w:rsidR="00DD102E" w:rsidRDefault="00DD102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093"/>
    <w:multiLevelType w:val="hybridMultilevel"/>
    <w:tmpl w:val="58FAE61C"/>
    <w:lvl w:ilvl="0" w:tplc="7758FC80">
      <w:start w:val="1"/>
      <w:numFmt w:val="bullet"/>
      <w:lvlText w:val=""/>
      <w:lvlJc w:val="left"/>
      <w:pPr>
        <w:tabs>
          <w:tab w:val="num" w:pos="720"/>
        </w:tabs>
        <w:ind w:left="720" w:hanging="360"/>
      </w:pPr>
      <w:rPr>
        <w:rFonts w:ascii="Symbol" w:hAnsi="Symbol" w:hint="default"/>
        <w:sz w:val="20"/>
      </w:rPr>
    </w:lvl>
    <w:lvl w:ilvl="1" w:tplc="5FDE26EC">
      <w:start w:val="1"/>
      <w:numFmt w:val="bullet"/>
      <w:lvlText w:val="o"/>
      <w:lvlJc w:val="left"/>
      <w:pPr>
        <w:tabs>
          <w:tab w:val="num" w:pos="1440"/>
        </w:tabs>
        <w:ind w:left="1440" w:hanging="360"/>
      </w:pPr>
      <w:rPr>
        <w:rFonts w:ascii="Courier New" w:hAnsi="Courier New" w:hint="default"/>
        <w:sz w:val="20"/>
      </w:rPr>
    </w:lvl>
    <w:lvl w:ilvl="2" w:tplc="834EE61E">
      <w:start w:val="1"/>
      <w:numFmt w:val="bullet"/>
      <w:lvlText w:val=""/>
      <w:lvlJc w:val="left"/>
      <w:pPr>
        <w:tabs>
          <w:tab w:val="num" w:pos="2160"/>
        </w:tabs>
        <w:ind w:left="2160" w:hanging="360"/>
      </w:pPr>
      <w:rPr>
        <w:rFonts w:ascii="Wingdings" w:hAnsi="Wingdings" w:hint="default"/>
        <w:sz w:val="20"/>
      </w:rPr>
    </w:lvl>
    <w:lvl w:ilvl="3" w:tplc="A084761C">
      <w:start w:val="1"/>
      <w:numFmt w:val="bullet"/>
      <w:lvlText w:val=""/>
      <w:lvlJc w:val="left"/>
      <w:pPr>
        <w:tabs>
          <w:tab w:val="num" w:pos="2880"/>
        </w:tabs>
        <w:ind w:left="2880" w:hanging="360"/>
      </w:pPr>
      <w:rPr>
        <w:rFonts w:ascii="Wingdings" w:hAnsi="Wingdings" w:hint="default"/>
        <w:sz w:val="20"/>
      </w:rPr>
    </w:lvl>
    <w:lvl w:ilvl="4" w:tplc="AD4CED9A">
      <w:start w:val="1"/>
      <w:numFmt w:val="bullet"/>
      <w:lvlText w:val=""/>
      <w:lvlJc w:val="left"/>
      <w:pPr>
        <w:tabs>
          <w:tab w:val="num" w:pos="3600"/>
        </w:tabs>
        <w:ind w:left="3600" w:hanging="360"/>
      </w:pPr>
      <w:rPr>
        <w:rFonts w:ascii="Wingdings" w:hAnsi="Wingdings" w:hint="default"/>
        <w:sz w:val="20"/>
      </w:rPr>
    </w:lvl>
    <w:lvl w:ilvl="5" w:tplc="EB106610">
      <w:start w:val="1"/>
      <w:numFmt w:val="bullet"/>
      <w:lvlText w:val=""/>
      <w:lvlJc w:val="left"/>
      <w:pPr>
        <w:tabs>
          <w:tab w:val="num" w:pos="4320"/>
        </w:tabs>
        <w:ind w:left="4320" w:hanging="360"/>
      </w:pPr>
      <w:rPr>
        <w:rFonts w:ascii="Wingdings" w:hAnsi="Wingdings" w:hint="default"/>
        <w:sz w:val="20"/>
      </w:rPr>
    </w:lvl>
    <w:lvl w:ilvl="6" w:tplc="F68CF78E">
      <w:start w:val="1"/>
      <w:numFmt w:val="bullet"/>
      <w:lvlText w:val=""/>
      <w:lvlJc w:val="left"/>
      <w:pPr>
        <w:tabs>
          <w:tab w:val="num" w:pos="5040"/>
        </w:tabs>
        <w:ind w:left="5040" w:hanging="360"/>
      </w:pPr>
      <w:rPr>
        <w:rFonts w:ascii="Wingdings" w:hAnsi="Wingdings" w:hint="default"/>
        <w:sz w:val="20"/>
      </w:rPr>
    </w:lvl>
    <w:lvl w:ilvl="7" w:tplc="833E5F6C">
      <w:start w:val="1"/>
      <w:numFmt w:val="bullet"/>
      <w:lvlText w:val=""/>
      <w:lvlJc w:val="left"/>
      <w:pPr>
        <w:tabs>
          <w:tab w:val="num" w:pos="5760"/>
        </w:tabs>
        <w:ind w:left="5760" w:hanging="360"/>
      </w:pPr>
      <w:rPr>
        <w:rFonts w:ascii="Wingdings" w:hAnsi="Wingdings" w:hint="default"/>
        <w:sz w:val="20"/>
      </w:rPr>
    </w:lvl>
    <w:lvl w:ilvl="8" w:tplc="4DF62D70">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10AF"/>
    <w:multiLevelType w:val="hybridMultilevel"/>
    <w:tmpl w:val="8086271A"/>
    <w:lvl w:ilvl="0" w:tplc="797E4B96">
      <w:start w:val="1"/>
      <w:numFmt w:val="bullet"/>
      <w:lvlText w:val=""/>
      <w:lvlJc w:val="left"/>
      <w:pPr>
        <w:ind w:left="720" w:hanging="360"/>
      </w:pPr>
      <w:rPr>
        <w:rFonts w:ascii="Symbol" w:hAnsi="Symbol" w:hint="default"/>
      </w:rPr>
    </w:lvl>
    <w:lvl w:ilvl="1" w:tplc="31B2DAD4">
      <w:start w:val="1"/>
      <w:numFmt w:val="bullet"/>
      <w:lvlText w:val="o"/>
      <w:lvlJc w:val="left"/>
      <w:pPr>
        <w:ind w:left="1440" w:hanging="360"/>
      </w:pPr>
      <w:rPr>
        <w:rFonts w:ascii="Courier New" w:hAnsi="Courier New" w:cs="Courier New" w:hint="default"/>
      </w:rPr>
    </w:lvl>
    <w:lvl w:ilvl="2" w:tplc="A99AF244">
      <w:start w:val="1"/>
      <w:numFmt w:val="bullet"/>
      <w:lvlText w:val=""/>
      <w:lvlJc w:val="left"/>
      <w:pPr>
        <w:ind w:left="2160" w:hanging="360"/>
      </w:pPr>
      <w:rPr>
        <w:rFonts w:ascii="Wingdings" w:hAnsi="Wingdings" w:hint="default"/>
      </w:rPr>
    </w:lvl>
    <w:lvl w:ilvl="3" w:tplc="C14ABFCE">
      <w:start w:val="1"/>
      <w:numFmt w:val="bullet"/>
      <w:lvlText w:val=""/>
      <w:lvlJc w:val="left"/>
      <w:pPr>
        <w:ind w:left="2880" w:hanging="360"/>
      </w:pPr>
      <w:rPr>
        <w:rFonts w:ascii="Symbol" w:hAnsi="Symbol" w:hint="default"/>
      </w:rPr>
    </w:lvl>
    <w:lvl w:ilvl="4" w:tplc="BF1294D4">
      <w:start w:val="1"/>
      <w:numFmt w:val="bullet"/>
      <w:lvlText w:val="o"/>
      <w:lvlJc w:val="left"/>
      <w:pPr>
        <w:ind w:left="3600" w:hanging="360"/>
      </w:pPr>
      <w:rPr>
        <w:rFonts w:ascii="Courier New" w:hAnsi="Courier New" w:cs="Courier New" w:hint="default"/>
      </w:rPr>
    </w:lvl>
    <w:lvl w:ilvl="5" w:tplc="2AD47BB0">
      <w:start w:val="1"/>
      <w:numFmt w:val="bullet"/>
      <w:lvlText w:val=""/>
      <w:lvlJc w:val="left"/>
      <w:pPr>
        <w:ind w:left="4320" w:hanging="360"/>
      </w:pPr>
      <w:rPr>
        <w:rFonts w:ascii="Wingdings" w:hAnsi="Wingdings" w:hint="default"/>
      </w:rPr>
    </w:lvl>
    <w:lvl w:ilvl="6" w:tplc="A772621E">
      <w:start w:val="1"/>
      <w:numFmt w:val="bullet"/>
      <w:lvlText w:val=""/>
      <w:lvlJc w:val="left"/>
      <w:pPr>
        <w:ind w:left="5040" w:hanging="360"/>
      </w:pPr>
      <w:rPr>
        <w:rFonts w:ascii="Symbol" w:hAnsi="Symbol" w:hint="default"/>
      </w:rPr>
    </w:lvl>
    <w:lvl w:ilvl="7" w:tplc="83302924">
      <w:start w:val="1"/>
      <w:numFmt w:val="bullet"/>
      <w:lvlText w:val="o"/>
      <w:lvlJc w:val="left"/>
      <w:pPr>
        <w:ind w:left="5760" w:hanging="360"/>
      </w:pPr>
      <w:rPr>
        <w:rFonts w:ascii="Courier New" w:hAnsi="Courier New" w:cs="Courier New" w:hint="default"/>
      </w:rPr>
    </w:lvl>
    <w:lvl w:ilvl="8" w:tplc="C3BEE548">
      <w:start w:val="1"/>
      <w:numFmt w:val="bullet"/>
      <w:lvlText w:val=""/>
      <w:lvlJc w:val="left"/>
      <w:pPr>
        <w:ind w:left="6480" w:hanging="360"/>
      </w:pPr>
      <w:rPr>
        <w:rFonts w:ascii="Wingdings" w:hAnsi="Wingdings" w:hint="default"/>
      </w:rPr>
    </w:lvl>
  </w:abstractNum>
  <w:abstractNum w:abstractNumId="2" w15:restartNumberingAfterBreak="0">
    <w:nsid w:val="02C9173D"/>
    <w:multiLevelType w:val="multilevel"/>
    <w:tmpl w:val="4F34D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40551B2"/>
    <w:multiLevelType w:val="hybridMultilevel"/>
    <w:tmpl w:val="E66A145C"/>
    <w:lvl w:ilvl="0" w:tplc="6D665C58">
      <w:start w:val="1"/>
      <w:numFmt w:val="bullet"/>
      <w:lvlText w:val="●"/>
      <w:lvlJc w:val="left"/>
      <w:pPr>
        <w:ind w:left="720" w:hanging="360"/>
      </w:pPr>
      <w:rPr>
        <w:u w:val="none"/>
      </w:rPr>
    </w:lvl>
    <w:lvl w:ilvl="1" w:tplc="3180864A">
      <w:start w:val="1"/>
      <w:numFmt w:val="bullet"/>
      <w:lvlText w:val="○"/>
      <w:lvlJc w:val="left"/>
      <w:pPr>
        <w:ind w:left="1440" w:hanging="360"/>
      </w:pPr>
      <w:rPr>
        <w:u w:val="none"/>
      </w:rPr>
    </w:lvl>
    <w:lvl w:ilvl="2" w:tplc="41F01EDE">
      <w:start w:val="1"/>
      <w:numFmt w:val="bullet"/>
      <w:lvlText w:val="■"/>
      <w:lvlJc w:val="left"/>
      <w:pPr>
        <w:ind w:left="2160" w:hanging="360"/>
      </w:pPr>
      <w:rPr>
        <w:u w:val="none"/>
      </w:rPr>
    </w:lvl>
    <w:lvl w:ilvl="3" w:tplc="71AEB4CC">
      <w:start w:val="1"/>
      <w:numFmt w:val="bullet"/>
      <w:lvlText w:val="●"/>
      <w:lvlJc w:val="left"/>
      <w:pPr>
        <w:ind w:left="2880" w:hanging="360"/>
      </w:pPr>
      <w:rPr>
        <w:u w:val="none"/>
      </w:rPr>
    </w:lvl>
    <w:lvl w:ilvl="4" w:tplc="7958ACCA">
      <w:start w:val="1"/>
      <w:numFmt w:val="bullet"/>
      <w:lvlText w:val="○"/>
      <w:lvlJc w:val="left"/>
      <w:pPr>
        <w:ind w:left="3600" w:hanging="360"/>
      </w:pPr>
      <w:rPr>
        <w:u w:val="none"/>
      </w:rPr>
    </w:lvl>
    <w:lvl w:ilvl="5" w:tplc="6C4C31B2">
      <w:start w:val="1"/>
      <w:numFmt w:val="bullet"/>
      <w:lvlText w:val="■"/>
      <w:lvlJc w:val="left"/>
      <w:pPr>
        <w:ind w:left="4320" w:hanging="360"/>
      </w:pPr>
      <w:rPr>
        <w:u w:val="none"/>
      </w:rPr>
    </w:lvl>
    <w:lvl w:ilvl="6" w:tplc="E65AAB82">
      <w:start w:val="1"/>
      <w:numFmt w:val="bullet"/>
      <w:lvlText w:val="●"/>
      <w:lvlJc w:val="left"/>
      <w:pPr>
        <w:ind w:left="5040" w:hanging="360"/>
      </w:pPr>
      <w:rPr>
        <w:u w:val="none"/>
      </w:rPr>
    </w:lvl>
    <w:lvl w:ilvl="7" w:tplc="04BABE92">
      <w:start w:val="1"/>
      <w:numFmt w:val="bullet"/>
      <w:lvlText w:val="○"/>
      <w:lvlJc w:val="left"/>
      <w:pPr>
        <w:ind w:left="5760" w:hanging="360"/>
      </w:pPr>
      <w:rPr>
        <w:u w:val="none"/>
      </w:rPr>
    </w:lvl>
    <w:lvl w:ilvl="8" w:tplc="9D6CC59E">
      <w:start w:val="1"/>
      <w:numFmt w:val="bullet"/>
      <w:lvlText w:val="■"/>
      <w:lvlJc w:val="left"/>
      <w:pPr>
        <w:ind w:left="6480" w:hanging="360"/>
      </w:pPr>
      <w:rPr>
        <w:u w:val="none"/>
      </w:rPr>
    </w:lvl>
  </w:abstractNum>
  <w:abstractNum w:abstractNumId="4" w15:restartNumberingAfterBreak="0">
    <w:nsid w:val="0B9C7FC8"/>
    <w:multiLevelType w:val="hybridMultilevel"/>
    <w:tmpl w:val="D7B851D6"/>
    <w:lvl w:ilvl="0" w:tplc="034E49FE">
      <w:start w:val="1"/>
      <w:numFmt w:val="bullet"/>
      <w:lvlText w:val="●"/>
      <w:lvlJc w:val="left"/>
      <w:pPr>
        <w:ind w:left="720" w:hanging="360"/>
      </w:pPr>
      <w:rPr>
        <w:u w:val="none"/>
      </w:rPr>
    </w:lvl>
    <w:lvl w:ilvl="1" w:tplc="28F2306A">
      <w:start w:val="1"/>
      <w:numFmt w:val="bullet"/>
      <w:lvlText w:val="○"/>
      <w:lvlJc w:val="left"/>
      <w:pPr>
        <w:ind w:left="1440" w:hanging="360"/>
      </w:pPr>
      <w:rPr>
        <w:u w:val="none"/>
      </w:rPr>
    </w:lvl>
    <w:lvl w:ilvl="2" w:tplc="B80644A4">
      <w:start w:val="1"/>
      <w:numFmt w:val="bullet"/>
      <w:lvlText w:val="■"/>
      <w:lvlJc w:val="left"/>
      <w:pPr>
        <w:ind w:left="2160" w:hanging="360"/>
      </w:pPr>
      <w:rPr>
        <w:u w:val="none"/>
      </w:rPr>
    </w:lvl>
    <w:lvl w:ilvl="3" w:tplc="BB3442B8">
      <w:start w:val="1"/>
      <w:numFmt w:val="bullet"/>
      <w:lvlText w:val="●"/>
      <w:lvlJc w:val="left"/>
      <w:pPr>
        <w:ind w:left="2880" w:hanging="360"/>
      </w:pPr>
      <w:rPr>
        <w:u w:val="none"/>
      </w:rPr>
    </w:lvl>
    <w:lvl w:ilvl="4" w:tplc="E2AEC9B0">
      <w:start w:val="1"/>
      <w:numFmt w:val="bullet"/>
      <w:lvlText w:val="○"/>
      <w:lvlJc w:val="left"/>
      <w:pPr>
        <w:ind w:left="3600" w:hanging="360"/>
      </w:pPr>
      <w:rPr>
        <w:u w:val="none"/>
      </w:rPr>
    </w:lvl>
    <w:lvl w:ilvl="5" w:tplc="E34A2758">
      <w:start w:val="1"/>
      <w:numFmt w:val="bullet"/>
      <w:lvlText w:val="■"/>
      <w:lvlJc w:val="left"/>
      <w:pPr>
        <w:ind w:left="4320" w:hanging="360"/>
      </w:pPr>
      <w:rPr>
        <w:u w:val="none"/>
      </w:rPr>
    </w:lvl>
    <w:lvl w:ilvl="6" w:tplc="C0DC4A6A">
      <w:start w:val="1"/>
      <w:numFmt w:val="bullet"/>
      <w:lvlText w:val="●"/>
      <w:lvlJc w:val="left"/>
      <w:pPr>
        <w:ind w:left="5040" w:hanging="360"/>
      </w:pPr>
      <w:rPr>
        <w:u w:val="none"/>
      </w:rPr>
    </w:lvl>
    <w:lvl w:ilvl="7" w:tplc="2A4285EA">
      <w:start w:val="1"/>
      <w:numFmt w:val="bullet"/>
      <w:lvlText w:val="○"/>
      <w:lvlJc w:val="left"/>
      <w:pPr>
        <w:ind w:left="5760" w:hanging="360"/>
      </w:pPr>
      <w:rPr>
        <w:u w:val="none"/>
      </w:rPr>
    </w:lvl>
    <w:lvl w:ilvl="8" w:tplc="C450CA02">
      <w:start w:val="1"/>
      <w:numFmt w:val="bullet"/>
      <w:lvlText w:val="■"/>
      <w:lvlJc w:val="left"/>
      <w:pPr>
        <w:ind w:left="6480" w:hanging="360"/>
      </w:pPr>
      <w:rPr>
        <w:u w:val="none"/>
      </w:rPr>
    </w:lvl>
  </w:abstractNum>
  <w:abstractNum w:abstractNumId="5" w15:restartNumberingAfterBreak="0">
    <w:nsid w:val="0DC14E0C"/>
    <w:multiLevelType w:val="hybridMultilevel"/>
    <w:tmpl w:val="C16AA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C526E"/>
    <w:multiLevelType w:val="multilevel"/>
    <w:tmpl w:val="F6D4A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41341EF"/>
    <w:multiLevelType w:val="hybridMultilevel"/>
    <w:tmpl w:val="70C0102C"/>
    <w:lvl w:ilvl="0" w:tplc="CE4264F0">
      <w:start w:val="1"/>
      <w:numFmt w:val="bullet"/>
      <w:lvlText w:val="●"/>
      <w:lvlJc w:val="left"/>
      <w:pPr>
        <w:ind w:left="720" w:hanging="360"/>
      </w:pPr>
      <w:rPr>
        <w:u w:val="none"/>
      </w:rPr>
    </w:lvl>
    <w:lvl w:ilvl="1" w:tplc="B0FE9E12">
      <w:start w:val="1"/>
      <w:numFmt w:val="bullet"/>
      <w:lvlText w:val="○"/>
      <w:lvlJc w:val="left"/>
      <w:pPr>
        <w:ind w:left="1440" w:hanging="360"/>
      </w:pPr>
      <w:rPr>
        <w:u w:val="none"/>
      </w:rPr>
    </w:lvl>
    <w:lvl w:ilvl="2" w:tplc="ACD29298">
      <w:start w:val="1"/>
      <w:numFmt w:val="bullet"/>
      <w:lvlText w:val="■"/>
      <w:lvlJc w:val="left"/>
      <w:pPr>
        <w:ind w:left="2160" w:hanging="360"/>
      </w:pPr>
      <w:rPr>
        <w:u w:val="none"/>
      </w:rPr>
    </w:lvl>
    <w:lvl w:ilvl="3" w:tplc="5594A6D0">
      <w:start w:val="1"/>
      <w:numFmt w:val="bullet"/>
      <w:lvlText w:val="●"/>
      <w:lvlJc w:val="left"/>
      <w:pPr>
        <w:ind w:left="2880" w:hanging="360"/>
      </w:pPr>
      <w:rPr>
        <w:u w:val="none"/>
      </w:rPr>
    </w:lvl>
    <w:lvl w:ilvl="4" w:tplc="21ECC98A">
      <w:start w:val="1"/>
      <w:numFmt w:val="bullet"/>
      <w:lvlText w:val="○"/>
      <w:lvlJc w:val="left"/>
      <w:pPr>
        <w:ind w:left="3600" w:hanging="360"/>
      </w:pPr>
      <w:rPr>
        <w:u w:val="none"/>
      </w:rPr>
    </w:lvl>
    <w:lvl w:ilvl="5" w:tplc="71D8C922">
      <w:start w:val="1"/>
      <w:numFmt w:val="bullet"/>
      <w:lvlText w:val="■"/>
      <w:lvlJc w:val="left"/>
      <w:pPr>
        <w:ind w:left="4320" w:hanging="360"/>
      </w:pPr>
      <w:rPr>
        <w:u w:val="none"/>
      </w:rPr>
    </w:lvl>
    <w:lvl w:ilvl="6" w:tplc="942E15C8">
      <w:start w:val="1"/>
      <w:numFmt w:val="bullet"/>
      <w:lvlText w:val="●"/>
      <w:lvlJc w:val="left"/>
      <w:pPr>
        <w:ind w:left="5040" w:hanging="360"/>
      </w:pPr>
      <w:rPr>
        <w:u w:val="none"/>
      </w:rPr>
    </w:lvl>
    <w:lvl w:ilvl="7" w:tplc="D9BC86D2">
      <w:start w:val="1"/>
      <w:numFmt w:val="bullet"/>
      <w:lvlText w:val="○"/>
      <w:lvlJc w:val="left"/>
      <w:pPr>
        <w:ind w:left="5760" w:hanging="360"/>
      </w:pPr>
      <w:rPr>
        <w:u w:val="none"/>
      </w:rPr>
    </w:lvl>
    <w:lvl w:ilvl="8" w:tplc="B12C53AA">
      <w:start w:val="1"/>
      <w:numFmt w:val="bullet"/>
      <w:lvlText w:val="■"/>
      <w:lvlJc w:val="left"/>
      <w:pPr>
        <w:ind w:left="6480" w:hanging="360"/>
      </w:pPr>
      <w:rPr>
        <w:u w:val="none"/>
      </w:rPr>
    </w:lvl>
  </w:abstractNum>
  <w:abstractNum w:abstractNumId="8" w15:restartNumberingAfterBreak="0">
    <w:nsid w:val="164F7D29"/>
    <w:multiLevelType w:val="hybridMultilevel"/>
    <w:tmpl w:val="BE0C78AE"/>
    <w:lvl w:ilvl="0" w:tplc="3A44ABD2">
      <w:start w:val="1"/>
      <w:numFmt w:val="bullet"/>
      <w:lvlText w:val="●"/>
      <w:lvlJc w:val="left"/>
      <w:pPr>
        <w:ind w:left="720" w:hanging="360"/>
      </w:pPr>
      <w:rPr>
        <w:rFonts w:ascii="noto sans symbols" w:eastAsia="noto sans symbols" w:hAnsi="noto sans symbols" w:cs="noto sans symbols"/>
      </w:rPr>
    </w:lvl>
    <w:lvl w:ilvl="1" w:tplc="263077F6">
      <w:start w:val="1"/>
      <w:numFmt w:val="bullet"/>
      <w:lvlText w:val="o"/>
      <w:lvlJc w:val="left"/>
      <w:pPr>
        <w:ind w:left="1440" w:hanging="360"/>
      </w:pPr>
      <w:rPr>
        <w:rFonts w:ascii="Courier New" w:eastAsia="Courier New" w:hAnsi="Courier New" w:cs="Courier New"/>
      </w:rPr>
    </w:lvl>
    <w:lvl w:ilvl="2" w:tplc="A162B5F8">
      <w:start w:val="1"/>
      <w:numFmt w:val="bullet"/>
      <w:lvlText w:val="▪"/>
      <w:lvlJc w:val="left"/>
      <w:pPr>
        <w:ind w:left="2160" w:hanging="360"/>
      </w:pPr>
      <w:rPr>
        <w:rFonts w:ascii="noto sans symbols" w:eastAsia="noto sans symbols" w:hAnsi="noto sans symbols" w:cs="noto sans symbols"/>
      </w:rPr>
    </w:lvl>
    <w:lvl w:ilvl="3" w:tplc="779CF8F4">
      <w:start w:val="1"/>
      <w:numFmt w:val="bullet"/>
      <w:lvlText w:val="●"/>
      <w:lvlJc w:val="left"/>
      <w:pPr>
        <w:ind w:left="2880" w:hanging="360"/>
      </w:pPr>
      <w:rPr>
        <w:rFonts w:ascii="noto sans symbols" w:eastAsia="noto sans symbols" w:hAnsi="noto sans symbols" w:cs="noto sans symbols"/>
      </w:rPr>
    </w:lvl>
    <w:lvl w:ilvl="4" w:tplc="5B30D25A">
      <w:start w:val="1"/>
      <w:numFmt w:val="bullet"/>
      <w:lvlText w:val="o"/>
      <w:lvlJc w:val="left"/>
      <w:pPr>
        <w:ind w:left="3600" w:hanging="360"/>
      </w:pPr>
      <w:rPr>
        <w:rFonts w:ascii="Courier New" w:eastAsia="Courier New" w:hAnsi="Courier New" w:cs="Courier New"/>
      </w:rPr>
    </w:lvl>
    <w:lvl w:ilvl="5" w:tplc="4CD043EC">
      <w:start w:val="1"/>
      <w:numFmt w:val="bullet"/>
      <w:lvlText w:val="▪"/>
      <w:lvlJc w:val="left"/>
      <w:pPr>
        <w:ind w:left="4320" w:hanging="360"/>
      </w:pPr>
      <w:rPr>
        <w:rFonts w:ascii="noto sans symbols" w:eastAsia="noto sans symbols" w:hAnsi="noto sans symbols" w:cs="noto sans symbols"/>
      </w:rPr>
    </w:lvl>
    <w:lvl w:ilvl="6" w:tplc="3892A7C6">
      <w:start w:val="1"/>
      <w:numFmt w:val="bullet"/>
      <w:lvlText w:val="●"/>
      <w:lvlJc w:val="left"/>
      <w:pPr>
        <w:ind w:left="5040" w:hanging="360"/>
      </w:pPr>
      <w:rPr>
        <w:rFonts w:ascii="noto sans symbols" w:eastAsia="noto sans symbols" w:hAnsi="noto sans symbols" w:cs="noto sans symbols"/>
      </w:rPr>
    </w:lvl>
    <w:lvl w:ilvl="7" w:tplc="DE60B556">
      <w:start w:val="1"/>
      <w:numFmt w:val="bullet"/>
      <w:lvlText w:val="o"/>
      <w:lvlJc w:val="left"/>
      <w:pPr>
        <w:ind w:left="5760" w:hanging="360"/>
      </w:pPr>
      <w:rPr>
        <w:rFonts w:ascii="Courier New" w:eastAsia="Courier New" w:hAnsi="Courier New" w:cs="Courier New"/>
      </w:rPr>
    </w:lvl>
    <w:lvl w:ilvl="8" w:tplc="27FC3AB4">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6A43706"/>
    <w:multiLevelType w:val="hybridMultilevel"/>
    <w:tmpl w:val="4ADA0742"/>
    <w:lvl w:ilvl="0" w:tplc="C0E0EB86">
      <w:start w:val="1"/>
      <w:numFmt w:val="bullet"/>
      <w:lvlText w:val="●"/>
      <w:lvlJc w:val="left"/>
      <w:pPr>
        <w:ind w:left="720" w:hanging="360"/>
      </w:pPr>
      <w:rPr>
        <w:u w:val="none"/>
      </w:rPr>
    </w:lvl>
    <w:lvl w:ilvl="1" w:tplc="280C97FE">
      <w:start w:val="1"/>
      <w:numFmt w:val="bullet"/>
      <w:lvlText w:val="○"/>
      <w:lvlJc w:val="left"/>
      <w:pPr>
        <w:ind w:left="1440" w:hanging="360"/>
      </w:pPr>
      <w:rPr>
        <w:u w:val="none"/>
      </w:rPr>
    </w:lvl>
    <w:lvl w:ilvl="2" w:tplc="663EBFB2">
      <w:start w:val="1"/>
      <w:numFmt w:val="bullet"/>
      <w:lvlText w:val="■"/>
      <w:lvlJc w:val="left"/>
      <w:pPr>
        <w:ind w:left="2160" w:hanging="360"/>
      </w:pPr>
      <w:rPr>
        <w:u w:val="none"/>
      </w:rPr>
    </w:lvl>
    <w:lvl w:ilvl="3" w:tplc="B7B4E9A2">
      <w:start w:val="1"/>
      <w:numFmt w:val="bullet"/>
      <w:lvlText w:val="●"/>
      <w:lvlJc w:val="left"/>
      <w:pPr>
        <w:ind w:left="2880" w:hanging="360"/>
      </w:pPr>
      <w:rPr>
        <w:u w:val="none"/>
      </w:rPr>
    </w:lvl>
    <w:lvl w:ilvl="4" w:tplc="A0AA0ACC">
      <w:start w:val="1"/>
      <w:numFmt w:val="bullet"/>
      <w:lvlText w:val="○"/>
      <w:lvlJc w:val="left"/>
      <w:pPr>
        <w:ind w:left="3600" w:hanging="360"/>
      </w:pPr>
      <w:rPr>
        <w:u w:val="none"/>
      </w:rPr>
    </w:lvl>
    <w:lvl w:ilvl="5" w:tplc="9026792A">
      <w:start w:val="1"/>
      <w:numFmt w:val="bullet"/>
      <w:lvlText w:val="■"/>
      <w:lvlJc w:val="left"/>
      <w:pPr>
        <w:ind w:left="4320" w:hanging="360"/>
      </w:pPr>
      <w:rPr>
        <w:u w:val="none"/>
      </w:rPr>
    </w:lvl>
    <w:lvl w:ilvl="6" w:tplc="DCE28BA4">
      <w:start w:val="1"/>
      <w:numFmt w:val="bullet"/>
      <w:lvlText w:val="●"/>
      <w:lvlJc w:val="left"/>
      <w:pPr>
        <w:ind w:left="5040" w:hanging="360"/>
      </w:pPr>
      <w:rPr>
        <w:u w:val="none"/>
      </w:rPr>
    </w:lvl>
    <w:lvl w:ilvl="7" w:tplc="77D45B90">
      <w:start w:val="1"/>
      <w:numFmt w:val="bullet"/>
      <w:lvlText w:val="○"/>
      <w:lvlJc w:val="left"/>
      <w:pPr>
        <w:ind w:left="5760" w:hanging="360"/>
      </w:pPr>
      <w:rPr>
        <w:u w:val="none"/>
      </w:rPr>
    </w:lvl>
    <w:lvl w:ilvl="8" w:tplc="F73A31C0">
      <w:start w:val="1"/>
      <w:numFmt w:val="bullet"/>
      <w:lvlText w:val="■"/>
      <w:lvlJc w:val="left"/>
      <w:pPr>
        <w:ind w:left="6480" w:hanging="360"/>
      </w:pPr>
      <w:rPr>
        <w:u w:val="none"/>
      </w:rPr>
    </w:lvl>
  </w:abstractNum>
  <w:abstractNum w:abstractNumId="10" w15:restartNumberingAfterBreak="0">
    <w:nsid w:val="20BE41E9"/>
    <w:multiLevelType w:val="hybridMultilevel"/>
    <w:tmpl w:val="8D2EBF04"/>
    <w:lvl w:ilvl="0" w:tplc="8196F552">
      <w:start w:val="1"/>
      <w:numFmt w:val="bullet"/>
      <w:lvlText w:val="●"/>
      <w:lvlJc w:val="left"/>
      <w:pPr>
        <w:ind w:left="720" w:hanging="360"/>
      </w:pPr>
      <w:rPr>
        <w:u w:val="none"/>
      </w:rPr>
    </w:lvl>
    <w:lvl w:ilvl="1" w:tplc="0FA47532">
      <w:start w:val="1"/>
      <w:numFmt w:val="bullet"/>
      <w:lvlText w:val="○"/>
      <w:lvlJc w:val="left"/>
      <w:pPr>
        <w:ind w:left="1440" w:hanging="360"/>
      </w:pPr>
      <w:rPr>
        <w:u w:val="none"/>
      </w:rPr>
    </w:lvl>
    <w:lvl w:ilvl="2" w:tplc="A4E8EE5E">
      <w:start w:val="1"/>
      <w:numFmt w:val="bullet"/>
      <w:lvlText w:val="■"/>
      <w:lvlJc w:val="left"/>
      <w:pPr>
        <w:ind w:left="2160" w:hanging="360"/>
      </w:pPr>
      <w:rPr>
        <w:u w:val="none"/>
      </w:rPr>
    </w:lvl>
    <w:lvl w:ilvl="3" w:tplc="3D6A8F60">
      <w:start w:val="1"/>
      <w:numFmt w:val="bullet"/>
      <w:lvlText w:val="●"/>
      <w:lvlJc w:val="left"/>
      <w:pPr>
        <w:ind w:left="2880" w:hanging="360"/>
      </w:pPr>
      <w:rPr>
        <w:u w:val="none"/>
      </w:rPr>
    </w:lvl>
    <w:lvl w:ilvl="4" w:tplc="D2BAA99C">
      <w:start w:val="1"/>
      <w:numFmt w:val="bullet"/>
      <w:lvlText w:val="○"/>
      <w:lvlJc w:val="left"/>
      <w:pPr>
        <w:ind w:left="3600" w:hanging="360"/>
      </w:pPr>
      <w:rPr>
        <w:u w:val="none"/>
      </w:rPr>
    </w:lvl>
    <w:lvl w:ilvl="5" w:tplc="6BDAE854">
      <w:start w:val="1"/>
      <w:numFmt w:val="bullet"/>
      <w:lvlText w:val="■"/>
      <w:lvlJc w:val="left"/>
      <w:pPr>
        <w:ind w:left="4320" w:hanging="360"/>
      </w:pPr>
      <w:rPr>
        <w:u w:val="none"/>
      </w:rPr>
    </w:lvl>
    <w:lvl w:ilvl="6" w:tplc="8480ACAC">
      <w:start w:val="1"/>
      <w:numFmt w:val="bullet"/>
      <w:lvlText w:val="●"/>
      <w:lvlJc w:val="left"/>
      <w:pPr>
        <w:ind w:left="5040" w:hanging="360"/>
      </w:pPr>
      <w:rPr>
        <w:u w:val="none"/>
      </w:rPr>
    </w:lvl>
    <w:lvl w:ilvl="7" w:tplc="E18C52EC">
      <w:start w:val="1"/>
      <w:numFmt w:val="bullet"/>
      <w:lvlText w:val="○"/>
      <w:lvlJc w:val="left"/>
      <w:pPr>
        <w:ind w:left="5760" w:hanging="360"/>
      </w:pPr>
      <w:rPr>
        <w:u w:val="none"/>
      </w:rPr>
    </w:lvl>
    <w:lvl w:ilvl="8" w:tplc="950A0386">
      <w:start w:val="1"/>
      <w:numFmt w:val="bullet"/>
      <w:lvlText w:val="■"/>
      <w:lvlJc w:val="left"/>
      <w:pPr>
        <w:ind w:left="6480" w:hanging="360"/>
      </w:pPr>
      <w:rPr>
        <w:u w:val="none"/>
      </w:rPr>
    </w:lvl>
  </w:abstractNum>
  <w:abstractNum w:abstractNumId="11" w15:restartNumberingAfterBreak="0">
    <w:nsid w:val="22942FB4"/>
    <w:multiLevelType w:val="hybridMultilevel"/>
    <w:tmpl w:val="99B41A80"/>
    <w:lvl w:ilvl="0" w:tplc="0BFC3FF4">
      <w:start w:val="1"/>
      <w:numFmt w:val="decimal"/>
      <w:lvlText w:val="%1."/>
      <w:lvlJc w:val="left"/>
      <w:pPr>
        <w:ind w:left="720" w:hanging="720"/>
      </w:pPr>
    </w:lvl>
    <w:lvl w:ilvl="1" w:tplc="EF60E990">
      <w:start w:val="1"/>
      <w:numFmt w:val="decimal"/>
      <w:lvlText w:val="%2."/>
      <w:lvlJc w:val="left"/>
      <w:pPr>
        <w:ind w:left="1440" w:hanging="720"/>
      </w:pPr>
    </w:lvl>
    <w:lvl w:ilvl="2" w:tplc="D83C15CC">
      <w:start w:val="1"/>
      <w:numFmt w:val="decimal"/>
      <w:lvlText w:val="%3."/>
      <w:lvlJc w:val="left"/>
      <w:pPr>
        <w:ind w:left="2160" w:hanging="720"/>
      </w:pPr>
    </w:lvl>
    <w:lvl w:ilvl="3" w:tplc="938861D2">
      <w:start w:val="1"/>
      <w:numFmt w:val="decimal"/>
      <w:lvlText w:val="%4."/>
      <w:lvlJc w:val="left"/>
      <w:pPr>
        <w:ind w:left="2880" w:hanging="720"/>
      </w:pPr>
    </w:lvl>
    <w:lvl w:ilvl="4" w:tplc="1E306028">
      <w:start w:val="1"/>
      <w:numFmt w:val="decimal"/>
      <w:lvlText w:val="%5."/>
      <w:lvlJc w:val="left"/>
      <w:pPr>
        <w:ind w:left="3600" w:hanging="720"/>
      </w:pPr>
    </w:lvl>
    <w:lvl w:ilvl="5" w:tplc="3CB697F4">
      <w:start w:val="1"/>
      <w:numFmt w:val="decimal"/>
      <w:lvlText w:val="%6."/>
      <w:lvlJc w:val="left"/>
      <w:pPr>
        <w:ind w:left="4320" w:hanging="720"/>
      </w:pPr>
    </w:lvl>
    <w:lvl w:ilvl="6" w:tplc="EBA0077C">
      <w:start w:val="1"/>
      <w:numFmt w:val="decimal"/>
      <w:lvlText w:val="%7."/>
      <w:lvlJc w:val="left"/>
      <w:pPr>
        <w:ind w:left="5040" w:hanging="720"/>
      </w:pPr>
    </w:lvl>
    <w:lvl w:ilvl="7" w:tplc="765C0536">
      <w:start w:val="1"/>
      <w:numFmt w:val="decimal"/>
      <w:lvlText w:val="%8."/>
      <w:lvlJc w:val="left"/>
      <w:pPr>
        <w:ind w:left="5760" w:hanging="720"/>
      </w:pPr>
    </w:lvl>
    <w:lvl w:ilvl="8" w:tplc="4094C414">
      <w:start w:val="1"/>
      <w:numFmt w:val="decimal"/>
      <w:lvlText w:val="%9."/>
      <w:lvlJc w:val="left"/>
      <w:pPr>
        <w:ind w:left="6480" w:hanging="720"/>
      </w:pPr>
    </w:lvl>
  </w:abstractNum>
  <w:abstractNum w:abstractNumId="12" w15:restartNumberingAfterBreak="0">
    <w:nsid w:val="31944708"/>
    <w:multiLevelType w:val="hybridMultilevel"/>
    <w:tmpl w:val="7DB29F9E"/>
    <w:lvl w:ilvl="0" w:tplc="02549524">
      <w:start w:val="1"/>
      <w:numFmt w:val="bullet"/>
      <w:lvlText w:val="●"/>
      <w:lvlJc w:val="left"/>
      <w:pPr>
        <w:ind w:left="720" w:hanging="360"/>
      </w:pPr>
      <w:rPr>
        <w:rFonts w:ascii="noto sans symbols" w:eastAsia="noto sans symbols" w:hAnsi="noto sans symbols" w:cs="noto sans symbols"/>
      </w:rPr>
    </w:lvl>
    <w:lvl w:ilvl="1" w:tplc="20D845AE">
      <w:start w:val="1"/>
      <w:numFmt w:val="bullet"/>
      <w:lvlText w:val="o"/>
      <w:lvlJc w:val="left"/>
      <w:pPr>
        <w:ind w:left="1440" w:hanging="360"/>
      </w:pPr>
      <w:rPr>
        <w:rFonts w:ascii="Courier New" w:eastAsia="Courier New" w:hAnsi="Courier New" w:cs="Courier New"/>
      </w:rPr>
    </w:lvl>
    <w:lvl w:ilvl="2" w:tplc="A30A46A6">
      <w:start w:val="1"/>
      <w:numFmt w:val="bullet"/>
      <w:lvlText w:val="▪"/>
      <w:lvlJc w:val="left"/>
      <w:pPr>
        <w:ind w:left="2160" w:hanging="360"/>
      </w:pPr>
      <w:rPr>
        <w:rFonts w:ascii="noto sans symbols" w:eastAsia="noto sans symbols" w:hAnsi="noto sans symbols" w:cs="noto sans symbols"/>
      </w:rPr>
    </w:lvl>
    <w:lvl w:ilvl="3" w:tplc="AE94EB1A">
      <w:start w:val="1"/>
      <w:numFmt w:val="bullet"/>
      <w:lvlText w:val="●"/>
      <w:lvlJc w:val="left"/>
      <w:pPr>
        <w:ind w:left="2880" w:hanging="360"/>
      </w:pPr>
      <w:rPr>
        <w:rFonts w:ascii="noto sans symbols" w:eastAsia="noto sans symbols" w:hAnsi="noto sans symbols" w:cs="noto sans symbols"/>
      </w:rPr>
    </w:lvl>
    <w:lvl w:ilvl="4" w:tplc="09729A06">
      <w:start w:val="1"/>
      <w:numFmt w:val="bullet"/>
      <w:lvlText w:val="o"/>
      <w:lvlJc w:val="left"/>
      <w:pPr>
        <w:ind w:left="3600" w:hanging="360"/>
      </w:pPr>
      <w:rPr>
        <w:rFonts w:ascii="Courier New" w:eastAsia="Courier New" w:hAnsi="Courier New" w:cs="Courier New"/>
      </w:rPr>
    </w:lvl>
    <w:lvl w:ilvl="5" w:tplc="589CC0FA">
      <w:start w:val="1"/>
      <w:numFmt w:val="bullet"/>
      <w:lvlText w:val="▪"/>
      <w:lvlJc w:val="left"/>
      <w:pPr>
        <w:ind w:left="4320" w:hanging="360"/>
      </w:pPr>
      <w:rPr>
        <w:rFonts w:ascii="noto sans symbols" w:eastAsia="noto sans symbols" w:hAnsi="noto sans symbols" w:cs="noto sans symbols"/>
      </w:rPr>
    </w:lvl>
    <w:lvl w:ilvl="6" w:tplc="CBF87D76">
      <w:start w:val="1"/>
      <w:numFmt w:val="bullet"/>
      <w:lvlText w:val="●"/>
      <w:lvlJc w:val="left"/>
      <w:pPr>
        <w:ind w:left="5040" w:hanging="360"/>
      </w:pPr>
      <w:rPr>
        <w:rFonts w:ascii="noto sans symbols" w:eastAsia="noto sans symbols" w:hAnsi="noto sans symbols" w:cs="noto sans symbols"/>
      </w:rPr>
    </w:lvl>
    <w:lvl w:ilvl="7" w:tplc="8076CDDE">
      <w:start w:val="1"/>
      <w:numFmt w:val="bullet"/>
      <w:lvlText w:val="o"/>
      <w:lvlJc w:val="left"/>
      <w:pPr>
        <w:ind w:left="5760" w:hanging="360"/>
      </w:pPr>
      <w:rPr>
        <w:rFonts w:ascii="Courier New" w:eastAsia="Courier New" w:hAnsi="Courier New" w:cs="Courier New"/>
      </w:rPr>
    </w:lvl>
    <w:lvl w:ilvl="8" w:tplc="6862D7E4">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7B4D65"/>
    <w:multiLevelType w:val="hybridMultilevel"/>
    <w:tmpl w:val="C0CC0D88"/>
    <w:lvl w:ilvl="0" w:tplc="A00EE906">
      <w:start w:val="1"/>
      <w:numFmt w:val="decimal"/>
      <w:lvlText w:val="%1."/>
      <w:lvlJc w:val="left"/>
      <w:pPr>
        <w:ind w:left="720" w:hanging="360"/>
      </w:pPr>
      <w:rPr>
        <w:u w:val="none"/>
      </w:rPr>
    </w:lvl>
    <w:lvl w:ilvl="1" w:tplc="4A6CA7AC">
      <w:start w:val="1"/>
      <w:numFmt w:val="lowerLetter"/>
      <w:lvlText w:val="%2."/>
      <w:lvlJc w:val="left"/>
      <w:pPr>
        <w:ind w:left="1440" w:hanging="360"/>
      </w:pPr>
      <w:rPr>
        <w:u w:val="none"/>
      </w:rPr>
    </w:lvl>
    <w:lvl w:ilvl="2" w:tplc="F9FCF5BC">
      <w:start w:val="1"/>
      <w:numFmt w:val="lowerRoman"/>
      <w:lvlText w:val="%3."/>
      <w:lvlJc w:val="right"/>
      <w:pPr>
        <w:ind w:left="2160" w:hanging="360"/>
      </w:pPr>
      <w:rPr>
        <w:u w:val="none"/>
      </w:rPr>
    </w:lvl>
    <w:lvl w:ilvl="3" w:tplc="CCFC666C">
      <w:start w:val="1"/>
      <w:numFmt w:val="decimal"/>
      <w:lvlText w:val="%4."/>
      <w:lvlJc w:val="left"/>
      <w:pPr>
        <w:ind w:left="2880" w:hanging="360"/>
      </w:pPr>
      <w:rPr>
        <w:u w:val="none"/>
      </w:rPr>
    </w:lvl>
    <w:lvl w:ilvl="4" w:tplc="975879A0">
      <w:start w:val="1"/>
      <w:numFmt w:val="lowerLetter"/>
      <w:lvlText w:val="%5."/>
      <w:lvlJc w:val="left"/>
      <w:pPr>
        <w:ind w:left="3600" w:hanging="360"/>
      </w:pPr>
      <w:rPr>
        <w:u w:val="none"/>
      </w:rPr>
    </w:lvl>
    <w:lvl w:ilvl="5" w:tplc="66AE76CA">
      <w:start w:val="1"/>
      <w:numFmt w:val="lowerRoman"/>
      <w:lvlText w:val="%6."/>
      <w:lvlJc w:val="right"/>
      <w:pPr>
        <w:ind w:left="4320" w:hanging="360"/>
      </w:pPr>
      <w:rPr>
        <w:u w:val="none"/>
      </w:rPr>
    </w:lvl>
    <w:lvl w:ilvl="6" w:tplc="9DD47A46">
      <w:start w:val="1"/>
      <w:numFmt w:val="decimal"/>
      <w:lvlText w:val="%7."/>
      <w:lvlJc w:val="left"/>
      <w:pPr>
        <w:ind w:left="5040" w:hanging="360"/>
      </w:pPr>
      <w:rPr>
        <w:u w:val="none"/>
      </w:rPr>
    </w:lvl>
    <w:lvl w:ilvl="7" w:tplc="57D4E74E">
      <w:start w:val="1"/>
      <w:numFmt w:val="lowerLetter"/>
      <w:lvlText w:val="%8."/>
      <w:lvlJc w:val="left"/>
      <w:pPr>
        <w:ind w:left="5760" w:hanging="360"/>
      </w:pPr>
      <w:rPr>
        <w:u w:val="none"/>
      </w:rPr>
    </w:lvl>
    <w:lvl w:ilvl="8" w:tplc="2036048A">
      <w:start w:val="1"/>
      <w:numFmt w:val="lowerRoman"/>
      <w:lvlText w:val="%9."/>
      <w:lvlJc w:val="right"/>
      <w:pPr>
        <w:ind w:left="6480" w:hanging="360"/>
      </w:pPr>
      <w:rPr>
        <w:u w:val="none"/>
      </w:rPr>
    </w:lvl>
  </w:abstractNum>
  <w:abstractNum w:abstractNumId="14" w15:restartNumberingAfterBreak="0">
    <w:nsid w:val="32F22C94"/>
    <w:multiLevelType w:val="hybridMultilevel"/>
    <w:tmpl w:val="D960C7B4"/>
    <w:lvl w:ilvl="0" w:tplc="D93EC2FA">
      <w:start w:val="1"/>
      <w:numFmt w:val="bullet"/>
      <w:lvlText w:val="-"/>
      <w:lvlJc w:val="left"/>
      <w:pPr>
        <w:ind w:left="720" w:hanging="360"/>
      </w:pPr>
      <w:rPr>
        <w:u w:val="none"/>
      </w:rPr>
    </w:lvl>
    <w:lvl w:ilvl="1" w:tplc="62E42B7C">
      <w:start w:val="1"/>
      <w:numFmt w:val="bullet"/>
      <w:lvlText w:val="-"/>
      <w:lvlJc w:val="left"/>
      <w:pPr>
        <w:ind w:left="1440" w:hanging="360"/>
      </w:pPr>
      <w:rPr>
        <w:u w:val="none"/>
      </w:rPr>
    </w:lvl>
    <w:lvl w:ilvl="2" w:tplc="A606A9F4">
      <w:start w:val="1"/>
      <w:numFmt w:val="bullet"/>
      <w:lvlText w:val="-"/>
      <w:lvlJc w:val="left"/>
      <w:pPr>
        <w:ind w:left="2160" w:hanging="360"/>
      </w:pPr>
      <w:rPr>
        <w:u w:val="none"/>
      </w:rPr>
    </w:lvl>
    <w:lvl w:ilvl="3" w:tplc="70F83BD2">
      <w:start w:val="1"/>
      <w:numFmt w:val="bullet"/>
      <w:lvlText w:val="-"/>
      <w:lvlJc w:val="left"/>
      <w:pPr>
        <w:ind w:left="2880" w:hanging="360"/>
      </w:pPr>
      <w:rPr>
        <w:u w:val="none"/>
      </w:rPr>
    </w:lvl>
    <w:lvl w:ilvl="4" w:tplc="70C6D764">
      <w:start w:val="1"/>
      <w:numFmt w:val="bullet"/>
      <w:lvlText w:val="-"/>
      <w:lvlJc w:val="left"/>
      <w:pPr>
        <w:ind w:left="3600" w:hanging="360"/>
      </w:pPr>
      <w:rPr>
        <w:u w:val="none"/>
      </w:rPr>
    </w:lvl>
    <w:lvl w:ilvl="5" w:tplc="D40672A4">
      <w:start w:val="1"/>
      <w:numFmt w:val="bullet"/>
      <w:lvlText w:val="-"/>
      <w:lvlJc w:val="left"/>
      <w:pPr>
        <w:ind w:left="4320" w:hanging="360"/>
      </w:pPr>
      <w:rPr>
        <w:u w:val="none"/>
      </w:rPr>
    </w:lvl>
    <w:lvl w:ilvl="6" w:tplc="98686F9C">
      <w:start w:val="1"/>
      <w:numFmt w:val="bullet"/>
      <w:lvlText w:val="-"/>
      <w:lvlJc w:val="left"/>
      <w:pPr>
        <w:ind w:left="5040" w:hanging="360"/>
      </w:pPr>
      <w:rPr>
        <w:u w:val="none"/>
      </w:rPr>
    </w:lvl>
    <w:lvl w:ilvl="7" w:tplc="3ADA0982">
      <w:start w:val="1"/>
      <w:numFmt w:val="bullet"/>
      <w:lvlText w:val="-"/>
      <w:lvlJc w:val="left"/>
      <w:pPr>
        <w:ind w:left="5760" w:hanging="360"/>
      </w:pPr>
      <w:rPr>
        <w:u w:val="none"/>
      </w:rPr>
    </w:lvl>
    <w:lvl w:ilvl="8" w:tplc="250804C8">
      <w:start w:val="1"/>
      <w:numFmt w:val="bullet"/>
      <w:lvlText w:val="-"/>
      <w:lvlJc w:val="left"/>
      <w:pPr>
        <w:ind w:left="6480" w:hanging="360"/>
      </w:pPr>
      <w:rPr>
        <w:u w:val="none"/>
      </w:rPr>
    </w:lvl>
  </w:abstractNum>
  <w:abstractNum w:abstractNumId="15" w15:restartNumberingAfterBreak="0">
    <w:nsid w:val="372F436F"/>
    <w:multiLevelType w:val="hybridMultilevel"/>
    <w:tmpl w:val="78141CE0"/>
    <w:lvl w:ilvl="0" w:tplc="3236CDCE">
      <w:start w:val="1"/>
      <w:numFmt w:val="bullet"/>
      <w:lvlText w:val="●"/>
      <w:lvlJc w:val="left"/>
      <w:pPr>
        <w:ind w:left="720" w:hanging="360"/>
      </w:pPr>
      <w:rPr>
        <w:u w:val="none"/>
      </w:rPr>
    </w:lvl>
    <w:lvl w:ilvl="1" w:tplc="FBEE8440">
      <w:start w:val="1"/>
      <w:numFmt w:val="bullet"/>
      <w:lvlText w:val="○"/>
      <w:lvlJc w:val="left"/>
      <w:pPr>
        <w:ind w:left="1440" w:hanging="360"/>
      </w:pPr>
      <w:rPr>
        <w:u w:val="none"/>
      </w:rPr>
    </w:lvl>
    <w:lvl w:ilvl="2" w:tplc="0A3859CC">
      <w:start w:val="1"/>
      <w:numFmt w:val="bullet"/>
      <w:lvlText w:val="■"/>
      <w:lvlJc w:val="left"/>
      <w:pPr>
        <w:ind w:left="2160" w:hanging="360"/>
      </w:pPr>
      <w:rPr>
        <w:u w:val="none"/>
      </w:rPr>
    </w:lvl>
    <w:lvl w:ilvl="3" w:tplc="4ACCDBEA">
      <w:start w:val="1"/>
      <w:numFmt w:val="bullet"/>
      <w:lvlText w:val="●"/>
      <w:lvlJc w:val="left"/>
      <w:pPr>
        <w:ind w:left="2880" w:hanging="360"/>
      </w:pPr>
      <w:rPr>
        <w:u w:val="none"/>
      </w:rPr>
    </w:lvl>
    <w:lvl w:ilvl="4" w:tplc="2796F830">
      <w:start w:val="1"/>
      <w:numFmt w:val="bullet"/>
      <w:lvlText w:val="○"/>
      <w:lvlJc w:val="left"/>
      <w:pPr>
        <w:ind w:left="3600" w:hanging="360"/>
      </w:pPr>
      <w:rPr>
        <w:u w:val="none"/>
      </w:rPr>
    </w:lvl>
    <w:lvl w:ilvl="5" w:tplc="D136B7F8">
      <w:start w:val="1"/>
      <w:numFmt w:val="bullet"/>
      <w:lvlText w:val="■"/>
      <w:lvlJc w:val="left"/>
      <w:pPr>
        <w:ind w:left="4320" w:hanging="360"/>
      </w:pPr>
      <w:rPr>
        <w:u w:val="none"/>
      </w:rPr>
    </w:lvl>
    <w:lvl w:ilvl="6" w:tplc="1D9E8FEA">
      <w:start w:val="1"/>
      <w:numFmt w:val="bullet"/>
      <w:lvlText w:val="●"/>
      <w:lvlJc w:val="left"/>
      <w:pPr>
        <w:ind w:left="5040" w:hanging="360"/>
      </w:pPr>
      <w:rPr>
        <w:u w:val="none"/>
      </w:rPr>
    </w:lvl>
    <w:lvl w:ilvl="7" w:tplc="AF6674EE">
      <w:start w:val="1"/>
      <w:numFmt w:val="bullet"/>
      <w:lvlText w:val="○"/>
      <w:lvlJc w:val="left"/>
      <w:pPr>
        <w:ind w:left="5760" w:hanging="360"/>
      </w:pPr>
      <w:rPr>
        <w:u w:val="none"/>
      </w:rPr>
    </w:lvl>
    <w:lvl w:ilvl="8" w:tplc="4978CE02">
      <w:start w:val="1"/>
      <w:numFmt w:val="bullet"/>
      <w:lvlText w:val="■"/>
      <w:lvlJc w:val="left"/>
      <w:pPr>
        <w:ind w:left="6480" w:hanging="360"/>
      </w:pPr>
      <w:rPr>
        <w:u w:val="none"/>
      </w:rPr>
    </w:lvl>
  </w:abstractNum>
  <w:abstractNum w:abstractNumId="16" w15:restartNumberingAfterBreak="0">
    <w:nsid w:val="38AA1C75"/>
    <w:multiLevelType w:val="hybridMultilevel"/>
    <w:tmpl w:val="BE14BFB8"/>
    <w:lvl w:ilvl="0" w:tplc="72246102">
      <w:start w:val="1"/>
      <w:numFmt w:val="bullet"/>
      <w:lvlText w:val="●"/>
      <w:lvlJc w:val="left"/>
      <w:pPr>
        <w:ind w:left="709" w:hanging="360"/>
      </w:pPr>
      <w:rPr>
        <w:u w:val="none"/>
      </w:rPr>
    </w:lvl>
    <w:lvl w:ilvl="1" w:tplc="27B6EE54">
      <w:start w:val="1"/>
      <w:numFmt w:val="bullet"/>
      <w:lvlText w:val="○"/>
      <w:lvlJc w:val="left"/>
      <w:pPr>
        <w:ind w:left="1429" w:hanging="360"/>
      </w:pPr>
      <w:rPr>
        <w:u w:val="none"/>
      </w:rPr>
    </w:lvl>
    <w:lvl w:ilvl="2" w:tplc="9558F98E">
      <w:start w:val="1"/>
      <w:numFmt w:val="bullet"/>
      <w:lvlText w:val="■"/>
      <w:lvlJc w:val="left"/>
      <w:pPr>
        <w:ind w:left="2149" w:hanging="360"/>
      </w:pPr>
      <w:rPr>
        <w:u w:val="none"/>
      </w:rPr>
    </w:lvl>
    <w:lvl w:ilvl="3" w:tplc="80747368">
      <w:start w:val="1"/>
      <w:numFmt w:val="bullet"/>
      <w:lvlText w:val="●"/>
      <w:lvlJc w:val="left"/>
      <w:pPr>
        <w:ind w:left="2869" w:hanging="360"/>
      </w:pPr>
      <w:rPr>
        <w:u w:val="none"/>
      </w:rPr>
    </w:lvl>
    <w:lvl w:ilvl="4" w:tplc="CE74EB8A">
      <w:start w:val="1"/>
      <w:numFmt w:val="bullet"/>
      <w:lvlText w:val="○"/>
      <w:lvlJc w:val="left"/>
      <w:pPr>
        <w:ind w:left="3589" w:hanging="360"/>
      </w:pPr>
      <w:rPr>
        <w:u w:val="none"/>
      </w:rPr>
    </w:lvl>
    <w:lvl w:ilvl="5" w:tplc="C6064FEC">
      <w:start w:val="1"/>
      <w:numFmt w:val="bullet"/>
      <w:lvlText w:val="■"/>
      <w:lvlJc w:val="left"/>
      <w:pPr>
        <w:ind w:left="4309" w:hanging="360"/>
      </w:pPr>
      <w:rPr>
        <w:u w:val="none"/>
      </w:rPr>
    </w:lvl>
    <w:lvl w:ilvl="6" w:tplc="6FC66866">
      <w:start w:val="1"/>
      <w:numFmt w:val="bullet"/>
      <w:lvlText w:val="●"/>
      <w:lvlJc w:val="left"/>
      <w:pPr>
        <w:ind w:left="5029" w:hanging="360"/>
      </w:pPr>
      <w:rPr>
        <w:u w:val="none"/>
      </w:rPr>
    </w:lvl>
    <w:lvl w:ilvl="7" w:tplc="B002C60E">
      <w:start w:val="1"/>
      <w:numFmt w:val="bullet"/>
      <w:lvlText w:val="○"/>
      <w:lvlJc w:val="left"/>
      <w:pPr>
        <w:ind w:left="5749" w:hanging="360"/>
      </w:pPr>
      <w:rPr>
        <w:u w:val="none"/>
      </w:rPr>
    </w:lvl>
    <w:lvl w:ilvl="8" w:tplc="8C644C08">
      <w:start w:val="1"/>
      <w:numFmt w:val="bullet"/>
      <w:lvlText w:val="■"/>
      <w:lvlJc w:val="left"/>
      <w:pPr>
        <w:ind w:left="6469" w:hanging="360"/>
      </w:pPr>
      <w:rPr>
        <w:u w:val="none"/>
      </w:rPr>
    </w:lvl>
  </w:abstractNum>
  <w:abstractNum w:abstractNumId="17" w15:restartNumberingAfterBreak="0">
    <w:nsid w:val="3D4712F3"/>
    <w:multiLevelType w:val="hybridMultilevel"/>
    <w:tmpl w:val="D01410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D87343"/>
    <w:multiLevelType w:val="hybridMultilevel"/>
    <w:tmpl w:val="471EB7AE"/>
    <w:lvl w:ilvl="0" w:tplc="4142E7AC">
      <w:start w:val="1"/>
      <w:numFmt w:val="bullet"/>
      <w:lvlText w:val="●"/>
      <w:lvlJc w:val="left"/>
      <w:pPr>
        <w:ind w:left="720" w:hanging="360"/>
      </w:pPr>
      <w:rPr>
        <w:rFonts w:ascii="noto sans symbols" w:eastAsia="noto sans symbols" w:hAnsi="noto sans symbols" w:cs="noto sans symbols"/>
      </w:rPr>
    </w:lvl>
    <w:lvl w:ilvl="1" w:tplc="4B705E72">
      <w:start w:val="1"/>
      <w:numFmt w:val="bullet"/>
      <w:lvlText w:val="o"/>
      <w:lvlJc w:val="left"/>
      <w:pPr>
        <w:ind w:left="1440" w:hanging="360"/>
      </w:pPr>
      <w:rPr>
        <w:rFonts w:ascii="Courier New" w:eastAsia="Courier New" w:hAnsi="Courier New" w:cs="Courier New"/>
      </w:rPr>
    </w:lvl>
    <w:lvl w:ilvl="2" w:tplc="D5C8EB92">
      <w:start w:val="1"/>
      <w:numFmt w:val="bullet"/>
      <w:lvlText w:val="▪"/>
      <w:lvlJc w:val="left"/>
      <w:pPr>
        <w:ind w:left="2160" w:hanging="360"/>
      </w:pPr>
      <w:rPr>
        <w:rFonts w:ascii="noto sans symbols" w:eastAsia="noto sans symbols" w:hAnsi="noto sans symbols" w:cs="noto sans symbols"/>
      </w:rPr>
    </w:lvl>
    <w:lvl w:ilvl="3" w:tplc="D5EA3318">
      <w:start w:val="1"/>
      <w:numFmt w:val="bullet"/>
      <w:lvlText w:val="●"/>
      <w:lvlJc w:val="left"/>
      <w:pPr>
        <w:ind w:left="2880" w:hanging="360"/>
      </w:pPr>
      <w:rPr>
        <w:rFonts w:ascii="noto sans symbols" w:eastAsia="noto sans symbols" w:hAnsi="noto sans symbols" w:cs="noto sans symbols"/>
      </w:rPr>
    </w:lvl>
    <w:lvl w:ilvl="4" w:tplc="69C403C8">
      <w:start w:val="1"/>
      <w:numFmt w:val="bullet"/>
      <w:lvlText w:val="o"/>
      <w:lvlJc w:val="left"/>
      <w:pPr>
        <w:ind w:left="3600" w:hanging="360"/>
      </w:pPr>
      <w:rPr>
        <w:rFonts w:ascii="Courier New" w:eastAsia="Courier New" w:hAnsi="Courier New" w:cs="Courier New"/>
      </w:rPr>
    </w:lvl>
    <w:lvl w:ilvl="5" w:tplc="58785644">
      <w:start w:val="1"/>
      <w:numFmt w:val="bullet"/>
      <w:lvlText w:val="▪"/>
      <w:lvlJc w:val="left"/>
      <w:pPr>
        <w:ind w:left="4320" w:hanging="360"/>
      </w:pPr>
      <w:rPr>
        <w:rFonts w:ascii="noto sans symbols" w:eastAsia="noto sans symbols" w:hAnsi="noto sans symbols" w:cs="noto sans symbols"/>
      </w:rPr>
    </w:lvl>
    <w:lvl w:ilvl="6" w:tplc="BFC2185E">
      <w:start w:val="1"/>
      <w:numFmt w:val="bullet"/>
      <w:lvlText w:val="●"/>
      <w:lvlJc w:val="left"/>
      <w:pPr>
        <w:ind w:left="5040" w:hanging="360"/>
      </w:pPr>
      <w:rPr>
        <w:rFonts w:ascii="noto sans symbols" w:eastAsia="noto sans symbols" w:hAnsi="noto sans symbols" w:cs="noto sans symbols"/>
      </w:rPr>
    </w:lvl>
    <w:lvl w:ilvl="7" w:tplc="1F9E4DCE">
      <w:start w:val="1"/>
      <w:numFmt w:val="bullet"/>
      <w:lvlText w:val="o"/>
      <w:lvlJc w:val="left"/>
      <w:pPr>
        <w:ind w:left="5760" w:hanging="360"/>
      </w:pPr>
      <w:rPr>
        <w:rFonts w:ascii="Courier New" w:eastAsia="Courier New" w:hAnsi="Courier New" w:cs="Courier New"/>
      </w:rPr>
    </w:lvl>
    <w:lvl w:ilvl="8" w:tplc="696249DC">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30266BA"/>
    <w:multiLevelType w:val="hybridMultilevel"/>
    <w:tmpl w:val="6966F7CE"/>
    <w:lvl w:ilvl="0" w:tplc="41165F32">
      <w:start w:val="1"/>
      <w:numFmt w:val="bullet"/>
      <w:lvlText w:val="●"/>
      <w:lvlJc w:val="left"/>
      <w:pPr>
        <w:ind w:left="720" w:hanging="360"/>
      </w:pPr>
      <w:rPr>
        <w:u w:val="none"/>
      </w:rPr>
    </w:lvl>
    <w:lvl w:ilvl="1" w:tplc="93CC8E50">
      <w:start w:val="1"/>
      <w:numFmt w:val="bullet"/>
      <w:lvlText w:val="○"/>
      <w:lvlJc w:val="left"/>
      <w:pPr>
        <w:ind w:left="1440" w:hanging="360"/>
      </w:pPr>
      <w:rPr>
        <w:u w:val="none"/>
      </w:rPr>
    </w:lvl>
    <w:lvl w:ilvl="2" w:tplc="0EF8AFD8">
      <w:start w:val="1"/>
      <w:numFmt w:val="bullet"/>
      <w:lvlText w:val="■"/>
      <w:lvlJc w:val="left"/>
      <w:pPr>
        <w:ind w:left="2160" w:hanging="360"/>
      </w:pPr>
      <w:rPr>
        <w:u w:val="none"/>
      </w:rPr>
    </w:lvl>
    <w:lvl w:ilvl="3" w:tplc="94B8DC92">
      <w:start w:val="1"/>
      <w:numFmt w:val="bullet"/>
      <w:lvlText w:val="●"/>
      <w:lvlJc w:val="left"/>
      <w:pPr>
        <w:ind w:left="2880" w:hanging="360"/>
      </w:pPr>
      <w:rPr>
        <w:u w:val="none"/>
      </w:rPr>
    </w:lvl>
    <w:lvl w:ilvl="4" w:tplc="7B46C77E">
      <w:start w:val="1"/>
      <w:numFmt w:val="bullet"/>
      <w:lvlText w:val="○"/>
      <w:lvlJc w:val="left"/>
      <w:pPr>
        <w:ind w:left="3600" w:hanging="360"/>
      </w:pPr>
      <w:rPr>
        <w:u w:val="none"/>
      </w:rPr>
    </w:lvl>
    <w:lvl w:ilvl="5" w:tplc="B63CADF6">
      <w:start w:val="1"/>
      <w:numFmt w:val="bullet"/>
      <w:lvlText w:val="■"/>
      <w:lvlJc w:val="left"/>
      <w:pPr>
        <w:ind w:left="4320" w:hanging="360"/>
      </w:pPr>
      <w:rPr>
        <w:u w:val="none"/>
      </w:rPr>
    </w:lvl>
    <w:lvl w:ilvl="6" w:tplc="4FF49FCC">
      <w:start w:val="1"/>
      <w:numFmt w:val="bullet"/>
      <w:lvlText w:val="●"/>
      <w:lvlJc w:val="left"/>
      <w:pPr>
        <w:ind w:left="5040" w:hanging="360"/>
      </w:pPr>
      <w:rPr>
        <w:u w:val="none"/>
      </w:rPr>
    </w:lvl>
    <w:lvl w:ilvl="7" w:tplc="C92631AA">
      <w:start w:val="1"/>
      <w:numFmt w:val="bullet"/>
      <w:lvlText w:val="○"/>
      <w:lvlJc w:val="left"/>
      <w:pPr>
        <w:ind w:left="5760" w:hanging="360"/>
      </w:pPr>
      <w:rPr>
        <w:u w:val="none"/>
      </w:rPr>
    </w:lvl>
    <w:lvl w:ilvl="8" w:tplc="C9960DF8">
      <w:start w:val="1"/>
      <w:numFmt w:val="bullet"/>
      <w:lvlText w:val="■"/>
      <w:lvlJc w:val="left"/>
      <w:pPr>
        <w:ind w:left="6480" w:hanging="360"/>
      </w:pPr>
      <w:rPr>
        <w:u w:val="none"/>
      </w:rPr>
    </w:lvl>
  </w:abstractNum>
  <w:abstractNum w:abstractNumId="20" w15:restartNumberingAfterBreak="0">
    <w:nsid w:val="443C6F9D"/>
    <w:multiLevelType w:val="hybridMultilevel"/>
    <w:tmpl w:val="2DC67CE8"/>
    <w:lvl w:ilvl="0" w:tplc="6D78ED50">
      <w:start w:val="1"/>
      <w:numFmt w:val="bullet"/>
      <w:lvlText w:val="●"/>
      <w:lvlJc w:val="left"/>
      <w:pPr>
        <w:ind w:left="720" w:hanging="360"/>
      </w:pPr>
      <w:rPr>
        <w:u w:val="none"/>
      </w:rPr>
    </w:lvl>
    <w:lvl w:ilvl="1" w:tplc="CEA402D4">
      <w:start w:val="1"/>
      <w:numFmt w:val="bullet"/>
      <w:lvlText w:val="○"/>
      <w:lvlJc w:val="left"/>
      <w:pPr>
        <w:ind w:left="1440" w:hanging="360"/>
      </w:pPr>
      <w:rPr>
        <w:u w:val="none"/>
      </w:rPr>
    </w:lvl>
    <w:lvl w:ilvl="2" w:tplc="E7C2C2CE">
      <w:start w:val="1"/>
      <w:numFmt w:val="bullet"/>
      <w:lvlText w:val="■"/>
      <w:lvlJc w:val="left"/>
      <w:pPr>
        <w:ind w:left="2160" w:hanging="360"/>
      </w:pPr>
      <w:rPr>
        <w:u w:val="none"/>
      </w:rPr>
    </w:lvl>
    <w:lvl w:ilvl="3" w:tplc="E4682AFE">
      <w:start w:val="1"/>
      <w:numFmt w:val="bullet"/>
      <w:lvlText w:val="●"/>
      <w:lvlJc w:val="left"/>
      <w:pPr>
        <w:ind w:left="2880" w:hanging="360"/>
      </w:pPr>
      <w:rPr>
        <w:u w:val="none"/>
      </w:rPr>
    </w:lvl>
    <w:lvl w:ilvl="4" w:tplc="DC5A00BE">
      <w:start w:val="1"/>
      <w:numFmt w:val="bullet"/>
      <w:lvlText w:val="○"/>
      <w:lvlJc w:val="left"/>
      <w:pPr>
        <w:ind w:left="3600" w:hanging="360"/>
      </w:pPr>
      <w:rPr>
        <w:u w:val="none"/>
      </w:rPr>
    </w:lvl>
    <w:lvl w:ilvl="5" w:tplc="BD60BDD4">
      <w:start w:val="1"/>
      <w:numFmt w:val="bullet"/>
      <w:lvlText w:val="■"/>
      <w:lvlJc w:val="left"/>
      <w:pPr>
        <w:ind w:left="4320" w:hanging="360"/>
      </w:pPr>
      <w:rPr>
        <w:u w:val="none"/>
      </w:rPr>
    </w:lvl>
    <w:lvl w:ilvl="6" w:tplc="1FBA706C">
      <w:start w:val="1"/>
      <w:numFmt w:val="bullet"/>
      <w:lvlText w:val="●"/>
      <w:lvlJc w:val="left"/>
      <w:pPr>
        <w:ind w:left="5040" w:hanging="360"/>
      </w:pPr>
      <w:rPr>
        <w:u w:val="none"/>
      </w:rPr>
    </w:lvl>
    <w:lvl w:ilvl="7" w:tplc="6C127230">
      <w:start w:val="1"/>
      <w:numFmt w:val="bullet"/>
      <w:lvlText w:val="○"/>
      <w:lvlJc w:val="left"/>
      <w:pPr>
        <w:ind w:left="5760" w:hanging="360"/>
      </w:pPr>
      <w:rPr>
        <w:u w:val="none"/>
      </w:rPr>
    </w:lvl>
    <w:lvl w:ilvl="8" w:tplc="3A821B52">
      <w:start w:val="1"/>
      <w:numFmt w:val="bullet"/>
      <w:lvlText w:val="■"/>
      <w:lvlJc w:val="left"/>
      <w:pPr>
        <w:ind w:left="6480" w:hanging="360"/>
      </w:pPr>
      <w:rPr>
        <w:u w:val="none"/>
      </w:rPr>
    </w:lvl>
  </w:abstractNum>
  <w:abstractNum w:abstractNumId="21" w15:restartNumberingAfterBreak="0">
    <w:nsid w:val="4674057A"/>
    <w:multiLevelType w:val="multilevel"/>
    <w:tmpl w:val="0AA020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9FF0942"/>
    <w:multiLevelType w:val="hybridMultilevel"/>
    <w:tmpl w:val="9E34AA70"/>
    <w:lvl w:ilvl="0" w:tplc="0F56B8B4">
      <w:start w:val="1"/>
      <w:numFmt w:val="bullet"/>
      <w:lvlText w:val="●"/>
      <w:lvlJc w:val="left"/>
      <w:pPr>
        <w:ind w:left="720" w:hanging="360"/>
      </w:pPr>
      <w:rPr>
        <w:u w:val="none"/>
      </w:rPr>
    </w:lvl>
    <w:lvl w:ilvl="1" w:tplc="6DC0EA14">
      <w:start w:val="1"/>
      <w:numFmt w:val="bullet"/>
      <w:lvlText w:val="○"/>
      <w:lvlJc w:val="left"/>
      <w:pPr>
        <w:ind w:left="1440" w:hanging="360"/>
      </w:pPr>
      <w:rPr>
        <w:u w:val="none"/>
      </w:rPr>
    </w:lvl>
    <w:lvl w:ilvl="2" w:tplc="BEFC6D48">
      <w:start w:val="1"/>
      <w:numFmt w:val="bullet"/>
      <w:lvlText w:val="■"/>
      <w:lvlJc w:val="left"/>
      <w:pPr>
        <w:ind w:left="2160" w:hanging="360"/>
      </w:pPr>
      <w:rPr>
        <w:u w:val="none"/>
      </w:rPr>
    </w:lvl>
    <w:lvl w:ilvl="3" w:tplc="E39451AC">
      <w:start w:val="1"/>
      <w:numFmt w:val="bullet"/>
      <w:lvlText w:val="●"/>
      <w:lvlJc w:val="left"/>
      <w:pPr>
        <w:ind w:left="2880" w:hanging="360"/>
      </w:pPr>
      <w:rPr>
        <w:u w:val="none"/>
      </w:rPr>
    </w:lvl>
    <w:lvl w:ilvl="4" w:tplc="9D1E308A">
      <w:start w:val="1"/>
      <w:numFmt w:val="bullet"/>
      <w:lvlText w:val="○"/>
      <w:lvlJc w:val="left"/>
      <w:pPr>
        <w:ind w:left="3600" w:hanging="360"/>
      </w:pPr>
      <w:rPr>
        <w:u w:val="none"/>
      </w:rPr>
    </w:lvl>
    <w:lvl w:ilvl="5" w:tplc="AA3C54B4">
      <w:start w:val="1"/>
      <w:numFmt w:val="bullet"/>
      <w:lvlText w:val="■"/>
      <w:lvlJc w:val="left"/>
      <w:pPr>
        <w:ind w:left="4320" w:hanging="360"/>
      </w:pPr>
      <w:rPr>
        <w:u w:val="none"/>
      </w:rPr>
    </w:lvl>
    <w:lvl w:ilvl="6" w:tplc="115EACDE">
      <w:start w:val="1"/>
      <w:numFmt w:val="bullet"/>
      <w:lvlText w:val="●"/>
      <w:lvlJc w:val="left"/>
      <w:pPr>
        <w:ind w:left="5040" w:hanging="360"/>
      </w:pPr>
      <w:rPr>
        <w:u w:val="none"/>
      </w:rPr>
    </w:lvl>
    <w:lvl w:ilvl="7" w:tplc="4E5A4B3E">
      <w:start w:val="1"/>
      <w:numFmt w:val="bullet"/>
      <w:lvlText w:val="○"/>
      <w:lvlJc w:val="left"/>
      <w:pPr>
        <w:ind w:left="5760" w:hanging="360"/>
      </w:pPr>
      <w:rPr>
        <w:u w:val="none"/>
      </w:rPr>
    </w:lvl>
    <w:lvl w:ilvl="8" w:tplc="E87A4B08">
      <w:start w:val="1"/>
      <w:numFmt w:val="bullet"/>
      <w:lvlText w:val="■"/>
      <w:lvlJc w:val="left"/>
      <w:pPr>
        <w:ind w:left="6480" w:hanging="360"/>
      </w:pPr>
      <w:rPr>
        <w:u w:val="none"/>
      </w:rPr>
    </w:lvl>
  </w:abstractNum>
  <w:abstractNum w:abstractNumId="23" w15:restartNumberingAfterBreak="0">
    <w:nsid w:val="4AF2760E"/>
    <w:multiLevelType w:val="hybridMultilevel"/>
    <w:tmpl w:val="860E264C"/>
    <w:lvl w:ilvl="0" w:tplc="84EE4906">
      <w:start w:val="1"/>
      <w:numFmt w:val="bullet"/>
      <w:lvlText w:val="●"/>
      <w:lvlJc w:val="left"/>
      <w:pPr>
        <w:ind w:left="720" w:hanging="360"/>
      </w:pPr>
      <w:rPr>
        <w:u w:val="none"/>
      </w:rPr>
    </w:lvl>
    <w:lvl w:ilvl="1" w:tplc="F926E128">
      <w:start w:val="1"/>
      <w:numFmt w:val="bullet"/>
      <w:lvlText w:val="○"/>
      <w:lvlJc w:val="left"/>
      <w:pPr>
        <w:ind w:left="1440" w:hanging="360"/>
      </w:pPr>
      <w:rPr>
        <w:u w:val="none"/>
      </w:rPr>
    </w:lvl>
    <w:lvl w:ilvl="2" w:tplc="643485DE">
      <w:start w:val="1"/>
      <w:numFmt w:val="bullet"/>
      <w:lvlText w:val="■"/>
      <w:lvlJc w:val="left"/>
      <w:pPr>
        <w:ind w:left="2160" w:hanging="360"/>
      </w:pPr>
      <w:rPr>
        <w:u w:val="none"/>
      </w:rPr>
    </w:lvl>
    <w:lvl w:ilvl="3" w:tplc="F55A0834">
      <w:start w:val="1"/>
      <w:numFmt w:val="bullet"/>
      <w:lvlText w:val="●"/>
      <w:lvlJc w:val="left"/>
      <w:pPr>
        <w:ind w:left="2880" w:hanging="360"/>
      </w:pPr>
      <w:rPr>
        <w:u w:val="none"/>
      </w:rPr>
    </w:lvl>
    <w:lvl w:ilvl="4" w:tplc="1BEEEDFE">
      <w:start w:val="1"/>
      <w:numFmt w:val="bullet"/>
      <w:lvlText w:val="○"/>
      <w:lvlJc w:val="left"/>
      <w:pPr>
        <w:ind w:left="3600" w:hanging="360"/>
      </w:pPr>
      <w:rPr>
        <w:u w:val="none"/>
      </w:rPr>
    </w:lvl>
    <w:lvl w:ilvl="5" w:tplc="BCE2BCB2">
      <w:start w:val="1"/>
      <w:numFmt w:val="bullet"/>
      <w:lvlText w:val="■"/>
      <w:lvlJc w:val="left"/>
      <w:pPr>
        <w:ind w:left="4320" w:hanging="360"/>
      </w:pPr>
      <w:rPr>
        <w:u w:val="none"/>
      </w:rPr>
    </w:lvl>
    <w:lvl w:ilvl="6" w:tplc="95E866E0">
      <w:start w:val="1"/>
      <w:numFmt w:val="bullet"/>
      <w:lvlText w:val="●"/>
      <w:lvlJc w:val="left"/>
      <w:pPr>
        <w:ind w:left="5040" w:hanging="360"/>
      </w:pPr>
      <w:rPr>
        <w:u w:val="none"/>
      </w:rPr>
    </w:lvl>
    <w:lvl w:ilvl="7" w:tplc="0B227C7C">
      <w:start w:val="1"/>
      <w:numFmt w:val="bullet"/>
      <w:lvlText w:val="○"/>
      <w:lvlJc w:val="left"/>
      <w:pPr>
        <w:ind w:left="5760" w:hanging="360"/>
      </w:pPr>
      <w:rPr>
        <w:u w:val="none"/>
      </w:rPr>
    </w:lvl>
    <w:lvl w:ilvl="8" w:tplc="00E2355C">
      <w:start w:val="1"/>
      <w:numFmt w:val="bullet"/>
      <w:lvlText w:val="■"/>
      <w:lvlJc w:val="left"/>
      <w:pPr>
        <w:ind w:left="6480" w:hanging="360"/>
      </w:pPr>
      <w:rPr>
        <w:u w:val="none"/>
      </w:rPr>
    </w:lvl>
  </w:abstractNum>
  <w:abstractNum w:abstractNumId="24" w15:restartNumberingAfterBreak="0">
    <w:nsid w:val="508B3674"/>
    <w:multiLevelType w:val="hybridMultilevel"/>
    <w:tmpl w:val="8F785612"/>
    <w:lvl w:ilvl="0" w:tplc="5E74E022">
      <w:start w:val="1"/>
      <w:numFmt w:val="decimal"/>
      <w:lvlText w:val="%1."/>
      <w:lvlJc w:val="left"/>
      <w:pPr>
        <w:ind w:left="720" w:hanging="360"/>
      </w:pPr>
      <w:rPr>
        <w:u w:val="none"/>
      </w:rPr>
    </w:lvl>
    <w:lvl w:ilvl="1" w:tplc="3B98C800">
      <w:start w:val="1"/>
      <w:numFmt w:val="lowerLetter"/>
      <w:lvlText w:val="%2."/>
      <w:lvlJc w:val="left"/>
      <w:pPr>
        <w:ind w:left="1440" w:hanging="360"/>
      </w:pPr>
      <w:rPr>
        <w:u w:val="none"/>
      </w:rPr>
    </w:lvl>
    <w:lvl w:ilvl="2" w:tplc="2876C40A">
      <w:start w:val="1"/>
      <w:numFmt w:val="lowerRoman"/>
      <w:lvlText w:val="%3."/>
      <w:lvlJc w:val="left"/>
      <w:pPr>
        <w:ind w:left="2160" w:hanging="360"/>
      </w:pPr>
      <w:rPr>
        <w:u w:val="none"/>
      </w:rPr>
    </w:lvl>
    <w:lvl w:ilvl="3" w:tplc="36E20B28">
      <w:start w:val="1"/>
      <w:numFmt w:val="decimal"/>
      <w:lvlText w:val="%4."/>
      <w:lvlJc w:val="left"/>
      <w:pPr>
        <w:ind w:left="2880" w:hanging="360"/>
      </w:pPr>
      <w:rPr>
        <w:u w:val="none"/>
      </w:rPr>
    </w:lvl>
    <w:lvl w:ilvl="4" w:tplc="5C86F11A">
      <w:start w:val="1"/>
      <w:numFmt w:val="lowerLetter"/>
      <w:lvlText w:val="%5."/>
      <w:lvlJc w:val="left"/>
      <w:pPr>
        <w:ind w:left="3600" w:hanging="360"/>
      </w:pPr>
      <w:rPr>
        <w:u w:val="none"/>
      </w:rPr>
    </w:lvl>
    <w:lvl w:ilvl="5" w:tplc="0D888CD0">
      <w:start w:val="1"/>
      <w:numFmt w:val="lowerRoman"/>
      <w:lvlText w:val="%6."/>
      <w:lvlJc w:val="left"/>
      <w:pPr>
        <w:ind w:left="4320" w:hanging="360"/>
      </w:pPr>
      <w:rPr>
        <w:u w:val="none"/>
      </w:rPr>
    </w:lvl>
    <w:lvl w:ilvl="6" w:tplc="70C82BDC">
      <w:start w:val="1"/>
      <w:numFmt w:val="decimal"/>
      <w:lvlText w:val="%7."/>
      <w:lvlJc w:val="left"/>
      <w:pPr>
        <w:ind w:left="5040" w:hanging="360"/>
      </w:pPr>
      <w:rPr>
        <w:u w:val="none"/>
      </w:rPr>
    </w:lvl>
    <w:lvl w:ilvl="7" w:tplc="0BA05DC6">
      <w:start w:val="1"/>
      <w:numFmt w:val="lowerLetter"/>
      <w:lvlText w:val="%8."/>
      <w:lvlJc w:val="left"/>
      <w:pPr>
        <w:ind w:left="5760" w:hanging="360"/>
      </w:pPr>
      <w:rPr>
        <w:u w:val="none"/>
      </w:rPr>
    </w:lvl>
    <w:lvl w:ilvl="8" w:tplc="FAD433BC">
      <w:start w:val="1"/>
      <w:numFmt w:val="lowerRoman"/>
      <w:lvlText w:val="%9."/>
      <w:lvlJc w:val="left"/>
      <w:pPr>
        <w:ind w:left="6480" w:hanging="360"/>
      </w:pPr>
      <w:rPr>
        <w:u w:val="none"/>
      </w:rPr>
    </w:lvl>
  </w:abstractNum>
  <w:abstractNum w:abstractNumId="25" w15:restartNumberingAfterBreak="0">
    <w:nsid w:val="533D1B85"/>
    <w:multiLevelType w:val="multilevel"/>
    <w:tmpl w:val="EB8E46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58234C1"/>
    <w:multiLevelType w:val="hybridMultilevel"/>
    <w:tmpl w:val="1F7401E0"/>
    <w:lvl w:ilvl="0" w:tplc="3BB0551E">
      <w:start w:val="1"/>
      <w:numFmt w:val="bullet"/>
      <w:pStyle w:val="WF-Listenabsatz-1-facherZeilenabstand"/>
      <w:lvlText w:val=""/>
      <w:lvlJc w:val="left"/>
      <w:pPr>
        <w:ind w:left="720" w:hanging="360"/>
      </w:pPr>
      <w:rPr>
        <w:rFonts w:ascii="Symbol" w:hAnsi="Symbol" w:hint="default"/>
      </w:rPr>
    </w:lvl>
    <w:lvl w:ilvl="1" w:tplc="BCB03550">
      <w:start w:val="1"/>
      <w:numFmt w:val="bullet"/>
      <w:lvlText w:val="o"/>
      <w:lvlJc w:val="left"/>
      <w:pPr>
        <w:ind w:left="1440" w:hanging="360"/>
      </w:pPr>
      <w:rPr>
        <w:rFonts w:ascii="Courier New" w:hAnsi="Courier New" w:cs="Courier New" w:hint="default"/>
      </w:rPr>
    </w:lvl>
    <w:lvl w:ilvl="2" w:tplc="8B0A96AE">
      <w:start w:val="1"/>
      <w:numFmt w:val="bullet"/>
      <w:lvlText w:val=""/>
      <w:lvlJc w:val="left"/>
      <w:pPr>
        <w:ind w:left="2160" w:hanging="360"/>
      </w:pPr>
      <w:rPr>
        <w:rFonts w:ascii="Wingdings" w:hAnsi="Wingdings" w:hint="default"/>
      </w:rPr>
    </w:lvl>
    <w:lvl w:ilvl="3" w:tplc="196A511A">
      <w:start w:val="1"/>
      <w:numFmt w:val="bullet"/>
      <w:lvlText w:val=""/>
      <w:lvlJc w:val="left"/>
      <w:pPr>
        <w:ind w:left="2880" w:hanging="360"/>
      </w:pPr>
      <w:rPr>
        <w:rFonts w:ascii="Symbol" w:hAnsi="Symbol" w:hint="default"/>
      </w:rPr>
    </w:lvl>
    <w:lvl w:ilvl="4" w:tplc="AB6CC7F6">
      <w:start w:val="1"/>
      <w:numFmt w:val="bullet"/>
      <w:lvlText w:val="o"/>
      <w:lvlJc w:val="left"/>
      <w:pPr>
        <w:ind w:left="3600" w:hanging="360"/>
      </w:pPr>
      <w:rPr>
        <w:rFonts w:ascii="Courier New" w:hAnsi="Courier New" w:cs="Courier New" w:hint="default"/>
      </w:rPr>
    </w:lvl>
    <w:lvl w:ilvl="5" w:tplc="B4A6EA4E">
      <w:start w:val="1"/>
      <w:numFmt w:val="bullet"/>
      <w:lvlText w:val=""/>
      <w:lvlJc w:val="left"/>
      <w:pPr>
        <w:ind w:left="4320" w:hanging="360"/>
      </w:pPr>
      <w:rPr>
        <w:rFonts w:ascii="Wingdings" w:hAnsi="Wingdings" w:hint="default"/>
      </w:rPr>
    </w:lvl>
    <w:lvl w:ilvl="6" w:tplc="49942226">
      <w:start w:val="1"/>
      <w:numFmt w:val="bullet"/>
      <w:lvlText w:val=""/>
      <w:lvlJc w:val="left"/>
      <w:pPr>
        <w:ind w:left="5040" w:hanging="360"/>
      </w:pPr>
      <w:rPr>
        <w:rFonts w:ascii="Symbol" w:hAnsi="Symbol" w:hint="default"/>
      </w:rPr>
    </w:lvl>
    <w:lvl w:ilvl="7" w:tplc="7592E13E">
      <w:start w:val="1"/>
      <w:numFmt w:val="bullet"/>
      <w:lvlText w:val="o"/>
      <w:lvlJc w:val="left"/>
      <w:pPr>
        <w:ind w:left="5760" w:hanging="360"/>
      </w:pPr>
      <w:rPr>
        <w:rFonts w:ascii="Courier New" w:hAnsi="Courier New" w:cs="Courier New" w:hint="default"/>
      </w:rPr>
    </w:lvl>
    <w:lvl w:ilvl="8" w:tplc="90F6A4AC">
      <w:start w:val="1"/>
      <w:numFmt w:val="bullet"/>
      <w:lvlText w:val=""/>
      <w:lvlJc w:val="left"/>
      <w:pPr>
        <w:ind w:left="6480" w:hanging="360"/>
      </w:pPr>
      <w:rPr>
        <w:rFonts w:ascii="Wingdings" w:hAnsi="Wingdings" w:hint="default"/>
      </w:rPr>
    </w:lvl>
  </w:abstractNum>
  <w:abstractNum w:abstractNumId="27" w15:restartNumberingAfterBreak="0">
    <w:nsid w:val="5AEB2BC6"/>
    <w:multiLevelType w:val="multilevel"/>
    <w:tmpl w:val="6A54A982"/>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BF33D19"/>
    <w:multiLevelType w:val="hybridMultilevel"/>
    <w:tmpl w:val="3514BE34"/>
    <w:lvl w:ilvl="0" w:tplc="806C1D48">
      <w:start w:val="1"/>
      <w:numFmt w:val="bullet"/>
      <w:lvlText w:val="●"/>
      <w:lvlJc w:val="left"/>
      <w:pPr>
        <w:ind w:left="720" w:hanging="360"/>
      </w:pPr>
      <w:rPr>
        <w:u w:val="none"/>
      </w:rPr>
    </w:lvl>
    <w:lvl w:ilvl="1" w:tplc="BFA6F8E2">
      <w:start w:val="1"/>
      <w:numFmt w:val="bullet"/>
      <w:lvlText w:val="○"/>
      <w:lvlJc w:val="left"/>
      <w:pPr>
        <w:ind w:left="1440" w:hanging="360"/>
      </w:pPr>
      <w:rPr>
        <w:u w:val="none"/>
      </w:rPr>
    </w:lvl>
    <w:lvl w:ilvl="2" w:tplc="A8266D42">
      <w:start w:val="1"/>
      <w:numFmt w:val="bullet"/>
      <w:lvlText w:val="■"/>
      <w:lvlJc w:val="left"/>
      <w:pPr>
        <w:ind w:left="2160" w:hanging="360"/>
      </w:pPr>
      <w:rPr>
        <w:u w:val="none"/>
      </w:rPr>
    </w:lvl>
    <w:lvl w:ilvl="3" w:tplc="F6662A24">
      <w:start w:val="1"/>
      <w:numFmt w:val="bullet"/>
      <w:lvlText w:val="●"/>
      <w:lvlJc w:val="left"/>
      <w:pPr>
        <w:ind w:left="2880" w:hanging="360"/>
      </w:pPr>
      <w:rPr>
        <w:u w:val="none"/>
      </w:rPr>
    </w:lvl>
    <w:lvl w:ilvl="4" w:tplc="31E6C754">
      <w:start w:val="1"/>
      <w:numFmt w:val="bullet"/>
      <w:lvlText w:val="○"/>
      <w:lvlJc w:val="left"/>
      <w:pPr>
        <w:ind w:left="3600" w:hanging="360"/>
      </w:pPr>
      <w:rPr>
        <w:u w:val="none"/>
      </w:rPr>
    </w:lvl>
    <w:lvl w:ilvl="5" w:tplc="601A1D3E">
      <w:start w:val="1"/>
      <w:numFmt w:val="bullet"/>
      <w:lvlText w:val="■"/>
      <w:lvlJc w:val="left"/>
      <w:pPr>
        <w:ind w:left="4320" w:hanging="360"/>
      </w:pPr>
      <w:rPr>
        <w:u w:val="none"/>
      </w:rPr>
    </w:lvl>
    <w:lvl w:ilvl="6" w:tplc="35600316">
      <w:start w:val="1"/>
      <w:numFmt w:val="bullet"/>
      <w:lvlText w:val="●"/>
      <w:lvlJc w:val="left"/>
      <w:pPr>
        <w:ind w:left="5040" w:hanging="360"/>
      </w:pPr>
      <w:rPr>
        <w:u w:val="none"/>
      </w:rPr>
    </w:lvl>
    <w:lvl w:ilvl="7" w:tplc="B508AA44">
      <w:start w:val="1"/>
      <w:numFmt w:val="bullet"/>
      <w:lvlText w:val="○"/>
      <w:lvlJc w:val="left"/>
      <w:pPr>
        <w:ind w:left="5760" w:hanging="360"/>
      </w:pPr>
      <w:rPr>
        <w:u w:val="none"/>
      </w:rPr>
    </w:lvl>
    <w:lvl w:ilvl="8" w:tplc="A11E77E2">
      <w:start w:val="1"/>
      <w:numFmt w:val="bullet"/>
      <w:lvlText w:val="■"/>
      <w:lvlJc w:val="left"/>
      <w:pPr>
        <w:ind w:left="6480" w:hanging="360"/>
      </w:pPr>
      <w:rPr>
        <w:u w:val="none"/>
      </w:rPr>
    </w:lvl>
  </w:abstractNum>
  <w:abstractNum w:abstractNumId="29" w15:restartNumberingAfterBreak="0">
    <w:nsid w:val="61BC21F7"/>
    <w:multiLevelType w:val="hybridMultilevel"/>
    <w:tmpl w:val="5E0668BA"/>
    <w:lvl w:ilvl="0" w:tplc="07B85752">
      <w:start w:val="1"/>
      <w:numFmt w:val="bullet"/>
      <w:lvlText w:val=""/>
      <w:lvlJc w:val="left"/>
      <w:pPr>
        <w:tabs>
          <w:tab w:val="num" w:pos="720"/>
        </w:tabs>
        <w:ind w:left="720" w:hanging="360"/>
      </w:pPr>
      <w:rPr>
        <w:rFonts w:ascii="Symbol" w:hAnsi="Symbol" w:hint="default"/>
        <w:sz w:val="20"/>
      </w:rPr>
    </w:lvl>
    <w:lvl w:ilvl="1" w:tplc="5C7C9798">
      <w:start w:val="1"/>
      <w:numFmt w:val="bullet"/>
      <w:lvlText w:val="o"/>
      <w:lvlJc w:val="left"/>
      <w:pPr>
        <w:tabs>
          <w:tab w:val="num" w:pos="1440"/>
        </w:tabs>
        <w:ind w:left="1440" w:hanging="360"/>
      </w:pPr>
      <w:rPr>
        <w:rFonts w:ascii="Courier New" w:hAnsi="Courier New" w:hint="default"/>
        <w:sz w:val="20"/>
      </w:rPr>
    </w:lvl>
    <w:lvl w:ilvl="2" w:tplc="40C63CF4">
      <w:start w:val="1"/>
      <w:numFmt w:val="bullet"/>
      <w:lvlText w:val=""/>
      <w:lvlJc w:val="left"/>
      <w:pPr>
        <w:tabs>
          <w:tab w:val="num" w:pos="2160"/>
        </w:tabs>
        <w:ind w:left="2160" w:hanging="360"/>
      </w:pPr>
      <w:rPr>
        <w:rFonts w:ascii="Wingdings" w:hAnsi="Wingdings" w:hint="default"/>
        <w:sz w:val="20"/>
      </w:rPr>
    </w:lvl>
    <w:lvl w:ilvl="3" w:tplc="BED6A18A">
      <w:start w:val="1"/>
      <w:numFmt w:val="bullet"/>
      <w:lvlText w:val=""/>
      <w:lvlJc w:val="left"/>
      <w:pPr>
        <w:tabs>
          <w:tab w:val="num" w:pos="2880"/>
        </w:tabs>
        <w:ind w:left="2880" w:hanging="360"/>
      </w:pPr>
      <w:rPr>
        <w:rFonts w:ascii="Wingdings" w:hAnsi="Wingdings" w:hint="default"/>
        <w:sz w:val="20"/>
      </w:rPr>
    </w:lvl>
    <w:lvl w:ilvl="4" w:tplc="B4A81F3A">
      <w:start w:val="1"/>
      <w:numFmt w:val="bullet"/>
      <w:lvlText w:val=""/>
      <w:lvlJc w:val="left"/>
      <w:pPr>
        <w:tabs>
          <w:tab w:val="num" w:pos="3600"/>
        </w:tabs>
        <w:ind w:left="3600" w:hanging="360"/>
      </w:pPr>
      <w:rPr>
        <w:rFonts w:ascii="Wingdings" w:hAnsi="Wingdings" w:hint="default"/>
        <w:sz w:val="20"/>
      </w:rPr>
    </w:lvl>
    <w:lvl w:ilvl="5" w:tplc="7CE02DF0">
      <w:start w:val="1"/>
      <w:numFmt w:val="bullet"/>
      <w:lvlText w:val=""/>
      <w:lvlJc w:val="left"/>
      <w:pPr>
        <w:tabs>
          <w:tab w:val="num" w:pos="4320"/>
        </w:tabs>
        <w:ind w:left="4320" w:hanging="360"/>
      </w:pPr>
      <w:rPr>
        <w:rFonts w:ascii="Wingdings" w:hAnsi="Wingdings" w:hint="default"/>
        <w:sz w:val="20"/>
      </w:rPr>
    </w:lvl>
    <w:lvl w:ilvl="6" w:tplc="B1BE3C3A">
      <w:start w:val="1"/>
      <w:numFmt w:val="bullet"/>
      <w:lvlText w:val=""/>
      <w:lvlJc w:val="left"/>
      <w:pPr>
        <w:tabs>
          <w:tab w:val="num" w:pos="5040"/>
        </w:tabs>
        <w:ind w:left="5040" w:hanging="360"/>
      </w:pPr>
      <w:rPr>
        <w:rFonts w:ascii="Wingdings" w:hAnsi="Wingdings" w:hint="default"/>
        <w:sz w:val="20"/>
      </w:rPr>
    </w:lvl>
    <w:lvl w:ilvl="7" w:tplc="CAF0052C">
      <w:start w:val="1"/>
      <w:numFmt w:val="bullet"/>
      <w:lvlText w:val=""/>
      <w:lvlJc w:val="left"/>
      <w:pPr>
        <w:tabs>
          <w:tab w:val="num" w:pos="5760"/>
        </w:tabs>
        <w:ind w:left="5760" w:hanging="360"/>
      </w:pPr>
      <w:rPr>
        <w:rFonts w:ascii="Wingdings" w:hAnsi="Wingdings" w:hint="default"/>
        <w:sz w:val="20"/>
      </w:rPr>
    </w:lvl>
    <w:lvl w:ilvl="8" w:tplc="BA90CBC0">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35503"/>
    <w:multiLevelType w:val="multilevel"/>
    <w:tmpl w:val="0AA020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3713B4A"/>
    <w:multiLevelType w:val="hybridMultilevel"/>
    <w:tmpl w:val="A39659C6"/>
    <w:lvl w:ilvl="0" w:tplc="573E529A">
      <w:start w:val="1"/>
      <w:numFmt w:val="bullet"/>
      <w:lvlText w:val="●"/>
      <w:lvlJc w:val="left"/>
      <w:pPr>
        <w:ind w:left="720" w:hanging="360"/>
      </w:pPr>
      <w:rPr>
        <w:u w:val="none"/>
      </w:rPr>
    </w:lvl>
    <w:lvl w:ilvl="1" w:tplc="5EA44482">
      <w:start w:val="1"/>
      <w:numFmt w:val="bullet"/>
      <w:lvlText w:val="○"/>
      <w:lvlJc w:val="left"/>
      <w:pPr>
        <w:ind w:left="1440" w:hanging="360"/>
      </w:pPr>
      <w:rPr>
        <w:u w:val="none"/>
      </w:rPr>
    </w:lvl>
    <w:lvl w:ilvl="2" w:tplc="8DB49652">
      <w:start w:val="1"/>
      <w:numFmt w:val="bullet"/>
      <w:lvlText w:val="■"/>
      <w:lvlJc w:val="left"/>
      <w:pPr>
        <w:ind w:left="2160" w:hanging="360"/>
      </w:pPr>
      <w:rPr>
        <w:u w:val="none"/>
      </w:rPr>
    </w:lvl>
    <w:lvl w:ilvl="3" w:tplc="4B9C09A2">
      <w:start w:val="1"/>
      <w:numFmt w:val="bullet"/>
      <w:lvlText w:val="●"/>
      <w:lvlJc w:val="left"/>
      <w:pPr>
        <w:ind w:left="2880" w:hanging="360"/>
      </w:pPr>
      <w:rPr>
        <w:u w:val="none"/>
      </w:rPr>
    </w:lvl>
    <w:lvl w:ilvl="4" w:tplc="DE5277CE">
      <w:start w:val="1"/>
      <w:numFmt w:val="bullet"/>
      <w:lvlText w:val="○"/>
      <w:lvlJc w:val="left"/>
      <w:pPr>
        <w:ind w:left="3600" w:hanging="360"/>
      </w:pPr>
      <w:rPr>
        <w:u w:val="none"/>
      </w:rPr>
    </w:lvl>
    <w:lvl w:ilvl="5" w:tplc="7A9AC97E">
      <w:start w:val="1"/>
      <w:numFmt w:val="bullet"/>
      <w:lvlText w:val="■"/>
      <w:lvlJc w:val="left"/>
      <w:pPr>
        <w:ind w:left="4320" w:hanging="360"/>
      </w:pPr>
      <w:rPr>
        <w:u w:val="none"/>
      </w:rPr>
    </w:lvl>
    <w:lvl w:ilvl="6" w:tplc="8A94DE7C">
      <w:start w:val="1"/>
      <w:numFmt w:val="bullet"/>
      <w:lvlText w:val="●"/>
      <w:lvlJc w:val="left"/>
      <w:pPr>
        <w:ind w:left="5040" w:hanging="360"/>
      </w:pPr>
      <w:rPr>
        <w:u w:val="none"/>
      </w:rPr>
    </w:lvl>
    <w:lvl w:ilvl="7" w:tplc="DFDA3384">
      <w:start w:val="1"/>
      <w:numFmt w:val="bullet"/>
      <w:lvlText w:val="○"/>
      <w:lvlJc w:val="left"/>
      <w:pPr>
        <w:ind w:left="5760" w:hanging="360"/>
      </w:pPr>
      <w:rPr>
        <w:u w:val="none"/>
      </w:rPr>
    </w:lvl>
    <w:lvl w:ilvl="8" w:tplc="A9AEE3C2">
      <w:start w:val="1"/>
      <w:numFmt w:val="bullet"/>
      <w:lvlText w:val="■"/>
      <w:lvlJc w:val="left"/>
      <w:pPr>
        <w:ind w:left="6480" w:hanging="360"/>
      </w:pPr>
      <w:rPr>
        <w:u w:val="none"/>
      </w:rPr>
    </w:lvl>
  </w:abstractNum>
  <w:abstractNum w:abstractNumId="32" w15:restartNumberingAfterBreak="0">
    <w:nsid w:val="6636731E"/>
    <w:multiLevelType w:val="hybridMultilevel"/>
    <w:tmpl w:val="1792A84E"/>
    <w:lvl w:ilvl="0" w:tplc="3B849782">
      <w:start w:val="1"/>
      <w:numFmt w:val="bullet"/>
      <w:lvlText w:val="●"/>
      <w:lvlJc w:val="left"/>
      <w:pPr>
        <w:ind w:left="720" w:hanging="360"/>
      </w:pPr>
      <w:rPr>
        <w:rFonts w:ascii="noto sans symbols" w:eastAsia="noto sans symbols" w:hAnsi="noto sans symbols" w:cs="noto sans symbols"/>
      </w:rPr>
    </w:lvl>
    <w:lvl w:ilvl="1" w:tplc="BB5A016C">
      <w:start w:val="1"/>
      <w:numFmt w:val="bullet"/>
      <w:lvlText w:val="o"/>
      <w:lvlJc w:val="left"/>
      <w:pPr>
        <w:ind w:left="1440" w:hanging="360"/>
      </w:pPr>
      <w:rPr>
        <w:rFonts w:ascii="Courier New" w:eastAsia="Courier New" w:hAnsi="Courier New" w:cs="Courier New"/>
      </w:rPr>
    </w:lvl>
    <w:lvl w:ilvl="2" w:tplc="C7C66B00">
      <w:start w:val="1"/>
      <w:numFmt w:val="bullet"/>
      <w:lvlText w:val="▪"/>
      <w:lvlJc w:val="left"/>
      <w:pPr>
        <w:ind w:left="2160" w:hanging="360"/>
      </w:pPr>
      <w:rPr>
        <w:rFonts w:ascii="noto sans symbols" w:eastAsia="noto sans symbols" w:hAnsi="noto sans symbols" w:cs="noto sans symbols"/>
      </w:rPr>
    </w:lvl>
    <w:lvl w:ilvl="3" w:tplc="65BC39AC">
      <w:start w:val="1"/>
      <w:numFmt w:val="bullet"/>
      <w:lvlText w:val="●"/>
      <w:lvlJc w:val="left"/>
      <w:pPr>
        <w:ind w:left="2880" w:hanging="360"/>
      </w:pPr>
      <w:rPr>
        <w:rFonts w:ascii="noto sans symbols" w:eastAsia="noto sans symbols" w:hAnsi="noto sans symbols" w:cs="noto sans symbols"/>
      </w:rPr>
    </w:lvl>
    <w:lvl w:ilvl="4" w:tplc="D842029A">
      <w:start w:val="1"/>
      <w:numFmt w:val="bullet"/>
      <w:lvlText w:val="o"/>
      <w:lvlJc w:val="left"/>
      <w:pPr>
        <w:ind w:left="3600" w:hanging="360"/>
      </w:pPr>
      <w:rPr>
        <w:rFonts w:ascii="Courier New" w:eastAsia="Courier New" w:hAnsi="Courier New" w:cs="Courier New"/>
      </w:rPr>
    </w:lvl>
    <w:lvl w:ilvl="5" w:tplc="49745060">
      <w:start w:val="1"/>
      <w:numFmt w:val="bullet"/>
      <w:lvlText w:val="▪"/>
      <w:lvlJc w:val="left"/>
      <w:pPr>
        <w:ind w:left="4320" w:hanging="360"/>
      </w:pPr>
      <w:rPr>
        <w:rFonts w:ascii="noto sans symbols" w:eastAsia="noto sans symbols" w:hAnsi="noto sans symbols" w:cs="noto sans symbols"/>
      </w:rPr>
    </w:lvl>
    <w:lvl w:ilvl="6" w:tplc="E03865E6">
      <w:start w:val="1"/>
      <w:numFmt w:val="bullet"/>
      <w:lvlText w:val="●"/>
      <w:lvlJc w:val="left"/>
      <w:pPr>
        <w:ind w:left="5040" w:hanging="360"/>
      </w:pPr>
      <w:rPr>
        <w:rFonts w:ascii="noto sans symbols" w:eastAsia="noto sans symbols" w:hAnsi="noto sans symbols" w:cs="noto sans symbols"/>
      </w:rPr>
    </w:lvl>
    <w:lvl w:ilvl="7" w:tplc="97D2F6B2">
      <w:start w:val="1"/>
      <w:numFmt w:val="bullet"/>
      <w:lvlText w:val="o"/>
      <w:lvlJc w:val="left"/>
      <w:pPr>
        <w:ind w:left="5760" w:hanging="360"/>
      </w:pPr>
      <w:rPr>
        <w:rFonts w:ascii="Courier New" w:eastAsia="Courier New" w:hAnsi="Courier New" w:cs="Courier New"/>
      </w:rPr>
    </w:lvl>
    <w:lvl w:ilvl="8" w:tplc="CA8E51D0">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8305258"/>
    <w:multiLevelType w:val="hybridMultilevel"/>
    <w:tmpl w:val="A03A4F8A"/>
    <w:lvl w:ilvl="0" w:tplc="B436F9EE">
      <w:start w:val="1"/>
      <w:numFmt w:val="bullet"/>
      <w:pStyle w:val="Listenabsatz-1-facherZeilenabstand"/>
      <w:lvlText w:val=""/>
      <w:lvlJc w:val="left"/>
      <w:pPr>
        <w:ind w:left="720" w:hanging="360"/>
      </w:pPr>
      <w:rPr>
        <w:rFonts w:ascii="Symbol" w:hAnsi="Symbol" w:hint="default"/>
      </w:rPr>
    </w:lvl>
    <w:lvl w:ilvl="1" w:tplc="B71EB000">
      <w:start w:val="1"/>
      <w:numFmt w:val="bullet"/>
      <w:lvlText w:val="o"/>
      <w:lvlJc w:val="left"/>
      <w:pPr>
        <w:ind w:left="1440" w:hanging="360"/>
      </w:pPr>
      <w:rPr>
        <w:rFonts w:ascii="Courier New" w:hAnsi="Courier New" w:cs="Courier New" w:hint="default"/>
      </w:rPr>
    </w:lvl>
    <w:lvl w:ilvl="2" w:tplc="714CCA4E">
      <w:start w:val="1"/>
      <w:numFmt w:val="bullet"/>
      <w:lvlText w:val=""/>
      <w:lvlJc w:val="left"/>
      <w:pPr>
        <w:ind w:left="2160" w:hanging="360"/>
      </w:pPr>
      <w:rPr>
        <w:rFonts w:ascii="Wingdings" w:hAnsi="Wingdings" w:hint="default"/>
      </w:rPr>
    </w:lvl>
    <w:lvl w:ilvl="3" w:tplc="93C8F832">
      <w:start w:val="1"/>
      <w:numFmt w:val="bullet"/>
      <w:lvlText w:val=""/>
      <w:lvlJc w:val="left"/>
      <w:pPr>
        <w:ind w:left="2880" w:hanging="360"/>
      </w:pPr>
      <w:rPr>
        <w:rFonts w:ascii="Symbol" w:hAnsi="Symbol" w:hint="default"/>
      </w:rPr>
    </w:lvl>
    <w:lvl w:ilvl="4" w:tplc="413892CE">
      <w:start w:val="1"/>
      <w:numFmt w:val="bullet"/>
      <w:lvlText w:val="o"/>
      <w:lvlJc w:val="left"/>
      <w:pPr>
        <w:ind w:left="3600" w:hanging="360"/>
      </w:pPr>
      <w:rPr>
        <w:rFonts w:ascii="Courier New" w:hAnsi="Courier New" w:cs="Courier New" w:hint="default"/>
      </w:rPr>
    </w:lvl>
    <w:lvl w:ilvl="5" w:tplc="5AFCF646">
      <w:start w:val="1"/>
      <w:numFmt w:val="bullet"/>
      <w:lvlText w:val=""/>
      <w:lvlJc w:val="left"/>
      <w:pPr>
        <w:ind w:left="4320" w:hanging="360"/>
      </w:pPr>
      <w:rPr>
        <w:rFonts w:ascii="Wingdings" w:hAnsi="Wingdings" w:hint="default"/>
      </w:rPr>
    </w:lvl>
    <w:lvl w:ilvl="6" w:tplc="62C6E1E6">
      <w:start w:val="1"/>
      <w:numFmt w:val="bullet"/>
      <w:lvlText w:val=""/>
      <w:lvlJc w:val="left"/>
      <w:pPr>
        <w:ind w:left="5040" w:hanging="360"/>
      </w:pPr>
      <w:rPr>
        <w:rFonts w:ascii="Symbol" w:hAnsi="Symbol" w:hint="default"/>
      </w:rPr>
    </w:lvl>
    <w:lvl w:ilvl="7" w:tplc="E32A76DC">
      <w:start w:val="1"/>
      <w:numFmt w:val="bullet"/>
      <w:lvlText w:val="o"/>
      <w:lvlJc w:val="left"/>
      <w:pPr>
        <w:ind w:left="5760" w:hanging="360"/>
      </w:pPr>
      <w:rPr>
        <w:rFonts w:ascii="Courier New" w:hAnsi="Courier New" w:cs="Courier New" w:hint="default"/>
      </w:rPr>
    </w:lvl>
    <w:lvl w:ilvl="8" w:tplc="52367528">
      <w:start w:val="1"/>
      <w:numFmt w:val="bullet"/>
      <w:lvlText w:val=""/>
      <w:lvlJc w:val="left"/>
      <w:pPr>
        <w:ind w:left="6480" w:hanging="360"/>
      </w:pPr>
      <w:rPr>
        <w:rFonts w:ascii="Wingdings" w:hAnsi="Wingdings" w:hint="default"/>
      </w:rPr>
    </w:lvl>
  </w:abstractNum>
  <w:abstractNum w:abstractNumId="34" w15:restartNumberingAfterBreak="0">
    <w:nsid w:val="6C3B5E0C"/>
    <w:multiLevelType w:val="hybridMultilevel"/>
    <w:tmpl w:val="8B62CD2E"/>
    <w:lvl w:ilvl="0" w:tplc="1040ACF0">
      <w:start w:val="1"/>
      <w:numFmt w:val="bullet"/>
      <w:lvlText w:val="●"/>
      <w:lvlJc w:val="left"/>
      <w:pPr>
        <w:ind w:left="720" w:hanging="360"/>
      </w:pPr>
      <w:rPr>
        <w:u w:val="none"/>
      </w:rPr>
    </w:lvl>
    <w:lvl w:ilvl="1" w:tplc="EB2A5E92">
      <w:start w:val="1"/>
      <w:numFmt w:val="bullet"/>
      <w:lvlText w:val="○"/>
      <w:lvlJc w:val="left"/>
      <w:pPr>
        <w:ind w:left="1440" w:hanging="360"/>
      </w:pPr>
      <w:rPr>
        <w:u w:val="none"/>
      </w:rPr>
    </w:lvl>
    <w:lvl w:ilvl="2" w:tplc="97C01010">
      <w:start w:val="1"/>
      <w:numFmt w:val="bullet"/>
      <w:lvlText w:val="■"/>
      <w:lvlJc w:val="left"/>
      <w:pPr>
        <w:ind w:left="2160" w:hanging="360"/>
      </w:pPr>
      <w:rPr>
        <w:u w:val="none"/>
      </w:rPr>
    </w:lvl>
    <w:lvl w:ilvl="3" w:tplc="A41416E6">
      <w:start w:val="1"/>
      <w:numFmt w:val="bullet"/>
      <w:lvlText w:val="●"/>
      <w:lvlJc w:val="left"/>
      <w:pPr>
        <w:ind w:left="2880" w:hanging="360"/>
      </w:pPr>
      <w:rPr>
        <w:u w:val="none"/>
      </w:rPr>
    </w:lvl>
    <w:lvl w:ilvl="4" w:tplc="F3A46460">
      <w:start w:val="1"/>
      <w:numFmt w:val="bullet"/>
      <w:lvlText w:val="○"/>
      <w:lvlJc w:val="left"/>
      <w:pPr>
        <w:ind w:left="3600" w:hanging="360"/>
      </w:pPr>
      <w:rPr>
        <w:u w:val="none"/>
      </w:rPr>
    </w:lvl>
    <w:lvl w:ilvl="5" w:tplc="0C5EF0B2">
      <w:start w:val="1"/>
      <w:numFmt w:val="bullet"/>
      <w:lvlText w:val="■"/>
      <w:lvlJc w:val="left"/>
      <w:pPr>
        <w:ind w:left="4320" w:hanging="360"/>
      </w:pPr>
      <w:rPr>
        <w:u w:val="none"/>
      </w:rPr>
    </w:lvl>
    <w:lvl w:ilvl="6" w:tplc="80C46A5C">
      <w:start w:val="1"/>
      <w:numFmt w:val="bullet"/>
      <w:lvlText w:val="●"/>
      <w:lvlJc w:val="left"/>
      <w:pPr>
        <w:ind w:left="5040" w:hanging="360"/>
      </w:pPr>
      <w:rPr>
        <w:u w:val="none"/>
      </w:rPr>
    </w:lvl>
    <w:lvl w:ilvl="7" w:tplc="C94E2BA6">
      <w:start w:val="1"/>
      <w:numFmt w:val="bullet"/>
      <w:lvlText w:val="○"/>
      <w:lvlJc w:val="left"/>
      <w:pPr>
        <w:ind w:left="5760" w:hanging="360"/>
      </w:pPr>
      <w:rPr>
        <w:u w:val="none"/>
      </w:rPr>
    </w:lvl>
    <w:lvl w:ilvl="8" w:tplc="09AC55AA">
      <w:start w:val="1"/>
      <w:numFmt w:val="bullet"/>
      <w:lvlText w:val="■"/>
      <w:lvlJc w:val="left"/>
      <w:pPr>
        <w:ind w:left="6480" w:hanging="360"/>
      </w:pPr>
      <w:rPr>
        <w:u w:val="none"/>
      </w:rPr>
    </w:lvl>
  </w:abstractNum>
  <w:abstractNum w:abstractNumId="35" w15:restartNumberingAfterBreak="0">
    <w:nsid w:val="6D64703A"/>
    <w:multiLevelType w:val="hybridMultilevel"/>
    <w:tmpl w:val="6122C3D2"/>
    <w:lvl w:ilvl="0" w:tplc="DC3A27CE">
      <w:start w:val="1"/>
      <w:numFmt w:val="bullet"/>
      <w:lvlText w:val="●"/>
      <w:lvlJc w:val="left"/>
      <w:pPr>
        <w:ind w:left="720" w:hanging="360"/>
      </w:pPr>
      <w:rPr>
        <w:rFonts w:ascii="noto sans symbols" w:eastAsia="noto sans symbols" w:hAnsi="noto sans symbols" w:cs="noto sans symbols"/>
      </w:rPr>
    </w:lvl>
    <w:lvl w:ilvl="1" w:tplc="5E52CA20">
      <w:start w:val="1"/>
      <w:numFmt w:val="bullet"/>
      <w:lvlText w:val="o"/>
      <w:lvlJc w:val="left"/>
      <w:pPr>
        <w:ind w:left="1440" w:hanging="360"/>
      </w:pPr>
      <w:rPr>
        <w:rFonts w:ascii="Courier New" w:eastAsia="Courier New" w:hAnsi="Courier New" w:cs="Courier New"/>
      </w:rPr>
    </w:lvl>
    <w:lvl w:ilvl="2" w:tplc="BC185AC6">
      <w:start w:val="1"/>
      <w:numFmt w:val="bullet"/>
      <w:lvlText w:val="▪"/>
      <w:lvlJc w:val="left"/>
      <w:pPr>
        <w:ind w:left="2160" w:hanging="360"/>
      </w:pPr>
      <w:rPr>
        <w:rFonts w:ascii="noto sans symbols" w:eastAsia="noto sans symbols" w:hAnsi="noto sans symbols" w:cs="noto sans symbols"/>
      </w:rPr>
    </w:lvl>
    <w:lvl w:ilvl="3" w:tplc="DC3A28CA">
      <w:start w:val="1"/>
      <w:numFmt w:val="bullet"/>
      <w:lvlText w:val="●"/>
      <w:lvlJc w:val="left"/>
      <w:pPr>
        <w:ind w:left="2880" w:hanging="360"/>
      </w:pPr>
      <w:rPr>
        <w:rFonts w:ascii="noto sans symbols" w:eastAsia="noto sans symbols" w:hAnsi="noto sans symbols" w:cs="noto sans symbols"/>
      </w:rPr>
    </w:lvl>
    <w:lvl w:ilvl="4" w:tplc="514897D6">
      <w:start w:val="1"/>
      <w:numFmt w:val="bullet"/>
      <w:lvlText w:val="o"/>
      <w:lvlJc w:val="left"/>
      <w:pPr>
        <w:ind w:left="3600" w:hanging="360"/>
      </w:pPr>
      <w:rPr>
        <w:rFonts w:ascii="Courier New" w:eastAsia="Courier New" w:hAnsi="Courier New" w:cs="Courier New"/>
      </w:rPr>
    </w:lvl>
    <w:lvl w:ilvl="5" w:tplc="7E6A053C">
      <w:start w:val="1"/>
      <w:numFmt w:val="bullet"/>
      <w:lvlText w:val="▪"/>
      <w:lvlJc w:val="left"/>
      <w:pPr>
        <w:ind w:left="4320" w:hanging="360"/>
      </w:pPr>
      <w:rPr>
        <w:rFonts w:ascii="noto sans symbols" w:eastAsia="noto sans symbols" w:hAnsi="noto sans symbols" w:cs="noto sans symbols"/>
      </w:rPr>
    </w:lvl>
    <w:lvl w:ilvl="6" w:tplc="0CCAFD08">
      <w:start w:val="1"/>
      <w:numFmt w:val="bullet"/>
      <w:lvlText w:val="●"/>
      <w:lvlJc w:val="left"/>
      <w:pPr>
        <w:ind w:left="5040" w:hanging="360"/>
      </w:pPr>
      <w:rPr>
        <w:rFonts w:ascii="noto sans symbols" w:eastAsia="noto sans symbols" w:hAnsi="noto sans symbols" w:cs="noto sans symbols"/>
      </w:rPr>
    </w:lvl>
    <w:lvl w:ilvl="7" w:tplc="9FB687CE">
      <w:start w:val="1"/>
      <w:numFmt w:val="bullet"/>
      <w:lvlText w:val="o"/>
      <w:lvlJc w:val="left"/>
      <w:pPr>
        <w:ind w:left="5760" w:hanging="360"/>
      </w:pPr>
      <w:rPr>
        <w:rFonts w:ascii="Courier New" w:eastAsia="Courier New" w:hAnsi="Courier New" w:cs="Courier New"/>
      </w:rPr>
    </w:lvl>
    <w:lvl w:ilvl="8" w:tplc="59380A6E">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DD2502E"/>
    <w:multiLevelType w:val="multilevel"/>
    <w:tmpl w:val="0AA020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0A23AD3"/>
    <w:multiLevelType w:val="hybridMultilevel"/>
    <w:tmpl w:val="E2705DB4"/>
    <w:lvl w:ilvl="0" w:tplc="26CCA4F2">
      <w:start w:val="1"/>
      <w:numFmt w:val="bullet"/>
      <w:lvlText w:val=""/>
      <w:lvlJc w:val="left"/>
      <w:pPr>
        <w:tabs>
          <w:tab w:val="num" w:pos="720"/>
        </w:tabs>
        <w:ind w:left="720" w:hanging="360"/>
      </w:pPr>
      <w:rPr>
        <w:rFonts w:ascii="Symbol" w:hAnsi="Symbol" w:hint="default"/>
        <w:sz w:val="20"/>
      </w:rPr>
    </w:lvl>
    <w:lvl w:ilvl="1" w:tplc="4BEE7550">
      <w:start w:val="1"/>
      <w:numFmt w:val="bullet"/>
      <w:lvlText w:val="o"/>
      <w:lvlJc w:val="left"/>
      <w:pPr>
        <w:tabs>
          <w:tab w:val="num" w:pos="1440"/>
        </w:tabs>
        <w:ind w:left="1440" w:hanging="360"/>
      </w:pPr>
      <w:rPr>
        <w:rFonts w:ascii="Courier New" w:hAnsi="Courier New" w:hint="default"/>
        <w:sz w:val="20"/>
      </w:rPr>
    </w:lvl>
    <w:lvl w:ilvl="2" w:tplc="212CF248">
      <w:start w:val="1"/>
      <w:numFmt w:val="bullet"/>
      <w:lvlText w:val=""/>
      <w:lvlJc w:val="left"/>
      <w:pPr>
        <w:tabs>
          <w:tab w:val="num" w:pos="2160"/>
        </w:tabs>
        <w:ind w:left="2160" w:hanging="360"/>
      </w:pPr>
      <w:rPr>
        <w:rFonts w:ascii="Wingdings" w:hAnsi="Wingdings" w:hint="default"/>
        <w:sz w:val="20"/>
      </w:rPr>
    </w:lvl>
    <w:lvl w:ilvl="3" w:tplc="7D6E49C0">
      <w:start w:val="1"/>
      <w:numFmt w:val="bullet"/>
      <w:lvlText w:val=""/>
      <w:lvlJc w:val="left"/>
      <w:pPr>
        <w:tabs>
          <w:tab w:val="num" w:pos="2880"/>
        </w:tabs>
        <w:ind w:left="2880" w:hanging="360"/>
      </w:pPr>
      <w:rPr>
        <w:rFonts w:ascii="Wingdings" w:hAnsi="Wingdings" w:hint="default"/>
        <w:sz w:val="20"/>
      </w:rPr>
    </w:lvl>
    <w:lvl w:ilvl="4" w:tplc="CE90189A">
      <w:start w:val="1"/>
      <w:numFmt w:val="bullet"/>
      <w:lvlText w:val=""/>
      <w:lvlJc w:val="left"/>
      <w:pPr>
        <w:tabs>
          <w:tab w:val="num" w:pos="3600"/>
        </w:tabs>
        <w:ind w:left="3600" w:hanging="360"/>
      </w:pPr>
      <w:rPr>
        <w:rFonts w:ascii="Wingdings" w:hAnsi="Wingdings" w:hint="default"/>
        <w:sz w:val="20"/>
      </w:rPr>
    </w:lvl>
    <w:lvl w:ilvl="5" w:tplc="19BC93A0">
      <w:start w:val="1"/>
      <w:numFmt w:val="bullet"/>
      <w:lvlText w:val=""/>
      <w:lvlJc w:val="left"/>
      <w:pPr>
        <w:tabs>
          <w:tab w:val="num" w:pos="4320"/>
        </w:tabs>
        <w:ind w:left="4320" w:hanging="360"/>
      </w:pPr>
      <w:rPr>
        <w:rFonts w:ascii="Wingdings" w:hAnsi="Wingdings" w:hint="default"/>
        <w:sz w:val="20"/>
      </w:rPr>
    </w:lvl>
    <w:lvl w:ilvl="6" w:tplc="017A246C">
      <w:start w:val="1"/>
      <w:numFmt w:val="bullet"/>
      <w:lvlText w:val=""/>
      <w:lvlJc w:val="left"/>
      <w:pPr>
        <w:tabs>
          <w:tab w:val="num" w:pos="5040"/>
        </w:tabs>
        <w:ind w:left="5040" w:hanging="360"/>
      </w:pPr>
      <w:rPr>
        <w:rFonts w:ascii="Wingdings" w:hAnsi="Wingdings" w:hint="default"/>
        <w:sz w:val="20"/>
      </w:rPr>
    </w:lvl>
    <w:lvl w:ilvl="7" w:tplc="B76C2E46">
      <w:start w:val="1"/>
      <w:numFmt w:val="bullet"/>
      <w:lvlText w:val=""/>
      <w:lvlJc w:val="left"/>
      <w:pPr>
        <w:tabs>
          <w:tab w:val="num" w:pos="5760"/>
        </w:tabs>
        <w:ind w:left="5760" w:hanging="360"/>
      </w:pPr>
      <w:rPr>
        <w:rFonts w:ascii="Wingdings" w:hAnsi="Wingdings" w:hint="default"/>
        <w:sz w:val="20"/>
      </w:rPr>
    </w:lvl>
    <w:lvl w:ilvl="8" w:tplc="93521D10">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D4B81"/>
    <w:multiLevelType w:val="hybridMultilevel"/>
    <w:tmpl w:val="8E98F380"/>
    <w:lvl w:ilvl="0" w:tplc="0E4A9F8C">
      <w:start w:val="1"/>
      <w:numFmt w:val="bullet"/>
      <w:lvlText w:val="-"/>
      <w:lvlJc w:val="left"/>
      <w:pPr>
        <w:ind w:left="720" w:hanging="360"/>
      </w:pPr>
      <w:rPr>
        <w:u w:val="none"/>
      </w:rPr>
    </w:lvl>
    <w:lvl w:ilvl="1" w:tplc="2BCEC294">
      <w:start w:val="1"/>
      <w:numFmt w:val="bullet"/>
      <w:lvlText w:val="-"/>
      <w:lvlJc w:val="left"/>
      <w:pPr>
        <w:ind w:left="1440" w:hanging="360"/>
      </w:pPr>
      <w:rPr>
        <w:u w:val="none"/>
      </w:rPr>
    </w:lvl>
    <w:lvl w:ilvl="2" w:tplc="3D4CE54C">
      <w:start w:val="1"/>
      <w:numFmt w:val="bullet"/>
      <w:lvlText w:val="-"/>
      <w:lvlJc w:val="left"/>
      <w:pPr>
        <w:ind w:left="2160" w:hanging="360"/>
      </w:pPr>
      <w:rPr>
        <w:u w:val="none"/>
      </w:rPr>
    </w:lvl>
    <w:lvl w:ilvl="3" w:tplc="11D43DBC">
      <w:start w:val="1"/>
      <w:numFmt w:val="bullet"/>
      <w:lvlText w:val="-"/>
      <w:lvlJc w:val="left"/>
      <w:pPr>
        <w:ind w:left="2880" w:hanging="360"/>
      </w:pPr>
      <w:rPr>
        <w:u w:val="none"/>
      </w:rPr>
    </w:lvl>
    <w:lvl w:ilvl="4" w:tplc="9FD08A46">
      <w:start w:val="1"/>
      <w:numFmt w:val="bullet"/>
      <w:lvlText w:val="-"/>
      <w:lvlJc w:val="left"/>
      <w:pPr>
        <w:ind w:left="3600" w:hanging="360"/>
      </w:pPr>
      <w:rPr>
        <w:u w:val="none"/>
      </w:rPr>
    </w:lvl>
    <w:lvl w:ilvl="5" w:tplc="1C984D50">
      <w:start w:val="1"/>
      <w:numFmt w:val="bullet"/>
      <w:lvlText w:val="-"/>
      <w:lvlJc w:val="left"/>
      <w:pPr>
        <w:ind w:left="4320" w:hanging="360"/>
      </w:pPr>
      <w:rPr>
        <w:u w:val="none"/>
      </w:rPr>
    </w:lvl>
    <w:lvl w:ilvl="6" w:tplc="546C1348">
      <w:start w:val="1"/>
      <w:numFmt w:val="bullet"/>
      <w:lvlText w:val="-"/>
      <w:lvlJc w:val="left"/>
      <w:pPr>
        <w:ind w:left="5040" w:hanging="360"/>
      </w:pPr>
      <w:rPr>
        <w:u w:val="none"/>
      </w:rPr>
    </w:lvl>
    <w:lvl w:ilvl="7" w:tplc="200E2624">
      <w:start w:val="1"/>
      <w:numFmt w:val="bullet"/>
      <w:lvlText w:val="-"/>
      <w:lvlJc w:val="left"/>
      <w:pPr>
        <w:ind w:left="5760" w:hanging="360"/>
      </w:pPr>
      <w:rPr>
        <w:u w:val="none"/>
      </w:rPr>
    </w:lvl>
    <w:lvl w:ilvl="8" w:tplc="7D905A04">
      <w:start w:val="1"/>
      <w:numFmt w:val="bullet"/>
      <w:lvlText w:val="-"/>
      <w:lvlJc w:val="left"/>
      <w:pPr>
        <w:ind w:left="6480" w:hanging="360"/>
      </w:pPr>
      <w:rPr>
        <w:u w:val="none"/>
      </w:rPr>
    </w:lvl>
  </w:abstractNum>
  <w:abstractNum w:abstractNumId="39" w15:restartNumberingAfterBreak="0">
    <w:nsid w:val="77E27934"/>
    <w:multiLevelType w:val="hybridMultilevel"/>
    <w:tmpl w:val="03F2C5C8"/>
    <w:lvl w:ilvl="0" w:tplc="0ED8E124">
      <w:start w:val="1"/>
      <w:numFmt w:val="bullet"/>
      <w:lvlText w:val="●"/>
      <w:lvlJc w:val="left"/>
      <w:pPr>
        <w:ind w:left="720" w:hanging="360"/>
      </w:pPr>
      <w:rPr>
        <w:rFonts w:ascii="noto sans symbols" w:eastAsia="noto sans symbols" w:hAnsi="noto sans symbols" w:cs="noto sans symbols"/>
      </w:rPr>
    </w:lvl>
    <w:lvl w:ilvl="1" w:tplc="AC8627B0">
      <w:start w:val="1"/>
      <w:numFmt w:val="bullet"/>
      <w:lvlText w:val="o"/>
      <w:lvlJc w:val="left"/>
      <w:pPr>
        <w:ind w:left="1440" w:hanging="360"/>
      </w:pPr>
      <w:rPr>
        <w:rFonts w:ascii="Courier New" w:eastAsia="Courier New" w:hAnsi="Courier New" w:cs="Courier New"/>
      </w:rPr>
    </w:lvl>
    <w:lvl w:ilvl="2" w:tplc="DAF2FB58">
      <w:start w:val="1"/>
      <w:numFmt w:val="bullet"/>
      <w:lvlText w:val="▪"/>
      <w:lvlJc w:val="left"/>
      <w:pPr>
        <w:ind w:left="2160" w:hanging="360"/>
      </w:pPr>
      <w:rPr>
        <w:rFonts w:ascii="noto sans symbols" w:eastAsia="noto sans symbols" w:hAnsi="noto sans symbols" w:cs="noto sans symbols"/>
      </w:rPr>
    </w:lvl>
    <w:lvl w:ilvl="3" w:tplc="F9027338">
      <w:start w:val="1"/>
      <w:numFmt w:val="bullet"/>
      <w:lvlText w:val="●"/>
      <w:lvlJc w:val="left"/>
      <w:pPr>
        <w:ind w:left="2880" w:hanging="360"/>
      </w:pPr>
      <w:rPr>
        <w:rFonts w:ascii="noto sans symbols" w:eastAsia="noto sans symbols" w:hAnsi="noto sans symbols" w:cs="noto sans symbols"/>
      </w:rPr>
    </w:lvl>
    <w:lvl w:ilvl="4" w:tplc="CD40851A">
      <w:start w:val="1"/>
      <w:numFmt w:val="bullet"/>
      <w:lvlText w:val="o"/>
      <w:lvlJc w:val="left"/>
      <w:pPr>
        <w:ind w:left="3600" w:hanging="360"/>
      </w:pPr>
      <w:rPr>
        <w:rFonts w:ascii="Courier New" w:eastAsia="Courier New" w:hAnsi="Courier New" w:cs="Courier New"/>
      </w:rPr>
    </w:lvl>
    <w:lvl w:ilvl="5" w:tplc="A19EC808">
      <w:start w:val="1"/>
      <w:numFmt w:val="bullet"/>
      <w:lvlText w:val="▪"/>
      <w:lvlJc w:val="left"/>
      <w:pPr>
        <w:ind w:left="4320" w:hanging="360"/>
      </w:pPr>
      <w:rPr>
        <w:rFonts w:ascii="noto sans symbols" w:eastAsia="noto sans symbols" w:hAnsi="noto sans symbols" w:cs="noto sans symbols"/>
      </w:rPr>
    </w:lvl>
    <w:lvl w:ilvl="6" w:tplc="52088A16">
      <w:start w:val="1"/>
      <w:numFmt w:val="bullet"/>
      <w:lvlText w:val="●"/>
      <w:lvlJc w:val="left"/>
      <w:pPr>
        <w:ind w:left="5040" w:hanging="360"/>
      </w:pPr>
      <w:rPr>
        <w:rFonts w:ascii="noto sans symbols" w:eastAsia="noto sans symbols" w:hAnsi="noto sans symbols" w:cs="noto sans symbols"/>
      </w:rPr>
    </w:lvl>
    <w:lvl w:ilvl="7" w:tplc="FFC24A16">
      <w:start w:val="1"/>
      <w:numFmt w:val="bullet"/>
      <w:lvlText w:val="o"/>
      <w:lvlJc w:val="left"/>
      <w:pPr>
        <w:ind w:left="5760" w:hanging="360"/>
      </w:pPr>
      <w:rPr>
        <w:rFonts w:ascii="Courier New" w:eastAsia="Courier New" w:hAnsi="Courier New" w:cs="Courier New"/>
      </w:rPr>
    </w:lvl>
    <w:lvl w:ilvl="8" w:tplc="BB100ABA">
      <w:start w:val="1"/>
      <w:numFmt w:val="bullet"/>
      <w:lvlText w:val="▪"/>
      <w:lvlJc w:val="left"/>
      <w:pPr>
        <w:ind w:left="6480" w:hanging="360"/>
      </w:pPr>
      <w:rPr>
        <w:rFonts w:ascii="noto sans symbols" w:eastAsia="noto sans symbols" w:hAnsi="noto sans symbols" w:cs="noto sans symbols"/>
      </w:rPr>
    </w:lvl>
  </w:abstractNum>
  <w:num w:numId="1">
    <w:abstractNumId w:val="33"/>
  </w:num>
  <w:num w:numId="2">
    <w:abstractNumId w:val="26"/>
  </w:num>
  <w:num w:numId="3">
    <w:abstractNumId w:val="2"/>
  </w:num>
  <w:num w:numId="4">
    <w:abstractNumId w:val="22"/>
  </w:num>
  <w:num w:numId="5">
    <w:abstractNumId w:val="34"/>
  </w:num>
  <w:num w:numId="6">
    <w:abstractNumId w:val="11"/>
  </w:num>
  <w:num w:numId="7">
    <w:abstractNumId w:val="35"/>
  </w:num>
  <w:num w:numId="8">
    <w:abstractNumId w:val="12"/>
  </w:num>
  <w:num w:numId="9">
    <w:abstractNumId w:val="9"/>
  </w:num>
  <w:num w:numId="10">
    <w:abstractNumId w:val="39"/>
  </w:num>
  <w:num w:numId="11">
    <w:abstractNumId w:val="6"/>
  </w:num>
  <w:num w:numId="12">
    <w:abstractNumId w:val="29"/>
  </w:num>
  <w:num w:numId="13">
    <w:abstractNumId w:val="37"/>
  </w:num>
  <w:num w:numId="14">
    <w:abstractNumId w:val="23"/>
  </w:num>
  <w:num w:numId="15">
    <w:abstractNumId w:val="16"/>
  </w:num>
  <w:num w:numId="16">
    <w:abstractNumId w:val="17"/>
  </w:num>
  <w:num w:numId="17">
    <w:abstractNumId w:val="38"/>
  </w:num>
  <w:num w:numId="18">
    <w:abstractNumId w:val="13"/>
  </w:num>
  <w:num w:numId="19">
    <w:abstractNumId w:val="0"/>
  </w:num>
  <w:num w:numId="20">
    <w:abstractNumId w:val="18"/>
  </w:num>
  <w:num w:numId="21">
    <w:abstractNumId w:val="2"/>
  </w:num>
  <w:num w:numId="22">
    <w:abstractNumId w:val="5"/>
  </w:num>
  <w:num w:numId="23">
    <w:abstractNumId w:val="1"/>
  </w:num>
  <w:num w:numId="24">
    <w:abstractNumId w:val="27"/>
  </w:num>
  <w:num w:numId="25">
    <w:abstractNumId w:val="19"/>
  </w:num>
  <w:num w:numId="26">
    <w:abstractNumId w:val="8"/>
  </w:num>
  <w:num w:numId="27">
    <w:abstractNumId w:val="32"/>
  </w:num>
  <w:num w:numId="28">
    <w:abstractNumId w:val="28"/>
  </w:num>
  <w:num w:numId="29">
    <w:abstractNumId w:val="4"/>
  </w:num>
  <w:num w:numId="30">
    <w:abstractNumId w:val="21"/>
  </w:num>
  <w:num w:numId="31">
    <w:abstractNumId w:val="3"/>
  </w:num>
  <w:num w:numId="32">
    <w:abstractNumId w:val="15"/>
  </w:num>
  <w:num w:numId="33">
    <w:abstractNumId w:val="10"/>
  </w:num>
  <w:num w:numId="34">
    <w:abstractNumId w:val="30"/>
  </w:num>
  <w:num w:numId="35">
    <w:abstractNumId w:val="31"/>
  </w:num>
  <w:num w:numId="36">
    <w:abstractNumId w:val="36"/>
  </w:num>
  <w:num w:numId="37">
    <w:abstractNumId w:val="20"/>
  </w:num>
  <w:num w:numId="38">
    <w:abstractNumId w:val="7"/>
  </w:num>
  <w:num w:numId="39">
    <w:abstractNumId w:val="14"/>
  </w:num>
  <w:num w:numId="40">
    <w:abstractNumId w:val="24"/>
  </w:num>
  <w:num w:numId="41">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C"/>
    <w:rsid w:val="0003413A"/>
    <w:rsid w:val="0004018E"/>
    <w:rsid w:val="00043F42"/>
    <w:rsid w:val="000945E3"/>
    <w:rsid w:val="000A6FA1"/>
    <w:rsid w:val="000B5D9B"/>
    <w:rsid w:val="000D41FE"/>
    <w:rsid w:val="000D54E8"/>
    <w:rsid w:val="000D687E"/>
    <w:rsid w:val="000D7176"/>
    <w:rsid w:val="000D7BA6"/>
    <w:rsid w:val="000E2C71"/>
    <w:rsid w:val="001016AC"/>
    <w:rsid w:val="0010363A"/>
    <w:rsid w:val="001044F8"/>
    <w:rsid w:val="00106656"/>
    <w:rsid w:val="001224DD"/>
    <w:rsid w:val="00126258"/>
    <w:rsid w:val="00132380"/>
    <w:rsid w:val="001324BF"/>
    <w:rsid w:val="001403AD"/>
    <w:rsid w:val="001625B4"/>
    <w:rsid w:val="001714CB"/>
    <w:rsid w:val="001741C3"/>
    <w:rsid w:val="0017628B"/>
    <w:rsid w:val="001840A2"/>
    <w:rsid w:val="00190362"/>
    <w:rsid w:val="001A0697"/>
    <w:rsid w:val="001A3C77"/>
    <w:rsid w:val="001B0D63"/>
    <w:rsid w:val="001B4424"/>
    <w:rsid w:val="001C11ED"/>
    <w:rsid w:val="001C478E"/>
    <w:rsid w:val="001F745B"/>
    <w:rsid w:val="00222316"/>
    <w:rsid w:val="00237A8C"/>
    <w:rsid w:val="00237E54"/>
    <w:rsid w:val="00254AB6"/>
    <w:rsid w:val="002610D6"/>
    <w:rsid w:val="00261E38"/>
    <w:rsid w:val="00265D9F"/>
    <w:rsid w:val="002A4112"/>
    <w:rsid w:val="002B4E61"/>
    <w:rsid w:val="002B7723"/>
    <w:rsid w:val="002C3C11"/>
    <w:rsid w:val="002E31E5"/>
    <w:rsid w:val="002E428A"/>
    <w:rsid w:val="002E4D80"/>
    <w:rsid w:val="002F18A5"/>
    <w:rsid w:val="002F7111"/>
    <w:rsid w:val="00320CE1"/>
    <w:rsid w:val="0033573F"/>
    <w:rsid w:val="003358E6"/>
    <w:rsid w:val="0035300A"/>
    <w:rsid w:val="00360322"/>
    <w:rsid w:val="003622C1"/>
    <w:rsid w:val="00376A80"/>
    <w:rsid w:val="00382EF4"/>
    <w:rsid w:val="00397249"/>
    <w:rsid w:val="003A59FC"/>
    <w:rsid w:val="003B3AFB"/>
    <w:rsid w:val="003E565D"/>
    <w:rsid w:val="003E7B5F"/>
    <w:rsid w:val="003F520C"/>
    <w:rsid w:val="004037AE"/>
    <w:rsid w:val="00403B0C"/>
    <w:rsid w:val="00413F36"/>
    <w:rsid w:val="004263E5"/>
    <w:rsid w:val="00427A95"/>
    <w:rsid w:val="00430FDB"/>
    <w:rsid w:val="00440778"/>
    <w:rsid w:val="004675B8"/>
    <w:rsid w:val="004676B9"/>
    <w:rsid w:val="0048405B"/>
    <w:rsid w:val="00486003"/>
    <w:rsid w:val="00486D80"/>
    <w:rsid w:val="004B7F45"/>
    <w:rsid w:val="004C5161"/>
    <w:rsid w:val="004E3427"/>
    <w:rsid w:val="004E5FA2"/>
    <w:rsid w:val="004F2A2D"/>
    <w:rsid w:val="004F3563"/>
    <w:rsid w:val="004F5734"/>
    <w:rsid w:val="00510A66"/>
    <w:rsid w:val="00511DE1"/>
    <w:rsid w:val="005246E9"/>
    <w:rsid w:val="00534BCC"/>
    <w:rsid w:val="00537CF8"/>
    <w:rsid w:val="00562866"/>
    <w:rsid w:val="005842FA"/>
    <w:rsid w:val="00590717"/>
    <w:rsid w:val="005930B6"/>
    <w:rsid w:val="005A7EAE"/>
    <w:rsid w:val="005A7FCF"/>
    <w:rsid w:val="005C5F90"/>
    <w:rsid w:val="005E139A"/>
    <w:rsid w:val="00601755"/>
    <w:rsid w:val="00606C84"/>
    <w:rsid w:val="006140A5"/>
    <w:rsid w:val="00620A56"/>
    <w:rsid w:val="006239B1"/>
    <w:rsid w:val="00626AD7"/>
    <w:rsid w:val="00640AF0"/>
    <w:rsid w:val="006422DF"/>
    <w:rsid w:val="0065434D"/>
    <w:rsid w:val="0067548D"/>
    <w:rsid w:val="00676396"/>
    <w:rsid w:val="0069114D"/>
    <w:rsid w:val="00695560"/>
    <w:rsid w:val="006B5BF3"/>
    <w:rsid w:val="006B6875"/>
    <w:rsid w:val="006D0F37"/>
    <w:rsid w:val="006D6452"/>
    <w:rsid w:val="006E130B"/>
    <w:rsid w:val="0071382D"/>
    <w:rsid w:val="00742B65"/>
    <w:rsid w:val="00750405"/>
    <w:rsid w:val="00752E58"/>
    <w:rsid w:val="00753785"/>
    <w:rsid w:val="0075413A"/>
    <w:rsid w:val="00756C05"/>
    <w:rsid w:val="00760C26"/>
    <w:rsid w:val="00763C52"/>
    <w:rsid w:val="00766155"/>
    <w:rsid w:val="0077382D"/>
    <w:rsid w:val="0077614F"/>
    <w:rsid w:val="00777D8F"/>
    <w:rsid w:val="00780D18"/>
    <w:rsid w:val="00786D2A"/>
    <w:rsid w:val="00791927"/>
    <w:rsid w:val="00792000"/>
    <w:rsid w:val="007B0F6B"/>
    <w:rsid w:val="007B2FFF"/>
    <w:rsid w:val="007B31E8"/>
    <w:rsid w:val="007C5ACD"/>
    <w:rsid w:val="007D4A2C"/>
    <w:rsid w:val="007F4360"/>
    <w:rsid w:val="00810BD5"/>
    <w:rsid w:val="00827EE1"/>
    <w:rsid w:val="00830635"/>
    <w:rsid w:val="0084244C"/>
    <w:rsid w:val="00857FAB"/>
    <w:rsid w:val="0086447D"/>
    <w:rsid w:val="00866625"/>
    <w:rsid w:val="0087503B"/>
    <w:rsid w:val="008832FA"/>
    <w:rsid w:val="008874B9"/>
    <w:rsid w:val="008B4B03"/>
    <w:rsid w:val="008C2E28"/>
    <w:rsid w:val="008D77AB"/>
    <w:rsid w:val="008E12D5"/>
    <w:rsid w:val="00901EA5"/>
    <w:rsid w:val="00936C51"/>
    <w:rsid w:val="009407B2"/>
    <w:rsid w:val="00944929"/>
    <w:rsid w:val="009475D0"/>
    <w:rsid w:val="009540C6"/>
    <w:rsid w:val="00995E16"/>
    <w:rsid w:val="00997474"/>
    <w:rsid w:val="00997F8E"/>
    <w:rsid w:val="009B5A72"/>
    <w:rsid w:val="009B72AA"/>
    <w:rsid w:val="009D7FF6"/>
    <w:rsid w:val="00A044BD"/>
    <w:rsid w:val="00A1550E"/>
    <w:rsid w:val="00A24B86"/>
    <w:rsid w:val="00A3179A"/>
    <w:rsid w:val="00A7006A"/>
    <w:rsid w:val="00A8251E"/>
    <w:rsid w:val="00AA734F"/>
    <w:rsid w:val="00AB6E84"/>
    <w:rsid w:val="00AB788F"/>
    <w:rsid w:val="00AD65D7"/>
    <w:rsid w:val="00AE2985"/>
    <w:rsid w:val="00AE77EC"/>
    <w:rsid w:val="00AF2AC8"/>
    <w:rsid w:val="00B132BA"/>
    <w:rsid w:val="00B23973"/>
    <w:rsid w:val="00B25173"/>
    <w:rsid w:val="00B36028"/>
    <w:rsid w:val="00B4028D"/>
    <w:rsid w:val="00B417E0"/>
    <w:rsid w:val="00B63878"/>
    <w:rsid w:val="00B6499A"/>
    <w:rsid w:val="00B67BC7"/>
    <w:rsid w:val="00B67E60"/>
    <w:rsid w:val="00B96867"/>
    <w:rsid w:val="00B9695F"/>
    <w:rsid w:val="00B9745E"/>
    <w:rsid w:val="00BA0CCD"/>
    <w:rsid w:val="00BC0350"/>
    <w:rsid w:val="00BC379E"/>
    <w:rsid w:val="00BD7291"/>
    <w:rsid w:val="00C02F1D"/>
    <w:rsid w:val="00C24C6F"/>
    <w:rsid w:val="00C33098"/>
    <w:rsid w:val="00C532C5"/>
    <w:rsid w:val="00C5650A"/>
    <w:rsid w:val="00C609C4"/>
    <w:rsid w:val="00C679E3"/>
    <w:rsid w:val="00C805C2"/>
    <w:rsid w:val="00C954CB"/>
    <w:rsid w:val="00CB0E93"/>
    <w:rsid w:val="00CD3332"/>
    <w:rsid w:val="00D13F47"/>
    <w:rsid w:val="00D15343"/>
    <w:rsid w:val="00D17AF3"/>
    <w:rsid w:val="00D31BDD"/>
    <w:rsid w:val="00D34BC3"/>
    <w:rsid w:val="00D360C4"/>
    <w:rsid w:val="00D417E1"/>
    <w:rsid w:val="00D513FE"/>
    <w:rsid w:val="00D542DD"/>
    <w:rsid w:val="00D65E1B"/>
    <w:rsid w:val="00D87A3B"/>
    <w:rsid w:val="00D96484"/>
    <w:rsid w:val="00DB06AC"/>
    <w:rsid w:val="00DB59D6"/>
    <w:rsid w:val="00DC45A4"/>
    <w:rsid w:val="00DD102E"/>
    <w:rsid w:val="00DF1C34"/>
    <w:rsid w:val="00DF538A"/>
    <w:rsid w:val="00E011A1"/>
    <w:rsid w:val="00E24092"/>
    <w:rsid w:val="00E334BC"/>
    <w:rsid w:val="00E360EC"/>
    <w:rsid w:val="00E64118"/>
    <w:rsid w:val="00E824F8"/>
    <w:rsid w:val="00EA0E43"/>
    <w:rsid w:val="00EA191D"/>
    <w:rsid w:val="00EB1AAE"/>
    <w:rsid w:val="00EC538D"/>
    <w:rsid w:val="00ED2BFB"/>
    <w:rsid w:val="00ED638B"/>
    <w:rsid w:val="00F279B7"/>
    <w:rsid w:val="00F51BA4"/>
    <w:rsid w:val="00F56273"/>
    <w:rsid w:val="00F6062B"/>
    <w:rsid w:val="00F67486"/>
    <w:rsid w:val="00F84869"/>
    <w:rsid w:val="00FC1962"/>
    <w:rsid w:val="00FD05BD"/>
    <w:rsid w:val="00FD703A"/>
    <w:rsid w:val="00FE5368"/>
    <w:rsid w:val="00FE7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B5C448"/>
  <w15:docId w15:val="{CC148297-B282-054F-82C5-95C3B8F8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4B03"/>
    <w:pPr>
      <w:spacing w:line="288" w:lineRule="auto"/>
    </w:pPr>
    <w:rPr>
      <w:bCs/>
      <w:sz w:val="21"/>
      <w:lang w:eastAsia="de-DE"/>
    </w:rPr>
  </w:style>
  <w:style w:type="paragraph" w:styleId="berschrift1">
    <w:name w:val="heading 1"/>
    <w:basedOn w:val="Standard"/>
    <w:next w:val="Standard"/>
    <w:link w:val="berschrift1Zchn"/>
    <w:uiPriority w:val="9"/>
    <w:qFormat/>
    <w:rsid w:val="001625B4"/>
    <w:pPr>
      <w:keepNext/>
      <w:keepLines/>
      <w:spacing w:before="240" w:line="240" w:lineRule="auto"/>
      <w:outlineLvl w:val="0"/>
    </w:pPr>
    <w:rPr>
      <w:b/>
      <w:bCs w:val="0"/>
      <w:color w:val="000000" w:themeColor="text1"/>
      <w:sz w:val="28"/>
      <w:szCs w:val="36"/>
    </w:rPr>
  </w:style>
  <w:style w:type="paragraph" w:styleId="berschrift2">
    <w:name w:val="heading 2"/>
    <w:basedOn w:val="Standard"/>
    <w:next w:val="Standard"/>
    <w:link w:val="berschrift2Zchn"/>
    <w:uiPriority w:val="9"/>
    <w:unhideWhenUsed/>
    <w:qFormat/>
    <w:rsid w:val="00857FAB"/>
    <w:pPr>
      <w:keepNext/>
      <w:keepLines/>
      <w:numPr>
        <w:ilvl w:val="1"/>
        <w:numId w:val="24"/>
      </w:numPr>
      <w:spacing w:before="520" w:after="120"/>
      <w:ind w:left="426" w:hanging="426"/>
      <w:outlineLvl w:val="1"/>
    </w:pPr>
    <w:rPr>
      <w:b/>
      <w:bCs w:val="0"/>
      <w:color w:val="000000" w:themeColor="text1"/>
      <w:sz w:val="24"/>
      <w:szCs w:val="28"/>
    </w:rPr>
  </w:style>
  <w:style w:type="paragraph" w:styleId="berschrift3">
    <w:name w:val="heading 3"/>
    <w:basedOn w:val="Standard"/>
    <w:next w:val="Standard"/>
    <w:link w:val="berschrift3Zchn"/>
    <w:uiPriority w:val="9"/>
    <w:unhideWhenUsed/>
    <w:qFormat/>
    <w:rsid w:val="004C5161"/>
    <w:pPr>
      <w:keepNext/>
      <w:keepLines/>
      <w:numPr>
        <w:ilvl w:val="2"/>
        <w:numId w:val="24"/>
      </w:numPr>
      <w:spacing w:before="200" w:after="0"/>
      <w:ind w:left="426" w:hanging="426"/>
      <w:jc w:val="both"/>
      <w:outlineLvl w:val="2"/>
    </w:pPr>
    <w:rPr>
      <w:b/>
      <w:bCs w:val="0"/>
      <w:color w:val="000000" w:themeColor="text1"/>
      <w:sz w:val="22"/>
    </w:rPr>
  </w:style>
  <w:style w:type="paragraph" w:styleId="berschrift4">
    <w:name w:val="heading 4"/>
    <w:basedOn w:val="Standard"/>
    <w:next w:val="Standard"/>
    <w:link w:val="berschrift4Zchn"/>
    <w:uiPriority w:val="9"/>
    <w:unhideWhenUsed/>
    <w:qFormat/>
    <w:pPr>
      <w:keepNext/>
      <w:keepLines/>
      <w:numPr>
        <w:ilvl w:val="3"/>
        <w:numId w:val="3"/>
      </w:numPr>
      <w:spacing w:before="200" w:after="0"/>
      <w:outlineLvl w:val="3"/>
    </w:pPr>
    <w:rPr>
      <w:b/>
      <w:bCs w:val="0"/>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3"/>
      </w:numPr>
      <w:spacing w:before="200" w:after="0"/>
      <w:outlineLvl w:val="4"/>
    </w:pPr>
    <w:rPr>
      <w:color w:val="323E4F"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200" w:after="0"/>
      <w:outlineLvl w:val="5"/>
    </w:pPr>
    <w:rPr>
      <w:i/>
      <w:iCs/>
      <w:color w:val="323E4F"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3"/>
      </w:numPr>
      <w:spacing w:before="200" w:after="0"/>
      <w:outlineLvl w:val="6"/>
    </w:pPr>
    <w:rPr>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3"/>
      </w:numPr>
      <w:spacing w:before="200" w:after="0"/>
      <w:outlineLvl w:val="7"/>
    </w:pPr>
    <w:rPr>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3"/>
      </w:numPr>
      <w:spacing w:before="200" w:after="0"/>
      <w:outlineLvl w:val="8"/>
    </w:pPr>
    <w:rPr>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ndnoteTextChar">
    <w:name w:val="Endnote Text Char"/>
    <w:uiPriority w:val="99"/>
    <w:rPr>
      <w:sz w:val="20"/>
    </w:rPr>
  </w:style>
  <w:style w:type="paragraph" w:styleId="Abbildungsverzeichnis">
    <w:name w:val="table of figures"/>
    <w:basedOn w:val="Standard"/>
    <w:next w:val="Standard"/>
    <w:uiPriority w:val="99"/>
    <w:unhideWhenUsed/>
    <w:pPr>
      <w:spacing w:after="0"/>
    </w:p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hemeFill="accent1" w:themeFillTint="34"/>
      </w:tcPr>
    </w:tblStylePr>
    <w:tblStylePr w:type="band1Horz">
      <w:rPr>
        <w:rFonts w:ascii="Arial" w:hAnsi="Arial"/>
        <w:color w:val="404040"/>
        <w:sz w:val="22"/>
      </w:rPr>
      <w:tblPr/>
      <w:tcPr>
        <w:shd w:val="clear" w:color="DDEAF6"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fill="DEEBF6" w:themeFill="accent1" w:themeFillTint="32"/>
      </w:tcPr>
    </w:tblStylePr>
    <w:tblStylePr w:type="band1Horz">
      <w:rPr>
        <w:rFonts w:ascii="Arial" w:hAnsi="Arial"/>
        <w:color w:val="404040"/>
        <w:sz w:val="22"/>
      </w:rPr>
      <w:tblPr/>
      <w:tcPr>
        <w:shd w:val="clear" w:color="DEEBF6"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Pr/>
      <w:tcPr>
        <w:shd w:val="clear" w:color="D8E2F3"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hemeFill="accent1" w:themeFillTint="34"/>
    </w:tblPr>
    <w:tblStylePr w:type="firstRow">
      <w:rPr>
        <w:rFonts w:ascii="Arial" w:hAnsi="Arial"/>
        <w:b/>
        <w:color w:val="FFFFFF"/>
        <w:sz w:val="22"/>
      </w:rPr>
      <w:tblPr/>
      <w:tcPr>
        <w:shd w:val="clear" w:color="5B9BD5" w:fill="5B9BD5" w:themeFill="accent1"/>
      </w:tcPr>
    </w:tblStylePr>
    <w:tblStylePr w:type="lastRow">
      <w:rPr>
        <w:rFonts w:ascii="Arial" w:hAnsi="Arial"/>
        <w:b/>
        <w:color w:val="FFFFFF"/>
        <w:sz w:val="22"/>
      </w:rPr>
      <w:tblPr/>
      <w:tcPr>
        <w:tcBorders>
          <w:top w:val="single" w:sz="4" w:space="0" w:color="FFFFFF" w:themeColor="light1"/>
        </w:tcBorders>
        <w:shd w:val="clear" w:color="5B9BD5" w:fill="5B9BD5" w:themeFill="accent1"/>
      </w:tcPr>
    </w:tblStylePr>
    <w:tblStylePr w:type="firstCol">
      <w:rPr>
        <w:rFonts w:ascii="Arial" w:hAnsi="Arial"/>
        <w:b/>
        <w:color w:val="FFFFFF"/>
        <w:sz w:val="22"/>
      </w:rPr>
      <w:tblPr/>
      <w:tcPr>
        <w:shd w:val="clear" w:color="5B9BD5" w:fill="5B9BD5" w:themeFill="accent1"/>
      </w:tcPr>
    </w:tblStylePr>
    <w:tblStylePr w:type="lastCol">
      <w:rPr>
        <w:rFonts w:ascii="Arial" w:hAnsi="Arial"/>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hemeFill="accent2" w:themeFillTint="32"/>
    </w:tblPr>
    <w:tblStylePr w:type="firstRow">
      <w:rPr>
        <w:rFonts w:ascii="Arial" w:hAnsi="Arial"/>
        <w:b/>
        <w:color w:val="FFFFFF"/>
        <w:sz w:val="22"/>
      </w:rPr>
      <w:tblPr/>
      <w:tcPr>
        <w:shd w:val="clear" w:color="ED7D31" w:fill="ED7D31" w:themeFill="accent2"/>
      </w:tcPr>
    </w:tblStylePr>
    <w:tblStylePr w:type="lastRow">
      <w:rPr>
        <w:rFonts w:ascii="Arial" w:hAnsi="Arial"/>
        <w:b/>
        <w:color w:val="FFFFFF"/>
        <w:sz w:val="22"/>
      </w:rPr>
      <w:tblPr/>
      <w:tcPr>
        <w:tcBorders>
          <w:top w:val="single" w:sz="4" w:space="0" w:color="FFFFFF" w:themeColor="light1"/>
        </w:tcBorders>
        <w:shd w:val="clear" w:color="ED7D31" w:fill="ED7D31" w:themeFill="accent2"/>
      </w:tcPr>
    </w:tblStylePr>
    <w:tblStylePr w:type="firstCol">
      <w:rPr>
        <w:rFonts w:ascii="Arial" w:hAnsi="Arial"/>
        <w:b/>
        <w:color w:val="FFFFFF"/>
        <w:sz w:val="22"/>
      </w:rPr>
      <w:tblPr/>
      <w:tcPr>
        <w:shd w:val="clear" w:color="ED7D31" w:fill="ED7D31" w:themeFill="accent2"/>
      </w:tcPr>
    </w:tblStylePr>
    <w:tblStylePr w:type="lastCol">
      <w:rPr>
        <w:rFonts w:ascii="Arial" w:hAnsi="Arial"/>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hemeFill="accent3" w:themeFillTint="34"/>
    </w:tblPr>
    <w:tblStylePr w:type="firstRow">
      <w:rPr>
        <w:rFonts w:ascii="Arial" w:hAnsi="Arial"/>
        <w:b/>
        <w:color w:val="FFFFFF"/>
        <w:sz w:val="22"/>
      </w:rPr>
      <w:tblPr/>
      <w:tcPr>
        <w:shd w:val="clear" w:color="A5A5A5" w:fill="A5A5A5" w:themeFill="accent3"/>
      </w:tcPr>
    </w:tblStylePr>
    <w:tblStylePr w:type="lastRow">
      <w:rPr>
        <w:rFonts w:ascii="Arial" w:hAnsi="Arial"/>
        <w:b/>
        <w:color w:val="FFFFFF"/>
        <w:sz w:val="22"/>
      </w:rPr>
      <w:tblPr/>
      <w:tcPr>
        <w:tcBorders>
          <w:top w:val="single" w:sz="4" w:space="0" w:color="FFFFFF" w:themeColor="light1"/>
        </w:tcBorders>
        <w:shd w:val="clear" w:color="A5A5A5" w:fill="A5A5A5" w:themeFill="accent3"/>
      </w:tcPr>
    </w:tblStylePr>
    <w:tblStylePr w:type="firstCol">
      <w:rPr>
        <w:rFonts w:ascii="Arial" w:hAnsi="Arial"/>
        <w:b/>
        <w:color w:val="FFFFFF"/>
        <w:sz w:val="22"/>
      </w:rPr>
      <w:tblPr/>
      <w:tcPr>
        <w:shd w:val="clear" w:color="A5A5A5" w:fill="A5A5A5" w:themeFill="accent3"/>
      </w:tcPr>
    </w:tblStylePr>
    <w:tblStylePr w:type="lastCol">
      <w:rPr>
        <w:rFonts w:ascii="Arial" w:hAnsi="Arial"/>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hemeFill="accent4" w:themeFillTint="34"/>
    </w:tblPr>
    <w:tblStylePr w:type="firstRow">
      <w:rPr>
        <w:rFonts w:ascii="Arial" w:hAnsi="Arial"/>
        <w:b/>
        <w:color w:val="FFFFFF"/>
        <w:sz w:val="22"/>
      </w:rPr>
      <w:tblPr/>
      <w:tcPr>
        <w:shd w:val="clear" w:color="FFC000" w:fill="FFC000" w:themeFill="accent4"/>
      </w:tcPr>
    </w:tblStylePr>
    <w:tblStylePr w:type="lastRow">
      <w:rPr>
        <w:rFonts w:ascii="Arial" w:hAnsi="Arial"/>
        <w:b/>
        <w:color w:val="FFFFFF"/>
        <w:sz w:val="22"/>
      </w:rPr>
      <w:tblPr/>
      <w:tcPr>
        <w:tcBorders>
          <w:top w:val="single" w:sz="4" w:space="0" w:color="FFFFFF" w:themeColor="light1"/>
        </w:tcBorders>
        <w:shd w:val="clear" w:color="FFC000" w:fill="FFC000" w:themeFill="accent4"/>
      </w:tcPr>
    </w:tblStylePr>
    <w:tblStylePr w:type="firstCol">
      <w:rPr>
        <w:rFonts w:ascii="Arial" w:hAnsi="Arial"/>
        <w:b/>
        <w:color w:val="FFFFFF"/>
        <w:sz w:val="22"/>
      </w:rPr>
      <w:tblPr/>
      <w:tcPr>
        <w:shd w:val="clear" w:color="FFC000" w:fill="FFC000" w:themeFill="accent4"/>
      </w:tcPr>
    </w:tblStylePr>
    <w:tblStylePr w:type="lastCol">
      <w:rPr>
        <w:rFonts w:ascii="Arial" w:hAnsi="Arial"/>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hemeFill="accent5" w:themeFillTint="34"/>
    </w:tblPr>
    <w:tblStylePr w:type="firstRow">
      <w:rPr>
        <w:rFonts w:ascii="Arial" w:hAnsi="Arial"/>
        <w:b/>
        <w:color w:val="FFFFFF"/>
        <w:sz w:val="22"/>
      </w:rPr>
      <w:tblPr/>
      <w:tcPr>
        <w:shd w:val="clear" w:color="4472C4" w:fill="4472C4" w:themeFill="accent5"/>
      </w:tcPr>
    </w:tblStylePr>
    <w:tblStylePr w:type="lastRow">
      <w:rPr>
        <w:rFonts w:ascii="Arial" w:hAnsi="Arial"/>
        <w:b/>
        <w:color w:val="FFFFFF"/>
        <w:sz w:val="22"/>
      </w:rPr>
      <w:tblPr/>
      <w:tcPr>
        <w:tcBorders>
          <w:top w:val="single" w:sz="4" w:space="0" w:color="FFFFFF" w:themeColor="light1"/>
        </w:tcBorders>
        <w:shd w:val="clear" w:color="4472C4" w:fill="4472C4" w:themeFill="accent5"/>
      </w:tcPr>
    </w:tblStylePr>
    <w:tblStylePr w:type="firstCol">
      <w:rPr>
        <w:rFonts w:ascii="Arial" w:hAnsi="Arial"/>
        <w:b/>
        <w:color w:val="FFFFFF"/>
        <w:sz w:val="22"/>
      </w:rPr>
      <w:tblPr/>
      <w:tcPr>
        <w:shd w:val="clear" w:color="4472C4" w:fill="4472C4" w:themeFill="accent5"/>
      </w:tcPr>
    </w:tblStylePr>
    <w:tblStylePr w:type="lastCol">
      <w:rPr>
        <w:rFonts w:ascii="Arial" w:hAnsi="Arial"/>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hemeFill="accent6" w:themeFillTint="34"/>
    </w:tblPr>
    <w:tblStylePr w:type="firstRow">
      <w:rPr>
        <w:rFonts w:ascii="Arial" w:hAnsi="Arial"/>
        <w:b/>
        <w:color w:val="FFFFFF"/>
        <w:sz w:val="22"/>
      </w:rPr>
      <w:tblPr/>
      <w:tcPr>
        <w:shd w:val="clear" w:color="70AD47" w:fill="70AD47" w:themeFill="accent6"/>
      </w:tcPr>
    </w:tblStylePr>
    <w:tblStylePr w:type="lastRow">
      <w:rPr>
        <w:rFonts w:ascii="Arial" w:hAnsi="Arial"/>
        <w:b/>
        <w:color w:val="FFFFFF"/>
        <w:sz w:val="22"/>
      </w:rPr>
      <w:tblPr/>
      <w:tcPr>
        <w:tcBorders>
          <w:top w:val="single" w:sz="4" w:space="0" w:color="FFFFFF" w:themeColor="light1"/>
        </w:tcBorders>
        <w:shd w:val="clear" w:color="70AD47" w:fill="70AD47" w:themeFill="accent6"/>
      </w:tcPr>
    </w:tblStylePr>
    <w:tblStylePr w:type="firstCol">
      <w:rPr>
        <w:rFonts w:ascii="Arial" w:hAnsi="Arial"/>
        <w:b/>
        <w:color w:val="FFFFFF"/>
        <w:sz w:val="22"/>
      </w:rPr>
      <w:tblPr/>
      <w:tcPr>
        <w:shd w:val="clear" w:color="70AD47" w:fill="70AD47" w:themeFill="accent6"/>
      </w:tcPr>
    </w:tblStylePr>
    <w:tblStylePr w:type="lastCol">
      <w:rPr>
        <w:rFonts w:ascii="Arial" w:hAnsi="Arial"/>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E1EFD8" w:themeFill="accent6" w:themeFillTint="34"/>
      </w:tcPr>
    </w:tblStylePr>
    <w:tblStylePr w:type="band1Horz">
      <w:rPr>
        <w:rFonts w:ascii="Arial" w:hAnsi="Arial"/>
        <w:color w:val="254175" w:themeColor="accent5" w:themeShade="95"/>
        <w:sz w:val="22"/>
      </w:rPr>
      <w:tblPr/>
      <w:tcPr>
        <w:shd w:val="clear" w:color="E1EFD8"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DDEAF6" w:fill="DDEAF6" w:themeFill="accent1" w:themeFillTint="34"/>
      </w:tcPr>
    </w:tblStylePr>
    <w:tblStylePr w:type="band1Horz">
      <w:rPr>
        <w:rFonts w:ascii="Arial" w:hAnsi="Arial"/>
        <w:color w:val="ACCCEA" w:themeColor="accent1" w:themeTint="80" w:themeShade="95"/>
        <w:sz w:val="22"/>
      </w:rPr>
      <w:tblPr/>
      <w:tcPr>
        <w:shd w:val="clear" w:color="DDEAF6"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D8E2F3" w:fill="D8E2F3" w:themeFill="accent5" w:themeFillTint="34"/>
      </w:tcPr>
    </w:tblStylePr>
    <w:tblStylePr w:type="band1Horz">
      <w:rPr>
        <w:rFonts w:ascii="Arial" w:hAnsi="Arial"/>
        <w:color w:val="254175" w:themeColor="accent5" w:themeShade="95"/>
        <w:sz w:val="22"/>
      </w:rPr>
      <w:tblPr/>
      <w:tcPr>
        <w:shd w:val="clear" w:color="D8E2F3"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E1EFD8" w:fill="E1EFD8" w:themeFill="accent6" w:themeFillTint="34"/>
      </w:tcPr>
    </w:tblStylePr>
    <w:tblStylePr w:type="band1Horz">
      <w:rPr>
        <w:rFonts w:ascii="Arial" w:hAnsi="Arial"/>
        <w:color w:val="416429" w:themeColor="accent6" w:themeShade="95"/>
        <w:sz w:val="22"/>
      </w:rPr>
      <w:tblPr/>
      <w:tcPr>
        <w:shd w:val="clear" w:color="E1EFD8"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hemeFill="accent1" w:themeFillTint="40"/>
      </w:tcPr>
    </w:tblStylePr>
    <w:tblStylePr w:type="band1Horz">
      <w:rPr>
        <w:rFonts w:ascii="Arial" w:hAnsi="Arial"/>
        <w:color w:val="404040"/>
        <w:sz w:val="22"/>
      </w:rPr>
      <w:tblPr/>
      <w:tcPr>
        <w:shd w:val="clear" w:color="D5E5F4"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hemeFill="accent5" w:themeFillTint="40"/>
      </w:tcPr>
    </w:tblStylePr>
    <w:tblStylePr w:type="band1Horz">
      <w:rPr>
        <w:rFonts w:ascii="Arial" w:hAnsi="Arial"/>
        <w:color w:val="404040"/>
        <w:sz w:val="22"/>
      </w:rPr>
      <w:tblPr/>
      <w:tcPr>
        <w:shd w:val="clear" w:color="CFDBF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5B9BD5" w:themeFill="accent1"/>
      </w:tcPr>
    </w:tblStylePr>
    <w:tblStylePr w:type="band2Horz">
      <w:tblPr/>
      <w:tcPr>
        <w:tcBorders>
          <w:top w:val="single" w:sz="4" w:space="0" w:color="FFFFFF" w:themeColor="light1"/>
          <w:bottom w:val="single" w:sz="4" w:space="0" w:color="FFFFFF" w:themeColor="light1"/>
        </w:tcBorders>
        <w:shd w:val="clear" w:color="5B9BD5"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D5E5F4" w:fill="D5E5F4" w:themeFill="accent1" w:themeFillTint="40"/>
      </w:tcPr>
    </w:tblStylePr>
    <w:tblStylePr w:type="band1Horz">
      <w:rPr>
        <w:rFonts w:ascii="Arial" w:hAnsi="Arial"/>
        <w:color w:val="245A8D" w:themeColor="accent1" w:themeShade="95"/>
        <w:sz w:val="22"/>
      </w:rPr>
      <w:tblPr/>
      <w:tcPr>
        <w:shd w:val="clear" w:color="D5E5F4"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CFDBF0" w:fill="CFDBF0" w:themeFill="accent5" w:themeFillTint="40"/>
      </w:tcPr>
    </w:tblStylePr>
    <w:tblStylePr w:type="band1Horz">
      <w:rPr>
        <w:rFonts w:ascii="Arial" w:hAnsi="Arial"/>
        <w:color w:val="8DA9DB" w:themeColor="accent5" w:themeTint="9A" w:themeShade="95"/>
        <w:sz w:val="22"/>
      </w:rPr>
      <w:tblPr/>
      <w:tcPr>
        <w:shd w:val="clear" w:color="CFDBF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fill="68A2D8" w:themeFill="accent1" w:themeFillTint="EA"/>
      </w:tcPr>
    </w:tblStylePr>
    <w:tblStylePr w:type="lastRow">
      <w:rPr>
        <w:rFonts w:ascii="Arial" w:hAnsi="Arial"/>
        <w:color w:val="F2F2F2"/>
        <w:sz w:val="22"/>
      </w:rPr>
      <w:tblPr/>
      <w:tcPr>
        <w:shd w:val="clear" w:color="68A2D8" w:fill="68A2D8" w:themeFill="accent1" w:themeFillTint="EA"/>
      </w:tcPr>
    </w:tblStylePr>
    <w:tblStylePr w:type="firstCol">
      <w:rPr>
        <w:rFonts w:ascii="Arial" w:hAnsi="Arial"/>
        <w:color w:val="F2F2F2"/>
        <w:sz w:val="22"/>
      </w:rPr>
      <w:tblPr/>
      <w:tcPr>
        <w:shd w:val="clear" w:color="68A2D8" w:fill="68A2D8" w:themeFill="accent1" w:themeFillTint="EA"/>
      </w:tcPr>
    </w:tblStylePr>
    <w:tblStylePr w:type="lastCol">
      <w:rPr>
        <w:rFonts w:ascii="Arial" w:hAnsi="Arial"/>
        <w:color w:val="F2F2F2"/>
        <w:sz w:val="22"/>
      </w:rPr>
      <w:tblPr/>
      <w:tcPr>
        <w:shd w:val="clear" w:color="68A2D8"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fill="4472C4" w:themeFill="accent5"/>
      </w:tcPr>
    </w:tblStylePr>
    <w:tblStylePr w:type="lastRow">
      <w:rPr>
        <w:rFonts w:ascii="Arial" w:hAnsi="Arial"/>
        <w:color w:val="F2F2F2"/>
        <w:sz w:val="22"/>
      </w:rPr>
      <w:tblPr/>
      <w:tcPr>
        <w:shd w:val="clear" w:color="4472C4" w:fill="4472C4" w:themeFill="accent5"/>
      </w:tcPr>
    </w:tblStylePr>
    <w:tblStylePr w:type="firstCol">
      <w:rPr>
        <w:rFonts w:ascii="Arial" w:hAnsi="Arial"/>
        <w:color w:val="F2F2F2"/>
        <w:sz w:val="22"/>
      </w:rPr>
      <w:tblPr/>
      <w:tcPr>
        <w:shd w:val="clear" w:color="4472C4" w:fill="4472C4" w:themeFill="accent5"/>
      </w:tcPr>
    </w:tblStylePr>
    <w:tblStylePr w:type="lastCol">
      <w:rPr>
        <w:rFonts w:ascii="Arial" w:hAnsi="Arial"/>
        <w:color w:val="F2F2F2"/>
        <w:sz w:val="22"/>
      </w:rPr>
      <w:tblPr/>
      <w:tcPr>
        <w:shd w:val="clear" w:color="4472C4"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rsid w:val="008B4B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4B03"/>
    <w:rPr>
      <w:bCs/>
      <w:sz w:val="21"/>
      <w:lang w:eastAsia="de-DE"/>
    </w:rPr>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qFormat/>
    <w:rsid w:val="008B4B03"/>
    <w:pPr>
      <w:spacing w:after="240" w:line="240" w:lineRule="auto"/>
      <w:contextualSpacing/>
    </w:pPr>
    <w:rPr>
      <w:color w:val="000000" w:themeColor="text1"/>
      <w:sz w:val="56"/>
      <w:szCs w:val="56"/>
    </w:rPr>
  </w:style>
  <w:style w:type="character" w:customStyle="1" w:styleId="TitelZchn">
    <w:name w:val="Titel Zchn"/>
    <w:basedOn w:val="Absatz-Standardschriftart"/>
    <w:link w:val="Titel"/>
    <w:uiPriority w:val="10"/>
    <w:rsid w:val="008B4B03"/>
    <w:rPr>
      <w:bCs/>
      <w:color w:val="000000" w:themeColor="text1"/>
      <w:sz w:val="56"/>
      <w:szCs w:val="56"/>
      <w:lang w:eastAsia="de-DE"/>
    </w:rPr>
  </w:style>
  <w:style w:type="paragraph" w:styleId="Untertitel">
    <w:name w:val="Subtitle"/>
    <w:basedOn w:val="Standard"/>
    <w:next w:val="Standard"/>
    <w:link w:val="UntertitelZchn"/>
    <w:uiPriority w:val="11"/>
    <w:qFormat/>
    <w:rsid w:val="008B4B03"/>
    <w:pPr>
      <w:numPr>
        <w:ilvl w:val="1"/>
      </w:numPr>
      <w:spacing w:line="192" w:lineRule="auto"/>
      <w:jc w:val="center"/>
    </w:pPr>
    <w:rPr>
      <w:spacing w:val="10"/>
      <w:sz w:val="44"/>
    </w:rPr>
  </w:style>
  <w:style w:type="character" w:customStyle="1" w:styleId="UntertitelZchn">
    <w:name w:val="Untertitel Zchn"/>
    <w:basedOn w:val="Absatz-Standardschriftart"/>
    <w:link w:val="Untertitel"/>
    <w:uiPriority w:val="11"/>
    <w:rsid w:val="008B4B03"/>
    <w:rPr>
      <w:bCs/>
      <w:spacing w:val="10"/>
      <w:sz w:val="44"/>
      <w:lang w:eastAsia="de-DE"/>
    </w:rPr>
  </w:style>
  <w:style w:type="character" w:customStyle="1" w:styleId="berschrift1Zchn">
    <w:name w:val="Überschrift 1 Zchn"/>
    <w:basedOn w:val="Absatz-Standardschriftart"/>
    <w:link w:val="berschrift1"/>
    <w:uiPriority w:val="9"/>
    <w:rsid w:val="001625B4"/>
    <w:rPr>
      <w:b/>
      <w:color w:val="000000" w:themeColor="text1"/>
      <w:sz w:val="28"/>
      <w:szCs w:val="36"/>
      <w:lang w:eastAsia="de-DE"/>
    </w:rPr>
  </w:style>
  <w:style w:type="paragraph" w:styleId="Inhaltsverzeichnisberschrift">
    <w:name w:val="TOC Heading"/>
    <w:basedOn w:val="berschrift1"/>
    <w:next w:val="Standard"/>
    <w:uiPriority w:val="39"/>
    <w:unhideWhenUsed/>
    <w:qFormat/>
    <w:pPr>
      <w:outlineLvl w:val="9"/>
    </w:pPr>
    <w:rPr>
      <w:b w:val="0"/>
      <w:bCs/>
      <w:smallCaps/>
    </w:rPr>
  </w:style>
  <w:style w:type="character" w:customStyle="1" w:styleId="berschrift2Zchn">
    <w:name w:val="Überschrift 2 Zchn"/>
    <w:basedOn w:val="Absatz-Standardschriftart"/>
    <w:link w:val="berschrift2"/>
    <w:uiPriority w:val="9"/>
    <w:rsid w:val="00857FAB"/>
    <w:rPr>
      <w:b/>
      <w:color w:val="000000" w:themeColor="text1"/>
      <w:sz w:val="24"/>
      <w:szCs w:val="28"/>
      <w:lang w:eastAsia="de-DE"/>
    </w:rPr>
  </w:style>
  <w:style w:type="character" w:styleId="IntensiveHervorhebung">
    <w:name w:val="Intense Emphasis"/>
    <w:basedOn w:val="Absatz-Standardschriftart"/>
    <w:uiPriority w:val="21"/>
    <w:qFormat/>
    <w:rPr>
      <w:b/>
      <w:bCs/>
      <w:i/>
      <w:iCs/>
      <w:caps/>
    </w:rPr>
  </w:style>
  <w:style w:type="table" w:styleId="Tabellenraster">
    <w:name w:val="Table Grid"/>
    <w:basedOn w:val="NormaleTabelle"/>
    <w:uiPriority w:val="59"/>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Arial" w:hAnsi="Arial"/>
        <w:b/>
        <w:sz w:val="20"/>
      </w:rPr>
      <w:tblPr/>
      <w:tcPr>
        <w:shd w:val="clear" w:color="FFE599" w:fill="FFE599" w:themeFill="accent4" w:themeFillTint="66"/>
      </w:tcPr>
    </w:tblStylePr>
  </w:style>
  <w:style w:type="paragraph" w:styleId="Listenabsatz">
    <w:name w:val="List Paragraph"/>
    <w:basedOn w:val="Standard"/>
    <w:link w:val="ListenabsatzZchn"/>
    <w:uiPriority w:val="34"/>
    <w:qFormat/>
    <w:pPr>
      <w:spacing w:before="120" w:after="120"/>
      <w:ind w:left="720"/>
    </w:pPr>
  </w:style>
  <w:style w:type="character" w:customStyle="1" w:styleId="berschrift3Zchn">
    <w:name w:val="Überschrift 3 Zchn"/>
    <w:basedOn w:val="Absatz-Standardschriftart"/>
    <w:link w:val="berschrift3"/>
    <w:uiPriority w:val="9"/>
    <w:rsid w:val="004C5161"/>
    <w:rPr>
      <w:b/>
      <w:color w:val="000000" w:themeColor="text1"/>
      <w:lang w:eastAsia="de-DE"/>
    </w:rPr>
  </w:style>
  <w:style w:type="character" w:customStyle="1" w:styleId="berschrift4Zchn">
    <w:name w:val="Überschrift 4 Zchn"/>
    <w:basedOn w:val="Absatz-Standardschriftart"/>
    <w:link w:val="berschrift4"/>
    <w:uiPriority w:val="9"/>
    <w:rPr>
      <w:b/>
      <w:i/>
      <w:iCs/>
      <w:color w:val="000000" w:themeColor="text1"/>
      <w:sz w:val="21"/>
      <w:lang w:eastAsia="de-DE"/>
    </w:rPr>
  </w:style>
  <w:style w:type="character" w:customStyle="1" w:styleId="berschrift5Zchn">
    <w:name w:val="Überschrift 5 Zchn"/>
    <w:basedOn w:val="Absatz-Standardschriftart"/>
    <w:link w:val="berschrift5"/>
    <w:uiPriority w:val="9"/>
    <w:semiHidden/>
    <w:rPr>
      <w:bCs/>
      <w:color w:val="323E4F" w:themeColor="text2" w:themeShade="BF"/>
      <w:sz w:val="21"/>
      <w:lang w:eastAsia="de-DE"/>
    </w:rPr>
  </w:style>
  <w:style w:type="character" w:customStyle="1" w:styleId="berschrift6Zchn">
    <w:name w:val="Überschrift 6 Zchn"/>
    <w:basedOn w:val="Absatz-Standardschriftart"/>
    <w:link w:val="berschrift6"/>
    <w:uiPriority w:val="9"/>
    <w:semiHidden/>
    <w:rPr>
      <w:bCs/>
      <w:i/>
      <w:iCs/>
      <w:color w:val="323E4F" w:themeColor="text2" w:themeShade="BF"/>
      <w:sz w:val="21"/>
      <w:lang w:eastAsia="de-DE"/>
    </w:rPr>
  </w:style>
  <w:style w:type="character" w:customStyle="1" w:styleId="berschrift7Zchn">
    <w:name w:val="Überschrift 7 Zchn"/>
    <w:basedOn w:val="Absatz-Standardschriftart"/>
    <w:link w:val="berschrift7"/>
    <w:uiPriority w:val="9"/>
    <w:semiHidden/>
    <w:rPr>
      <w:bCs/>
      <w:i/>
      <w:iCs/>
      <w:color w:val="404040" w:themeColor="text1" w:themeTint="BF"/>
      <w:sz w:val="21"/>
      <w:lang w:eastAsia="de-DE"/>
    </w:rPr>
  </w:style>
  <w:style w:type="character" w:customStyle="1" w:styleId="berschrift8Zchn">
    <w:name w:val="Überschrift 8 Zchn"/>
    <w:basedOn w:val="Absatz-Standardschriftart"/>
    <w:link w:val="berschrift8"/>
    <w:uiPriority w:val="9"/>
    <w:semiHidden/>
    <w:rPr>
      <w:bCs/>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Pr>
      <w:bCs/>
      <w:i/>
      <w:iCs/>
      <w:color w:val="404040" w:themeColor="text1" w:themeTint="BF"/>
      <w:sz w:val="20"/>
      <w:szCs w:val="20"/>
      <w:lang w:eastAsia="de-DE"/>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Fett">
    <w:name w:val="Strong"/>
    <w:basedOn w:val="Absatz-Standardschriftart"/>
    <w:uiPriority w:val="22"/>
    <w:qFormat/>
    <w:rPr>
      <w:b/>
      <w:bCs/>
      <w:color w:val="000000" w:themeColor="text1"/>
    </w:rPr>
  </w:style>
  <w:style w:type="character" w:styleId="Hervorhebung">
    <w:name w:val="Emphasis"/>
    <w:basedOn w:val="Absatz-Standardschriftart"/>
    <w:uiPriority w:val="20"/>
    <w:qFormat/>
    <w:rPr>
      <w:i/>
      <w:iCs/>
      <w:color w:val="auto"/>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F2F2F2"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F2F2F2" w:fill="F2F2F2" w:themeFill="background1" w:themeFillShade="F2"/>
    </w:rPr>
  </w:style>
  <w:style w:type="character" w:styleId="SchwacheHervorhebung">
    <w:name w:val="Subtle Emphasis"/>
    <w:basedOn w:val="Absatz-Standardschriftart"/>
    <w:uiPriority w:val="19"/>
    <w:qFormat/>
    <w:rPr>
      <w:i/>
      <w:iCs/>
      <w:color w:val="404040" w:themeColor="text1" w:themeTint="BF"/>
    </w:rPr>
  </w:style>
  <w:style w:type="character" w:styleId="SchwacherVerweis">
    <w:name w:val="Subtle Reference"/>
    <w:basedOn w:val="Absatz-Standardschriftart"/>
    <w:uiPriority w:val="31"/>
    <w:qFormat/>
    <w:rPr>
      <w:smallCaps/>
      <w:color w:val="404040" w:themeColor="text1" w:themeTint="BF"/>
      <w:u w:val="single"/>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character" w:styleId="Hyperlink">
    <w:name w:val="Hyperlink"/>
    <w:basedOn w:val="Absatz-Standardschriftart"/>
    <w:uiPriority w:val="99"/>
    <w:unhideWhenUsed/>
    <w:rPr>
      <w:color w:val="0070C0"/>
      <w:u w:val="none"/>
    </w:rPr>
  </w:style>
  <w:style w:type="table" w:customStyle="1" w:styleId="Stundenverlaufsskizzen">
    <w:name w:val="Stundenverlaufsskizzen"/>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FFE599" w:fill="FFE599" w:themeFill="accent4" w:themeFillTint="66"/>
        <w:vAlign w:val="center"/>
      </w:tcPr>
    </w:tblStylePr>
    <w:tblStylePr w:type="firstCol">
      <w:pPr>
        <w:jc w:val="center"/>
      </w:pPr>
    </w:tblStylePr>
    <w:tblStylePr w:type="band1Horz">
      <w:tblPr/>
      <w:tcPr>
        <w:shd w:val="clear" w:color="FFF2CC" w:fill="FFF2CC" w:themeFill="accent4" w:themeFillTint="33"/>
      </w:tcPr>
    </w:tblStylePr>
  </w:style>
  <w:style w:type="table" w:customStyle="1" w:styleId="Arbeitsmaterialien">
    <w:name w:val="Arbeitsmaterialien"/>
    <w:basedOn w:val="Stundenverlaufsskizzen"/>
    <w:uiPriority w:val="99"/>
    <w:tblPr/>
    <w:tblStylePr w:type="firstRow">
      <w:pPr>
        <w:jc w:val="center"/>
      </w:pPr>
      <w:rPr>
        <w:b/>
      </w:rPr>
      <w:tblPr/>
      <w:tcPr>
        <w:shd w:val="clear" w:color="FFE599" w:fill="FFE599" w:themeFill="accent4" w:themeFillTint="66"/>
        <w:vAlign w:val="center"/>
      </w:tcPr>
    </w:tblStylePr>
    <w:tblStylePr w:type="firstCol">
      <w:pPr>
        <w:jc w:val="center"/>
      </w:pPr>
    </w:tblStylePr>
    <w:tblStylePr w:type="band1Horz">
      <w:tblPr/>
      <w:tcPr>
        <w:shd w:val="clear" w:color="FFF2CC" w:fill="FFF2CC" w:themeFill="accent4" w:themeFillTint="33"/>
      </w:tcPr>
    </w:tblStylePr>
  </w:style>
  <w:style w:type="table" w:customStyle="1" w:styleId="Glossar">
    <w:name w:val="Glossar"/>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FFE599" w:fill="FFE599" w:themeFill="accent4" w:themeFillTint="66"/>
      </w:tcPr>
    </w:tblStylePr>
    <w:tblStylePr w:type="firstCol">
      <w:rPr>
        <w:b/>
      </w:rPr>
    </w:tblStylePr>
    <w:tblStylePr w:type="band1Horz">
      <w:tblPr/>
      <w:tcPr>
        <w:shd w:val="clear" w:color="FFF2CC" w:fill="FFF2CC" w:themeFill="accent4" w:themeFillTint="33"/>
      </w:tcPr>
    </w:tblStylePr>
  </w:style>
  <w:style w:type="paragraph" w:styleId="Verzeichnis1">
    <w:name w:val="toc 1"/>
    <w:basedOn w:val="Standard"/>
    <w:next w:val="Standard"/>
    <w:uiPriority w:val="39"/>
    <w:unhideWhenUsed/>
    <w:pPr>
      <w:tabs>
        <w:tab w:val="left" w:pos="440"/>
        <w:tab w:val="right" w:leader="dot" w:pos="8834"/>
      </w:tabs>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customStyle="1" w:styleId="Inhaltsverzeichnis">
    <w:name w:val="Inhaltsverzeichnis"/>
    <w:basedOn w:val="Standard"/>
    <w:link w:val="InhaltsverzeichnisZchn"/>
    <w:qFormat/>
  </w:style>
  <w:style w:type="character" w:customStyle="1" w:styleId="InhaltsverzeichnisZchn">
    <w:name w:val="Inhaltsverzeichnis Zchn"/>
    <w:basedOn w:val="berschrift1Zchn"/>
    <w:link w:val="Inhaltsverzeichnis"/>
    <w:rPr>
      <w:rFonts w:ascii="Arial" w:eastAsia="Arial" w:hAnsi="Arial" w:cs="Arial"/>
      <w:b w:val="0"/>
      <w:bCs/>
      <w:smallCaps/>
      <w:color w:val="000000" w:themeColor="text1"/>
      <w:sz w:val="32"/>
      <w:szCs w:val="36"/>
      <w:lang w:eastAsia="de-DE"/>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val="0"/>
    </w:rPr>
  </w:style>
  <w:style w:type="character" w:customStyle="1" w:styleId="KommentarthemaZchn">
    <w:name w:val="Kommentarthema Zchn"/>
    <w:basedOn w:val="KommentartextZchn"/>
    <w:link w:val="Kommentarthema"/>
    <w:uiPriority w:val="99"/>
    <w:semiHidden/>
    <w:rPr>
      <w:b/>
      <w:bCs/>
      <w:sz w:val="20"/>
      <w:szCs w:val="20"/>
    </w:rPr>
  </w:style>
  <w:style w:type="paragraph" w:styleId="Funotentext">
    <w:name w:val="footnote text"/>
    <w:basedOn w:val="Standard"/>
    <w:link w:val="FunotentextZchn"/>
    <w:uiPriority w:val="99"/>
    <w:unhideWhenUsed/>
    <w:pPr>
      <w:spacing w:after="0" w:line="240" w:lineRule="auto"/>
    </w:pPr>
    <w:rPr>
      <w:sz w:val="20"/>
      <w:szCs w:val="20"/>
    </w:rPr>
  </w:style>
  <w:style w:type="character" w:customStyle="1" w:styleId="FunotentextZchn">
    <w:name w:val="Fußnotentext Zchn"/>
    <w:basedOn w:val="Absatz-Standardschriftart"/>
    <w:link w:val="Funotentext"/>
    <w:uiPriority w:val="99"/>
    <w:rPr>
      <w:sz w:val="20"/>
      <w:szCs w:val="20"/>
    </w:rPr>
  </w:style>
  <w:style w:type="character" w:styleId="Funotenzeichen">
    <w:name w:val="footnote reference"/>
    <w:basedOn w:val="Absatz-Standardschriftart"/>
    <w:uiPriority w:val="99"/>
    <w:unhideWhenUsed/>
    <w:rPr>
      <w:vertAlign w:val="superscript"/>
    </w:rPr>
  </w:style>
  <w:style w:type="character" w:customStyle="1" w:styleId="watch-title">
    <w:name w:val="watch-title"/>
    <w:basedOn w:val="Absatz-Standardschriftart"/>
  </w:style>
  <w:style w:type="character" w:styleId="HTMLZitat">
    <w:name w:val="HTML Cite"/>
    <w:basedOn w:val="Absatz-Standardschriftart"/>
    <w:uiPriority w:val="99"/>
    <w:semiHidden/>
    <w:unhideWhenUsed/>
    <w:rPr>
      <w:i/>
      <w:iCs/>
    </w:rPr>
  </w:style>
  <w:style w:type="character" w:customStyle="1" w:styleId="dpfsent">
    <w:name w:val="dpf_sent"/>
    <w:basedOn w:val="Absatz-Standardschriftart"/>
  </w:style>
  <w:style w:type="paragraph" w:customStyle="1" w:styleId="Listenabsatz-1-facherZeilenabstand">
    <w:name w:val="Listenabsatz - 1-facher Zeilenabstand"/>
    <w:basedOn w:val="Listenabsatz"/>
    <w:link w:val="Listenabsatz-1-facherZeilenabstandZchn"/>
    <w:qFormat/>
    <w:pPr>
      <w:numPr>
        <w:numId w:val="1"/>
      </w:numPr>
      <w:spacing w:line="276" w:lineRule="auto"/>
      <w:ind w:left="714" w:hanging="357"/>
    </w:pPr>
  </w:style>
  <w:style w:type="character" w:customStyle="1" w:styleId="ListenabsatzZchn">
    <w:name w:val="Listenabsatz Zchn"/>
    <w:basedOn w:val="Absatz-Standardschriftart"/>
    <w:link w:val="Listenabsatz"/>
    <w:uiPriority w:val="34"/>
    <w:rPr>
      <w:rFonts w:ascii="Helvetica 45" w:eastAsia="Arial" w:hAnsi="Helvetica 45"/>
      <w:bCs/>
      <w:sz w:val="21"/>
      <w:lang w:eastAsia="de-DE"/>
    </w:rPr>
  </w:style>
  <w:style w:type="character" w:customStyle="1" w:styleId="Listenabsatz-1-facherZeilenabstandZchn">
    <w:name w:val="Listenabsatz - 1-facher Zeilenabstand Zchn"/>
    <w:basedOn w:val="ListenabsatzZchn"/>
    <w:link w:val="Listenabsatz-1-facherZeilenabstand"/>
    <w:rPr>
      <w:rFonts w:ascii="Helvetica 45" w:eastAsia="Arial" w:hAnsi="Helvetica 45"/>
      <w:bCs/>
      <w:sz w:val="21"/>
      <w:lang w:eastAsia="de-DE"/>
    </w:rPr>
  </w:style>
  <w:style w:type="character" w:customStyle="1" w:styleId="apple-converted-space">
    <w:name w:val="apple-converted-space"/>
    <w:basedOn w:val="Absatz-Standardschriftart"/>
  </w:style>
  <w:style w:type="paragraph" w:customStyle="1" w:styleId="WF-Inhaltsverzeichnis">
    <w:name w:val="WF-Inhaltsverzeichnis"/>
    <w:basedOn w:val="Standard"/>
    <w:link w:val="WF-InhaltsverzeichnisZchn"/>
    <w:qFormat/>
    <w:rPr>
      <w:rFonts w:ascii="Helvetica 65" w:hAnsi="Helvetica 65"/>
      <w:color w:val="000000" w:themeColor="text1"/>
      <w:sz w:val="28"/>
      <w:szCs w:val="36"/>
    </w:rPr>
  </w:style>
  <w:style w:type="character" w:customStyle="1" w:styleId="WF-InhaltsverzeichnisZchn">
    <w:name w:val="WF-Inhaltsverzeichnis Zchn"/>
    <w:basedOn w:val="berschrift1Zchn"/>
    <w:link w:val="WF-Inhaltsverzeichnis"/>
    <w:rPr>
      <w:rFonts w:ascii="Helvetica 65" w:eastAsia="Arial" w:hAnsi="Helvetica 65" w:cs="Arial"/>
      <w:b/>
      <w:bCs/>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pPr>
      <w:numPr>
        <w:numId w:val="2"/>
      </w:numPr>
      <w:spacing w:line="276" w:lineRule="auto"/>
    </w:pPr>
  </w:style>
  <w:style w:type="character" w:customStyle="1" w:styleId="WF-Listenabsatz-1-facherZeilenabstandZchn">
    <w:name w:val="WF-Listenabsatz - 1-facher Zeilenabstand Zchn"/>
    <w:basedOn w:val="ListenabsatzZchn"/>
    <w:link w:val="WF-Listenabsatz-1-facherZeilenabstand"/>
    <w:rPr>
      <w:rFonts w:ascii="Helvetica 45" w:eastAsia="Arial" w:hAnsi="Helvetica 45"/>
      <w:bCs/>
      <w:sz w:val="21"/>
      <w:lang w:eastAsia="de-D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bCs w:val="0"/>
      <w:sz w:val="24"/>
      <w:szCs w:val="24"/>
    </w:rPr>
  </w:style>
  <w:style w:type="character" w:styleId="NichtaufgelsteErwhnung">
    <w:name w:val="Unresolved Mention"/>
    <w:basedOn w:val="Absatz-Standardschriftart"/>
    <w:uiPriority w:val="99"/>
    <w:semiHidden/>
    <w:unhideWhenUsed/>
    <w:rsid w:val="002B4E61"/>
    <w:rPr>
      <w:color w:val="605E5C"/>
      <w:shd w:val="clear" w:color="auto" w:fill="E1DFDD"/>
    </w:rPr>
  </w:style>
  <w:style w:type="table" w:customStyle="1" w:styleId="StGen0">
    <w:name w:val="StGen0"/>
    <w:basedOn w:val="NormaleTabelle"/>
    <w:rsid w:val="00752E58"/>
    <w:pPr>
      <w:spacing w:after="0" w:line="240" w:lineRule="auto"/>
    </w:pPr>
    <w:rPr>
      <w:color w:val="404040"/>
      <w:sz w:val="20"/>
      <w:szCs w:val="20"/>
      <w:lang w:eastAsia="zh-CN"/>
    </w:rPr>
    <w:tblPr>
      <w:tblStyleRowBandSize w:val="1"/>
      <w:tblStyleColBandSize w:val="1"/>
      <w:tblInd w:w="0" w:type="nil"/>
      <w:tblCellMar>
        <w:left w:w="115" w:type="dxa"/>
        <w:right w:w="115" w:type="dxa"/>
      </w:tblCellMar>
    </w:tblPr>
    <w:tcPr>
      <w:shd w:val="clear" w:color="auto" w:fill="auto"/>
    </w:tcPr>
    <w:tblStylePr w:type="firstCol">
      <w:rPr>
        <w:rFonts w:ascii="Arial" w:eastAsia="Arial" w:hAnsi="Arial" w:cs="Arial"/>
        <w:b/>
        <w:sz w:val="20"/>
        <w:szCs w:val="20"/>
      </w:rPr>
      <w:tblPr/>
      <w:tcPr>
        <w:shd w:val="clear" w:color="auto" w:fill="FFE599"/>
      </w:tcPr>
    </w:tblStylePr>
  </w:style>
  <w:style w:type="character" w:customStyle="1" w:styleId="docdata">
    <w:name w:val="docdata"/>
    <w:basedOn w:val="Absatz-Standardschriftart"/>
    <w:rsid w:val="00752E58"/>
  </w:style>
  <w:style w:type="table" w:customStyle="1" w:styleId="StGen4">
    <w:name w:val="StGen4"/>
    <w:basedOn w:val="NormaleTabelle"/>
    <w:rsid w:val="00752E58"/>
    <w:pPr>
      <w:spacing w:after="0" w:line="240" w:lineRule="auto"/>
    </w:pPr>
    <w:rPr>
      <w:color w:val="404040"/>
      <w:sz w:val="20"/>
      <w:szCs w:val="20"/>
      <w:lang w:eastAsia="zh-CN"/>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5">
    <w:name w:val="StGen5"/>
    <w:basedOn w:val="NormaleTabelle"/>
    <w:rsid w:val="00FD05BD"/>
    <w:pPr>
      <w:spacing w:after="0" w:line="240" w:lineRule="auto"/>
    </w:pPr>
    <w:rPr>
      <w:color w:val="404040"/>
      <w:sz w:val="20"/>
      <w:szCs w:val="20"/>
      <w:lang w:eastAsia="zh-CN"/>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3">
    <w:name w:val="StGen3"/>
    <w:basedOn w:val="NormaleTabelle"/>
    <w:rsid w:val="007B31E8"/>
    <w:pPr>
      <w:spacing w:line="288" w:lineRule="auto"/>
    </w:pPr>
    <w:rPr>
      <w:rFonts w:ascii="helvetica neue" w:eastAsia="helvetica neue" w:hAnsi="helvetica neue" w:cs="helvetica neue"/>
      <w:sz w:val="21"/>
      <w:szCs w:val="21"/>
      <w:lang w:eastAsia="zh-CN"/>
    </w:rPr>
    <w:tblPr>
      <w:tblStyleRowBandSize w:val="1"/>
      <w:tblStyleColBandSize w:val="1"/>
      <w:tblInd w:w="0" w:type="nil"/>
      <w:tblCellMar>
        <w:left w:w="115" w:type="dxa"/>
        <w:right w:w="115" w:type="dxa"/>
      </w:tblCellMar>
    </w:tblPr>
  </w:style>
  <w:style w:type="table" w:customStyle="1" w:styleId="StGen7">
    <w:name w:val="StGen7"/>
    <w:basedOn w:val="NormaleTabelle"/>
    <w:rsid w:val="007B31E8"/>
    <w:pPr>
      <w:spacing w:after="0" w:line="240" w:lineRule="auto"/>
    </w:pPr>
    <w:rPr>
      <w:color w:val="404040"/>
      <w:sz w:val="20"/>
      <w:szCs w:val="20"/>
      <w:lang w:eastAsia="zh-CN"/>
    </w:rPr>
    <w:tblPr>
      <w:tblStyleRowBandSize w:val="1"/>
      <w:tblStyleColBandSize w:val="1"/>
      <w:tblInd w:w="0" w:type="nil"/>
      <w:tblCellMar>
        <w:left w:w="115" w:type="dxa"/>
        <w:right w:w="115" w:type="dxa"/>
      </w:tblCellMar>
    </w:tblPr>
    <w:tcPr>
      <w:shd w:val="clear" w:color="auto" w:fill="auto"/>
    </w:tcPr>
  </w:style>
  <w:style w:type="table" w:customStyle="1" w:styleId="StGen8">
    <w:name w:val="StGen8"/>
    <w:basedOn w:val="NormaleTabelle"/>
    <w:rsid w:val="007B31E8"/>
    <w:pPr>
      <w:spacing w:after="0" w:line="240" w:lineRule="auto"/>
    </w:pPr>
    <w:rPr>
      <w:color w:val="404040"/>
      <w:sz w:val="20"/>
      <w:szCs w:val="20"/>
      <w:lang w:eastAsia="zh-CN"/>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9">
    <w:name w:val="StGen9"/>
    <w:basedOn w:val="NormaleTabelle"/>
    <w:rsid w:val="007B31E8"/>
    <w:pPr>
      <w:spacing w:after="0" w:line="240" w:lineRule="auto"/>
    </w:pPr>
    <w:rPr>
      <w:color w:val="404040"/>
      <w:sz w:val="20"/>
      <w:szCs w:val="20"/>
      <w:lang w:eastAsia="zh-CN"/>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tcPr>
    </w:tblStylePr>
    <w:tblStylePr w:type="firstCol">
      <w:rPr>
        <w:b/>
      </w:rPr>
    </w:tblStylePr>
    <w:tblStylePr w:type="band1Horz">
      <w:tblPr/>
      <w:tcPr>
        <w:shd w:val="clear" w:color="auto" w:fill="FFF2CC"/>
      </w:tcPr>
    </w:tblStylePr>
  </w:style>
  <w:style w:type="paragraph" w:customStyle="1" w:styleId="docy">
    <w:name w:val="docy"/>
    <w:aliases w:val="v5,14761,bqiaagaaeqeiaaagayqaaaplmqaabdkxaaaaaaaaaaaaaaaaaaaaaaaaaaaaaaaaaaaaaaaaaaaaaaaaaaaaaaaaaaaaaaaaaaaaaaaaaaaaaaaaaaaaaaaaaaaaaaaaaaaaaaaaaaaaaaaaaaaaaaaaaaaaaaaaaaaaaaaaaaaaaaaaaaaaaaaaaaaaaaaaaaaaaaaaaaaaaaaaaaaaaaaaaaaaaaaaaaaaaaa"/>
    <w:basedOn w:val="Standard"/>
    <w:rsid w:val="000E2C71"/>
    <w:pPr>
      <w:spacing w:before="100" w:beforeAutospacing="1" w:after="100" w:afterAutospacing="1" w:line="240" w:lineRule="auto"/>
    </w:pPr>
    <w:rPr>
      <w:rFonts w:ascii="Times New Roman" w:eastAsia="Times New Roman" w:hAnsi="Times New Roman" w:cs="Times New Roman"/>
      <w:bCs w:val="0"/>
      <w:sz w:val="24"/>
      <w:szCs w:val="24"/>
    </w:rPr>
  </w:style>
  <w:style w:type="table" w:customStyle="1" w:styleId="StGen1">
    <w:name w:val="StGen1"/>
    <w:basedOn w:val="NormaleTabelle"/>
    <w:rsid w:val="00C532C5"/>
    <w:pPr>
      <w:spacing w:line="288" w:lineRule="auto"/>
    </w:pPr>
    <w:rPr>
      <w:rFonts w:ascii="helvetica neue" w:eastAsia="helvetica neue" w:hAnsi="helvetica neue" w:cs="helvetica neue"/>
      <w:sz w:val="21"/>
      <w:szCs w:val="21"/>
      <w:lang w:eastAsia="de-DE"/>
    </w:rPr>
    <w:tblPr>
      <w:tblStyleRowBandSize w:val="1"/>
      <w:tblStyleColBandSize w:val="1"/>
      <w:tblInd w:w="0" w:type="nil"/>
      <w:tblCellMar>
        <w:top w:w="100" w:type="dxa"/>
        <w:left w:w="100" w:type="dxa"/>
        <w:bottom w:w="100" w:type="dxa"/>
        <w:right w:w="100" w:type="dxa"/>
      </w:tblCellMar>
    </w:tblPr>
  </w:style>
  <w:style w:type="table" w:customStyle="1" w:styleId="StGen2">
    <w:name w:val="StGen2"/>
    <w:basedOn w:val="NormaleTabelle"/>
    <w:rsid w:val="00C532C5"/>
    <w:pPr>
      <w:spacing w:after="0" w:line="240" w:lineRule="auto"/>
    </w:pPr>
    <w:rPr>
      <w:color w:val="404040"/>
      <w:sz w:val="20"/>
      <w:szCs w:val="20"/>
      <w:lang w:eastAsia="de-DE"/>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31">
    <w:name w:val="StGen31"/>
    <w:basedOn w:val="NormaleTabelle"/>
    <w:rsid w:val="00C532C5"/>
    <w:pPr>
      <w:spacing w:after="0" w:line="240" w:lineRule="auto"/>
    </w:pPr>
    <w:rPr>
      <w:color w:val="404040"/>
      <w:sz w:val="20"/>
      <w:szCs w:val="20"/>
      <w:lang w:eastAsia="de-DE"/>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6">
    <w:name w:val="StGen6"/>
    <w:basedOn w:val="NormaleTabelle"/>
    <w:rsid w:val="00750405"/>
    <w:pPr>
      <w:spacing w:after="0" w:line="240" w:lineRule="auto"/>
    </w:pPr>
    <w:rPr>
      <w:color w:val="404040"/>
      <w:sz w:val="20"/>
      <w:szCs w:val="20"/>
      <w:lang w:eastAsia="de-DE"/>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71">
    <w:name w:val="StGen71"/>
    <w:basedOn w:val="NormaleTabelle"/>
    <w:rsid w:val="005C5F90"/>
    <w:pPr>
      <w:spacing w:after="0" w:line="240" w:lineRule="auto"/>
    </w:pPr>
    <w:rPr>
      <w:color w:val="404040"/>
      <w:sz w:val="20"/>
      <w:szCs w:val="20"/>
      <w:lang w:eastAsia="de-DE"/>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10">
    <w:name w:val="StGen10"/>
    <w:basedOn w:val="NormaleTabelle"/>
    <w:rsid w:val="00830635"/>
    <w:pPr>
      <w:spacing w:after="0" w:line="240" w:lineRule="auto"/>
    </w:pPr>
    <w:rPr>
      <w:color w:val="404040"/>
      <w:sz w:val="20"/>
      <w:szCs w:val="20"/>
      <w:lang w:eastAsia="de-DE"/>
    </w:rPr>
    <w:tblPr>
      <w:tblStyleRowBandSize w:val="1"/>
      <w:tblStyleColBandSize w:val="1"/>
      <w:tblInd w:w="0" w:type="nil"/>
      <w:tblCellMar>
        <w:left w:w="115" w:type="dxa"/>
        <w:right w:w="115" w:type="dxa"/>
      </w:tblCellMar>
    </w:tblPr>
    <w:tcPr>
      <w:shd w:val="clear" w:color="auto" w:fill="auto"/>
    </w:tcPr>
  </w:style>
  <w:style w:type="table" w:customStyle="1" w:styleId="StGen11">
    <w:name w:val="StGen11"/>
    <w:basedOn w:val="NormaleTabelle"/>
    <w:rsid w:val="00830635"/>
    <w:pPr>
      <w:spacing w:after="0" w:line="240" w:lineRule="auto"/>
    </w:pPr>
    <w:rPr>
      <w:color w:val="404040"/>
      <w:sz w:val="20"/>
      <w:szCs w:val="20"/>
      <w:lang w:eastAsia="de-DE"/>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vAlign w:val="center"/>
      </w:tcPr>
    </w:tblStylePr>
    <w:tblStylePr w:type="firstCol">
      <w:pPr>
        <w:jc w:val="center"/>
      </w:pPr>
    </w:tblStylePr>
    <w:tblStylePr w:type="band1Horz">
      <w:tblPr/>
      <w:tcPr>
        <w:shd w:val="clear" w:color="auto" w:fill="FFF2CC"/>
      </w:tcPr>
    </w:tblStylePr>
  </w:style>
  <w:style w:type="table" w:customStyle="1" w:styleId="StGen12">
    <w:name w:val="StGen12"/>
    <w:basedOn w:val="NormaleTabelle"/>
    <w:rsid w:val="00830635"/>
    <w:pPr>
      <w:spacing w:after="0" w:line="240" w:lineRule="auto"/>
    </w:pPr>
    <w:rPr>
      <w:color w:val="404040"/>
      <w:sz w:val="20"/>
      <w:szCs w:val="20"/>
      <w:lang w:eastAsia="de-DE"/>
    </w:rPr>
    <w:tblPr>
      <w:tblStyleRowBandSize w:val="1"/>
      <w:tblStyleColBandSize w:val="1"/>
      <w:tblInd w:w="0" w:type="nil"/>
      <w:tblCellMar>
        <w:left w:w="115" w:type="dxa"/>
        <w:right w:w="115" w:type="dxa"/>
      </w:tblCellMar>
    </w:tblPr>
    <w:tcPr>
      <w:shd w:val="clear" w:color="auto" w:fill="auto"/>
    </w:tcPr>
    <w:tblStylePr w:type="firstRow">
      <w:pPr>
        <w:jc w:val="center"/>
      </w:pPr>
      <w:rPr>
        <w:b/>
      </w:rPr>
      <w:tblPr/>
      <w:tcPr>
        <w:shd w:val="clear" w:color="auto" w:fill="FFE599"/>
      </w:tcPr>
    </w:tblStylePr>
    <w:tblStylePr w:type="firstCol">
      <w:rPr>
        <w:b/>
      </w:rPr>
    </w:tblStylePr>
    <w:tblStylePr w:type="band1Horz">
      <w:tblPr/>
      <w:tcPr>
        <w:shd w:val="clear" w:color="auto" w:fill="FFF2CC"/>
      </w:tcPr>
    </w:tblStylePr>
  </w:style>
  <w:style w:type="character" w:styleId="BesuchterLink">
    <w:name w:val="FollowedHyperlink"/>
    <w:basedOn w:val="Absatz-Standardschriftart"/>
    <w:uiPriority w:val="99"/>
    <w:semiHidden/>
    <w:unhideWhenUsed/>
    <w:rsid w:val="00B6499A"/>
    <w:rPr>
      <w:color w:val="954F72" w:themeColor="followedHyperlink"/>
      <w:u w:val="single"/>
    </w:rPr>
  </w:style>
  <w:style w:type="paragraph" w:styleId="Textkrper">
    <w:name w:val="Body Text"/>
    <w:basedOn w:val="Standard"/>
    <w:link w:val="TextkrperZchn"/>
    <w:uiPriority w:val="1"/>
    <w:qFormat/>
    <w:rsid w:val="00DD102E"/>
    <w:pPr>
      <w:widowControl w:val="0"/>
      <w:spacing w:after="0" w:line="240" w:lineRule="auto"/>
    </w:pPr>
    <w:rPr>
      <w:bCs w:val="0"/>
      <w:sz w:val="19"/>
      <w:szCs w:val="19"/>
      <w:lang w:val="en-US" w:eastAsia="en-US"/>
    </w:rPr>
  </w:style>
  <w:style w:type="character" w:customStyle="1" w:styleId="TextkrperZchn">
    <w:name w:val="Textkörper Zchn"/>
    <w:basedOn w:val="Absatz-Standardschriftart"/>
    <w:link w:val="Textkrper"/>
    <w:uiPriority w:val="1"/>
    <w:rsid w:val="00DD102E"/>
    <w:rPr>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1578">
      <w:bodyDiv w:val="1"/>
      <w:marLeft w:val="0"/>
      <w:marRight w:val="0"/>
      <w:marTop w:val="0"/>
      <w:marBottom w:val="0"/>
      <w:divBdr>
        <w:top w:val="none" w:sz="0" w:space="0" w:color="auto"/>
        <w:left w:val="none" w:sz="0" w:space="0" w:color="auto"/>
        <w:bottom w:val="none" w:sz="0" w:space="0" w:color="auto"/>
        <w:right w:val="none" w:sz="0" w:space="0" w:color="auto"/>
      </w:divBdr>
      <w:divsChild>
        <w:div w:id="167251399">
          <w:marLeft w:val="0"/>
          <w:marRight w:val="0"/>
          <w:marTop w:val="0"/>
          <w:marBottom w:val="0"/>
          <w:divBdr>
            <w:top w:val="none" w:sz="0" w:space="0" w:color="auto"/>
            <w:left w:val="none" w:sz="0" w:space="0" w:color="auto"/>
            <w:bottom w:val="none" w:sz="0" w:space="0" w:color="auto"/>
            <w:right w:val="none" w:sz="0" w:space="0" w:color="auto"/>
          </w:divBdr>
          <w:divsChild>
            <w:div w:id="795832238">
              <w:marLeft w:val="0"/>
              <w:marRight w:val="0"/>
              <w:marTop w:val="0"/>
              <w:marBottom w:val="0"/>
              <w:divBdr>
                <w:top w:val="none" w:sz="0" w:space="0" w:color="auto"/>
                <w:left w:val="none" w:sz="0" w:space="0" w:color="auto"/>
                <w:bottom w:val="none" w:sz="0" w:space="0" w:color="auto"/>
                <w:right w:val="none" w:sz="0" w:space="0" w:color="auto"/>
              </w:divBdr>
              <w:divsChild>
                <w:div w:id="543755780">
                  <w:marLeft w:val="0"/>
                  <w:marRight w:val="0"/>
                  <w:marTop w:val="0"/>
                  <w:marBottom w:val="0"/>
                  <w:divBdr>
                    <w:top w:val="none" w:sz="0" w:space="0" w:color="auto"/>
                    <w:left w:val="none" w:sz="0" w:space="0" w:color="auto"/>
                    <w:bottom w:val="none" w:sz="0" w:space="0" w:color="auto"/>
                    <w:right w:val="none" w:sz="0" w:space="0" w:color="auto"/>
                  </w:divBdr>
                  <w:divsChild>
                    <w:div w:id="2225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8204">
      <w:bodyDiv w:val="1"/>
      <w:marLeft w:val="0"/>
      <w:marRight w:val="0"/>
      <w:marTop w:val="0"/>
      <w:marBottom w:val="0"/>
      <w:divBdr>
        <w:top w:val="none" w:sz="0" w:space="0" w:color="auto"/>
        <w:left w:val="none" w:sz="0" w:space="0" w:color="auto"/>
        <w:bottom w:val="none" w:sz="0" w:space="0" w:color="auto"/>
        <w:right w:val="none" w:sz="0" w:space="0" w:color="auto"/>
      </w:divBdr>
    </w:div>
    <w:div w:id="887031204">
      <w:bodyDiv w:val="1"/>
      <w:marLeft w:val="0"/>
      <w:marRight w:val="0"/>
      <w:marTop w:val="0"/>
      <w:marBottom w:val="0"/>
      <w:divBdr>
        <w:top w:val="none" w:sz="0" w:space="0" w:color="auto"/>
        <w:left w:val="none" w:sz="0" w:space="0" w:color="auto"/>
        <w:bottom w:val="none" w:sz="0" w:space="0" w:color="auto"/>
        <w:right w:val="none" w:sz="0" w:space="0" w:color="auto"/>
      </w:divBdr>
    </w:div>
    <w:div w:id="1053429077">
      <w:bodyDiv w:val="1"/>
      <w:marLeft w:val="0"/>
      <w:marRight w:val="0"/>
      <w:marTop w:val="0"/>
      <w:marBottom w:val="0"/>
      <w:divBdr>
        <w:top w:val="none" w:sz="0" w:space="0" w:color="auto"/>
        <w:left w:val="none" w:sz="0" w:space="0" w:color="auto"/>
        <w:bottom w:val="none" w:sz="0" w:space="0" w:color="auto"/>
        <w:right w:val="none" w:sz="0" w:space="0" w:color="auto"/>
      </w:divBdr>
      <w:divsChild>
        <w:div w:id="571157785">
          <w:marLeft w:val="0"/>
          <w:marRight w:val="0"/>
          <w:marTop w:val="0"/>
          <w:marBottom w:val="0"/>
          <w:divBdr>
            <w:top w:val="none" w:sz="0" w:space="0" w:color="auto"/>
            <w:left w:val="none" w:sz="0" w:space="0" w:color="auto"/>
            <w:bottom w:val="none" w:sz="0" w:space="0" w:color="auto"/>
            <w:right w:val="none" w:sz="0" w:space="0" w:color="auto"/>
          </w:divBdr>
          <w:divsChild>
            <w:div w:id="8784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843">
      <w:bodyDiv w:val="1"/>
      <w:marLeft w:val="0"/>
      <w:marRight w:val="0"/>
      <w:marTop w:val="0"/>
      <w:marBottom w:val="0"/>
      <w:divBdr>
        <w:top w:val="none" w:sz="0" w:space="0" w:color="auto"/>
        <w:left w:val="none" w:sz="0" w:space="0" w:color="auto"/>
        <w:bottom w:val="none" w:sz="0" w:space="0" w:color="auto"/>
        <w:right w:val="none" w:sz="0" w:space="0" w:color="auto"/>
      </w:divBdr>
      <w:divsChild>
        <w:div w:id="902451331">
          <w:marLeft w:val="0"/>
          <w:marRight w:val="0"/>
          <w:marTop w:val="0"/>
          <w:marBottom w:val="0"/>
          <w:divBdr>
            <w:top w:val="none" w:sz="0" w:space="0" w:color="auto"/>
            <w:left w:val="none" w:sz="0" w:space="0" w:color="auto"/>
            <w:bottom w:val="none" w:sz="0" w:space="0" w:color="auto"/>
            <w:right w:val="none" w:sz="0" w:space="0" w:color="auto"/>
          </w:divBdr>
          <w:divsChild>
            <w:div w:id="2120180097">
              <w:marLeft w:val="0"/>
              <w:marRight w:val="0"/>
              <w:marTop w:val="0"/>
              <w:marBottom w:val="0"/>
              <w:divBdr>
                <w:top w:val="none" w:sz="0" w:space="0" w:color="auto"/>
                <w:left w:val="none" w:sz="0" w:space="0" w:color="auto"/>
                <w:bottom w:val="none" w:sz="0" w:space="0" w:color="auto"/>
                <w:right w:val="none" w:sz="0" w:space="0" w:color="auto"/>
              </w:divBdr>
              <w:divsChild>
                <w:div w:id="942422640">
                  <w:marLeft w:val="0"/>
                  <w:marRight w:val="0"/>
                  <w:marTop w:val="0"/>
                  <w:marBottom w:val="0"/>
                  <w:divBdr>
                    <w:top w:val="none" w:sz="0" w:space="0" w:color="auto"/>
                    <w:left w:val="none" w:sz="0" w:space="0" w:color="auto"/>
                    <w:bottom w:val="none" w:sz="0" w:space="0" w:color="auto"/>
                    <w:right w:val="none" w:sz="0" w:space="0" w:color="auto"/>
                  </w:divBdr>
                  <w:divsChild>
                    <w:div w:id="2973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1875">
      <w:bodyDiv w:val="1"/>
      <w:marLeft w:val="0"/>
      <w:marRight w:val="0"/>
      <w:marTop w:val="0"/>
      <w:marBottom w:val="0"/>
      <w:divBdr>
        <w:top w:val="none" w:sz="0" w:space="0" w:color="auto"/>
        <w:left w:val="none" w:sz="0" w:space="0" w:color="auto"/>
        <w:bottom w:val="none" w:sz="0" w:space="0" w:color="auto"/>
        <w:right w:val="none" w:sz="0" w:space="0" w:color="auto"/>
      </w:divBdr>
    </w:div>
    <w:div w:id="1717703426">
      <w:bodyDiv w:val="1"/>
      <w:marLeft w:val="0"/>
      <w:marRight w:val="0"/>
      <w:marTop w:val="0"/>
      <w:marBottom w:val="0"/>
      <w:divBdr>
        <w:top w:val="none" w:sz="0" w:space="0" w:color="auto"/>
        <w:left w:val="none" w:sz="0" w:space="0" w:color="auto"/>
        <w:bottom w:val="none" w:sz="0" w:space="0" w:color="auto"/>
        <w:right w:val="none" w:sz="0" w:space="0" w:color="auto"/>
      </w:divBdr>
    </w:div>
    <w:div w:id="1874536552">
      <w:bodyDiv w:val="1"/>
      <w:marLeft w:val="0"/>
      <w:marRight w:val="0"/>
      <w:marTop w:val="0"/>
      <w:marBottom w:val="0"/>
      <w:divBdr>
        <w:top w:val="none" w:sz="0" w:space="0" w:color="auto"/>
        <w:left w:val="none" w:sz="0" w:space="0" w:color="auto"/>
        <w:bottom w:val="none" w:sz="0" w:space="0" w:color="auto"/>
        <w:right w:val="none" w:sz="0" w:space="0" w:color="auto"/>
      </w:divBdr>
    </w:div>
    <w:div w:id="19694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endnotes" Target="endnotes.xml"/>
	<Relationship Id="rId13" Type="http://schemas.openxmlformats.org/officeDocument/2006/relationships/footer" Target="footer2.xml"/>
	<Relationship Id="rId18" Type="http://schemas.openxmlformats.org/officeDocument/2006/relationships/header" Target="header3.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eader" Target="header2.xml"/>
	<Relationship Id="rId17" Type="http://schemas.openxmlformats.org/officeDocument/2006/relationships/hyperlink" Target="http://?" TargetMode="External"/>
	<Relationship Id="rId2" Type="http://schemas.openxmlformats.org/officeDocument/2006/relationships/customXml" Target="../customXml/item2.xml"/>
	<Relationship Id="rId16" Type="http://schemas.openxmlformats.org/officeDocument/2006/relationships/hyperlink" Target="http://?" TargetMode="Externa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hyperlink" Target="http://?" TargetMode="External"/>
	<Relationship Id="rId10" Type="http://schemas.openxmlformats.org/officeDocument/2006/relationships/header" Target="header1.xml"/>
	<Relationship Id="rId19"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yperlink" Target="http://?" TargetMode="External"/>
	<Relationship Id="rId14" Type="http://schemas.openxmlformats.org/officeDocument/2006/relationships/image" Target="media/image5.png"/>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jp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Arial"/>
        <a:cs typeface="Arial"/>
      </a:majorFont>
      <a:minorFont>
        <a:latin typeface="Arial"/>
        <a:ea typeface="Arial"/>
        <a:cs typeface="Arial"/>
      </a:minorFont>
    </a:fontScheme>
    <a:fmtScheme name="Lariss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9C860D40-E240-455F-A689-7AD4F0BFC951}">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3725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4308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 Fandrich und Nils Pancratz</dc:creator>
  <cp:keywords/>
  <dc:description/>
  <cp:lastModifiedBy>Missling, Katharina  | Wissensfabrik</cp:lastModifiedBy>
  <cp:revision>7</cp:revision>
  <dcterms:created xsi:type="dcterms:W3CDTF">2022-03-22T00:05:00Z</dcterms:created>
  <dcterms:modified xsi:type="dcterms:W3CDTF">2022-03-24T21:09:00Z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{F6FAE87B-04CE-46AD-9942-6E99781F431D}</vt:lpwstr>
  </property>
</Properties>
</file>