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0C1" w:rsidRDefault="005320C1" w:rsidP="005320C1">
      <w:pPr>
        <w:rPr>
          <w:lang w:val="en-ZA"/>
        </w:rPr>
      </w:pPr>
      <w:r>
        <w:rPr>
          <w:lang w:val="en-ZA"/>
        </w:rPr>
        <w:t>Please see below for the First list of fields that SIS and Magic will exchange through web service communication.</w:t>
      </w:r>
    </w:p>
    <w:p w:rsidR="005320C1" w:rsidRDefault="005320C1" w:rsidP="005320C1">
      <w:pPr>
        <w:rPr>
          <w:lang w:val="en-ZA"/>
        </w:rPr>
      </w:pPr>
      <w:r>
        <w:rPr>
          <w:lang w:val="en-ZA"/>
        </w:rPr>
        <w:t xml:space="preserve">Kindly comment, add/remove and send back your update so that I may send this to </w:t>
      </w:r>
      <w:proofErr w:type="gramStart"/>
      <w:r>
        <w:rPr>
          <w:lang w:val="en-ZA"/>
        </w:rPr>
        <w:t>Bruce(</w:t>
      </w:r>
      <w:proofErr w:type="gramEnd"/>
      <w:r>
        <w:rPr>
          <w:lang w:val="en-ZA"/>
        </w:rPr>
        <w:t>Magic contact person).</w:t>
      </w:r>
    </w:p>
    <w:p w:rsidR="005320C1" w:rsidRDefault="005320C1" w:rsidP="005320C1">
      <w:pPr>
        <w:rPr>
          <w:lang w:val="en-ZA"/>
        </w:rPr>
      </w:pPr>
      <w:r>
        <w:rPr>
          <w:lang w:val="en-ZA"/>
        </w:rPr>
        <w:t> </w:t>
      </w:r>
    </w:p>
    <w:p w:rsidR="005320C1" w:rsidRDefault="005320C1" w:rsidP="005320C1">
      <w:pPr>
        <w:rPr>
          <w:lang w:val="en-ZA"/>
        </w:rPr>
      </w:pPr>
      <w:r>
        <w:rPr>
          <w:b/>
          <w:bCs/>
          <w:u w:val="single"/>
          <w:lang w:val="en-ZA"/>
        </w:rPr>
        <w:t>Customer Info</w:t>
      </w:r>
    </w:p>
    <w:p w:rsidR="005320C1" w:rsidRDefault="005320C1" w:rsidP="005320C1">
      <w:pPr>
        <w:rPr>
          <w:lang w:val="en-ZA"/>
        </w:rPr>
      </w:pPr>
      <w:r>
        <w:rPr>
          <w:lang w:val="en-ZA"/>
        </w:rPr>
        <w:t>As agreed SIS will send the Customer Name and priorities to Magic for Planning and production.</w:t>
      </w:r>
    </w:p>
    <w:p w:rsidR="005320C1" w:rsidRDefault="005320C1" w:rsidP="005320C1">
      <w:pPr>
        <w:rPr>
          <w:lang w:val="en-ZA"/>
        </w:rPr>
      </w:pPr>
      <w:r>
        <w:rPr>
          <w:lang w:val="en-ZA"/>
        </w:rPr>
        <w:t> </w:t>
      </w:r>
    </w:p>
    <w:tbl>
      <w:tblPr>
        <w:tblpPr w:leftFromText="189" w:rightFromText="189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</w:tblGrid>
      <w:tr w:rsidR="005320C1" w:rsidTr="005320C1">
        <w:trPr>
          <w:trHeight w:val="288"/>
        </w:trPr>
        <w:tc>
          <w:tcPr>
            <w:tcW w:w="2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proofErr w:type="spellStart"/>
            <w:r>
              <w:rPr>
                <w:color w:val="000000"/>
              </w:rPr>
              <w:t>Chassis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</w:t>
            </w:r>
            <w:proofErr w:type="spellEnd"/>
            <w:r>
              <w:rPr>
                <w:color w:val="000000"/>
              </w:rPr>
              <w:t xml:space="preserve">. as </w:t>
            </w:r>
            <w:proofErr w:type="spellStart"/>
            <w:r>
              <w:rPr>
                <w:color w:val="000000"/>
              </w:rPr>
              <w:t>reference</w:t>
            </w:r>
            <w:proofErr w:type="spellEnd"/>
          </w:p>
        </w:tc>
      </w:tr>
      <w:tr w:rsidR="005320C1" w:rsidTr="005320C1">
        <w:trPr>
          <w:trHeight w:val="288"/>
        </w:trPr>
        <w:tc>
          <w:tcPr>
            <w:tcW w:w="2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proofErr w:type="spellStart"/>
            <w:r>
              <w:t>Customer</w:t>
            </w:r>
            <w:proofErr w:type="spellEnd"/>
            <w:r>
              <w:t xml:space="preserve"> name</w:t>
            </w:r>
          </w:p>
        </w:tc>
      </w:tr>
      <w:tr w:rsidR="005320C1" w:rsidTr="005320C1">
        <w:trPr>
          <w:trHeight w:val="288"/>
        </w:trPr>
        <w:tc>
          <w:tcPr>
            <w:tcW w:w="2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proofErr w:type="spellStart"/>
            <w:r>
              <w:t>Priority</w:t>
            </w:r>
            <w:proofErr w:type="spellEnd"/>
          </w:p>
        </w:tc>
      </w:tr>
    </w:tbl>
    <w:p w:rsidR="005320C1" w:rsidRDefault="005320C1" w:rsidP="005320C1">
      <w:pPr>
        <w:rPr>
          <w:lang w:val="en-ZA"/>
        </w:rPr>
      </w:pPr>
      <w:r>
        <w:rPr>
          <w:lang w:val="en-ZA"/>
        </w:rPr>
        <w:br w:type="textWrapping" w:clear="all"/>
      </w:r>
    </w:p>
    <w:p w:rsidR="005320C1" w:rsidRDefault="005320C1" w:rsidP="005320C1">
      <w:pPr>
        <w:rPr>
          <w:lang w:val="en-ZA"/>
        </w:rPr>
      </w:pPr>
      <w:proofErr w:type="gramStart"/>
      <w:r>
        <w:rPr>
          <w:b/>
          <w:bCs/>
          <w:u w:val="single"/>
          <w:lang w:val="en-ZA"/>
        </w:rPr>
        <w:t>Chassis  Info</w:t>
      </w:r>
      <w:proofErr w:type="gramEnd"/>
    </w:p>
    <w:p w:rsidR="005320C1" w:rsidRDefault="005320C1" w:rsidP="005320C1">
      <w:pPr>
        <w:rPr>
          <w:lang w:val="en-ZA"/>
        </w:rPr>
      </w:pPr>
      <w:r>
        <w:rPr>
          <w:lang w:val="en-ZA"/>
        </w:rPr>
        <w:t>SIS will need the</w:t>
      </w:r>
      <w:r>
        <w:rPr>
          <w:color w:val="1F497D"/>
          <w:lang w:val="en-ZA"/>
        </w:rPr>
        <w:t xml:space="preserve"> </w:t>
      </w:r>
      <w:r>
        <w:rPr>
          <w:lang w:val="en-ZA"/>
        </w:rPr>
        <w:t xml:space="preserve">following information from Magic </w:t>
      </w:r>
      <w:proofErr w:type="gramStart"/>
      <w:r>
        <w:rPr>
          <w:lang w:val="en-ZA"/>
        </w:rPr>
        <w:t>in order to</w:t>
      </w:r>
      <w:proofErr w:type="gramEnd"/>
      <w:r>
        <w:rPr>
          <w:lang w:val="en-ZA"/>
        </w:rPr>
        <w:t xml:space="preserve"> Cost the produced vehicle.</w:t>
      </w:r>
    </w:p>
    <w:p w:rsidR="005320C1" w:rsidRDefault="005320C1" w:rsidP="005320C1">
      <w:pPr>
        <w:rPr>
          <w:lang w:val="en-ZA"/>
        </w:rPr>
      </w:pPr>
      <w:r>
        <w:rPr>
          <w:color w:val="1F497D"/>
          <w:lang w:val="en-Z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3"/>
      </w:tblGrid>
      <w:tr w:rsidR="005320C1" w:rsidTr="005320C1">
        <w:trPr>
          <w:trHeight w:val="288"/>
        </w:trPr>
        <w:tc>
          <w:tcPr>
            <w:tcW w:w="4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proofErr w:type="spellStart"/>
            <w:r>
              <w:t>Shipping</w:t>
            </w:r>
            <w:proofErr w:type="spellEnd"/>
            <w:r>
              <w:t xml:space="preserve"> &amp; </w:t>
            </w:r>
            <w:proofErr w:type="spellStart"/>
            <w:r>
              <w:t>Clearing</w:t>
            </w:r>
            <w:proofErr w:type="spellEnd"/>
          </w:p>
        </w:tc>
      </w:tr>
      <w:tr w:rsidR="005320C1" w:rsidTr="005320C1">
        <w:trPr>
          <w:trHeight w:val="288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r>
              <w:t xml:space="preserve">Total </w:t>
            </w:r>
            <w:proofErr w:type="spellStart"/>
            <w:r>
              <w:t>Material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costs</w:t>
            </w:r>
            <w:proofErr w:type="spellEnd"/>
            <w:r>
              <w:t>(</w:t>
            </w:r>
            <w:proofErr w:type="spellStart"/>
            <w:proofErr w:type="gramEnd"/>
            <w:r>
              <w:t>Tyres</w:t>
            </w:r>
            <w:proofErr w:type="spellEnd"/>
            <w:r>
              <w:t xml:space="preserve">, </w:t>
            </w:r>
            <w:proofErr w:type="spellStart"/>
            <w:r>
              <w:t>Rims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materials</w:t>
            </w:r>
            <w:proofErr w:type="spellEnd"/>
          </w:p>
        </w:tc>
      </w:tr>
      <w:tr w:rsidR="005320C1" w:rsidTr="005320C1">
        <w:trPr>
          <w:trHeight w:val="288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r>
              <w:t xml:space="preserve">Total </w:t>
            </w:r>
            <w:proofErr w:type="spellStart"/>
            <w:r>
              <w:t>Labour</w:t>
            </w:r>
            <w:proofErr w:type="spellEnd"/>
            <w:r>
              <w:t xml:space="preserve"> / Direct </w:t>
            </w:r>
            <w:proofErr w:type="spellStart"/>
            <w:r>
              <w:t>Overheads</w:t>
            </w:r>
            <w:proofErr w:type="spellEnd"/>
            <w:r>
              <w:t xml:space="preserve"> </w:t>
            </w:r>
          </w:p>
        </w:tc>
      </w:tr>
      <w:tr w:rsidR="005320C1" w:rsidTr="005320C1">
        <w:trPr>
          <w:trHeight w:val="288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proofErr w:type="spellStart"/>
            <w:r>
              <w:t>Consumables</w:t>
            </w:r>
            <w:proofErr w:type="spellEnd"/>
          </w:p>
        </w:tc>
      </w:tr>
      <w:tr w:rsidR="005320C1" w:rsidTr="005320C1">
        <w:trPr>
          <w:trHeight w:val="288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Movement</w:t>
            </w:r>
            <w:proofErr w:type="spellEnd"/>
            <w:r>
              <w:t xml:space="preserve"> &amp;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</w:p>
        </w:tc>
      </w:tr>
      <w:tr w:rsidR="005320C1" w:rsidTr="005320C1">
        <w:trPr>
          <w:trHeight w:val="288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proofErr w:type="spellStart"/>
            <w:r>
              <w:t>Fluids</w:t>
            </w:r>
            <w:proofErr w:type="spellEnd"/>
            <w:r>
              <w:t>(</w:t>
            </w:r>
            <w:proofErr w:type="spellStart"/>
            <w:r>
              <w:t>Coolant</w:t>
            </w:r>
            <w:proofErr w:type="spellEnd"/>
            <w:r>
              <w:t>)</w:t>
            </w:r>
          </w:p>
        </w:tc>
      </w:tr>
      <w:tr w:rsidR="005320C1" w:rsidTr="005320C1">
        <w:trPr>
          <w:trHeight w:val="288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r>
              <w:t xml:space="preserve">SABS </w:t>
            </w:r>
            <w:proofErr w:type="spellStart"/>
            <w:r>
              <w:t>Levy</w:t>
            </w:r>
            <w:proofErr w:type="spellEnd"/>
          </w:p>
        </w:tc>
      </w:tr>
      <w:tr w:rsidR="005320C1" w:rsidTr="005320C1">
        <w:trPr>
          <w:trHeight w:val="288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r>
              <w:t xml:space="preserve">Wheel </w:t>
            </w:r>
            <w:proofErr w:type="spellStart"/>
            <w:r>
              <w:t>Alignment</w:t>
            </w:r>
            <w:proofErr w:type="spellEnd"/>
          </w:p>
        </w:tc>
      </w:tr>
      <w:tr w:rsidR="005320C1" w:rsidTr="005320C1">
        <w:trPr>
          <w:trHeight w:val="288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r>
              <w:t>Anti-</w:t>
            </w:r>
            <w:proofErr w:type="spellStart"/>
            <w:r>
              <w:t>Highjack</w:t>
            </w:r>
            <w:proofErr w:type="spellEnd"/>
            <w:r>
              <w:t xml:space="preserve"> </w:t>
            </w:r>
            <w:proofErr w:type="gramStart"/>
            <w:r>
              <w:t>Device -</w:t>
            </w:r>
            <w:proofErr w:type="gramEnd"/>
            <w:r>
              <w:t xml:space="preserve"> </w:t>
            </w:r>
            <w:proofErr w:type="spellStart"/>
            <w:r>
              <w:t>Cartrack</w:t>
            </w:r>
            <w:proofErr w:type="spellEnd"/>
          </w:p>
        </w:tc>
      </w:tr>
      <w:tr w:rsidR="005320C1" w:rsidTr="005320C1">
        <w:trPr>
          <w:trHeight w:val="60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r>
              <w:t xml:space="preserve">VAS </w:t>
            </w:r>
            <w:proofErr w:type="spellStart"/>
            <w:r>
              <w:t>information</w:t>
            </w:r>
            <w:proofErr w:type="spellEnd"/>
          </w:p>
        </w:tc>
      </w:tr>
      <w:tr w:rsidR="005320C1" w:rsidTr="005320C1">
        <w:trPr>
          <w:trHeight w:val="240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r>
              <w:t xml:space="preserve">CKD </w:t>
            </w:r>
            <w:proofErr w:type="spellStart"/>
            <w:r>
              <w:t>Price</w:t>
            </w:r>
            <w:proofErr w:type="spellEnd"/>
            <w:r>
              <w:t xml:space="preserve"> USD (VW)</w:t>
            </w:r>
          </w:p>
        </w:tc>
      </w:tr>
      <w:tr w:rsidR="005320C1" w:rsidTr="005320C1">
        <w:trPr>
          <w:trHeight w:val="168"/>
        </w:trPr>
        <w:tc>
          <w:tcPr>
            <w:tcW w:w="47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proofErr w:type="spellStart"/>
            <w:r>
              <w:t>Packing</w:t>
            </w:r>
            <w:proofErr w:type="spellEnd"/>
            <w:r>
              <w:t xml:space="preserve"> &amp; </w:t>
            </w:r>
            <w:proofErr w:type="spellStart"/>
            <w:r>
              <w:t>Loading</w:t>
            </w:r>
            <w:proofErr w:type="spellEnd"/>
            <w:r>
              <w:t xml:space="preserve"> (VW)</w:t>
            </w:r>
          </w:p>
        </w:tc>
      </w:tr>
      <w:tr w:rsidR="005320C1" w:rsidTr="005320C1">
        <w:trPr>
          <w:trHeight w:val="144"/>
        </w:trPr>
        <w:tc>
          <w:tcPr>
            <w:tcW w:w="4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r>
              <w:t>FOB Value</w:t>
            </w:r>
            <w:r>
              <w:rPr>
                <w:color w:val="1F497D"/>
              </w:rPr>
              <w:t xml:space="preserve"> </w:t>
            </w:r>
            <w:r>
              <w:t>(VW)</w:t>
            </w:r>
          </w:p>
        </w:tc>
      </w:tr>
      <w:tr w:rsidR="005320C1" w:rsidTr="005320C1">
        <w:trPr>
          <w:trHeight w:val="108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fee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Terminal Handling US$</w:t>
            </w:r>
            <w:r>
              <w:rPr>
                <w:color w:val="1F497D"/>
              </w:rPr>
              <w:t xml:space="preserve"> </w:t>
            </w:r>
            <w:r>
              <w:t>(VW)</w:t>
            </w:r>
          </w:p>
        </w:tc>
      </w:tr>
      <w:tr w:rsidR="005320C1" w:rsidTr="005320C1">
        <w:trPr>
          <w:trHeight w:val="120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r>
              <w:t xml:space="preserve">Ocean </w:t>
            </w:r>
            <w:proofErr w:type="spellStart"/>
            <w:r>
              <w:t>Freight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Transport in </w:t>
            </w:r>
            <w:proofErr w:type="spellStart"/>
            <w:r>
              <w:t>Brazil</w:t>
            </w:r>
            <w:proofErr w:type="spellEnd"/>
            <w:r>
              <w:t xml:space="preserve"> US$</w:t>
            </w:r>
            <w:r>
              <w:rPr>
                <w:color w:val="1F497D"/>
              </w:rPr>
              <w:t xml:space="preserve"> </w:t>
            </w:r>
            <w:r>
              <w:t>(VW)</w:t>
            </w:r>
          </w:p>
        </w:tc>
      </w:tr>
      <w:tr w:rsidR="005320C1" w:rsidTr="005320C1">
        <w:trPr>
          <w:trHeight w:val="132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proofErr w:type="spellStart"/>
            <w:r>
              <w:t>Landed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in USD</w:t>
            </w:r>
            <w:r>
              <w:rPr>
                <w:color w:val="1F497D"/>
              </w:rPr>
              <w:t xml:space="preserve"> </w:t>
            </w:r>
            <w:r>
              <w:t>(VW)</w:t>
            </w:r>
          </w:p>
        </w:tc>
      </w:tr>
    </w:tbl>
    <w:p w:rsidR="005320C1" w:rsidRDefault="005320C1" w:rsidP="005320C1">
      <w:pPr>
        <w:rPr>
          <w:lang w:val="en-ZA"/>
        </w:rPr>
      </w:pPr>
      <w:r>
        <w:rPr>
          <w:lang w:val="en-ZA"/>
        </w:rPr>
        <w:t> </w:t>
      </w:r>
    </w:p>
    <w:p w:rsidR="005320C1" w:rsidRDefault="005320C1" w:rsidP="005320C1">
      <w:pPr>
        <w:rPr>
          <w:lang w:val="en-ZA"/>
        </w:rPr>
      </w:pPr>
      <w:r>
        <w:rPr>
          <w:b/>
          <w:bCs/>
          <w:u w:val="single"/>
          <w:lang w:val="en-ZA"/>
        </w:rPr>
        <w:t xml:space="preserve">Plant Production </w:t>
      </w:r>
    </w:p>
    <w:p w:rsidR="005320C1" w:rsidRDefault="005320C1" w:rsidP="005320C1">
      <w:pPr>
        <w:rPr>
          <w:lang w:val="en-ZA"/>
        </w:rPr>
      </w:pPr>
      <w:r>
        <w:rPr>
          <w:b/>
          <w:bCs/>
          <w:color w:val="1F497D"/>
          <w:lang w:val="en-Z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3"/>
      </w:tblGrid>
      <w:tr w:rsidR="005320C1" w:rsidTr="005320C1">
        <w:trPr>
          <w:trHeight w:val="288"/>
        </w:trPr>
        <w:tc>
          <w:tcPr>
            <w:tcW w:w="4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proofErr w:type="spellStart"/>
            <w:r>
              <w:t>Stock</w:t>
            </w:r>
            <w:proofErr w:type="spellEnd"/>
            <w:r>
              <w:t xml:space="preserve"> in </w:t>
            </w:r>
            <w:proofErr w:type="spellStart"/>
            <w:r>
              <w:t>Plant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</w:tr>
      <w:tr w:rsidR="005320C1" w:rsidTr="005320C1">
        <w:trPr>
          <w:trHeight w:val="288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r>
              <w:t xml:space="preserve">Online </w:t>
            </w:r>
            <w:proofErr w:type="spellStart"/>
            <w:r>
              <w:t>Date</w:t>
            </w:r>
            <w:proofErr w:type="spellEnd"/>
          </w:p>
        </w:tc>
      </w:tr>
      <w:tr w:rsidR="005320C1" w:rsidTr="005320C1">
        <w:trPr>
          <w:trHeight w:val="288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r>
              <w:t xml:space="preserve">CBU </w:t>
            </w:r>
            <w:proofErr w:type="spellStart"/>
            <w:r>
              <w:t>Date</w:t>
            </w:r>
            <w:proofErr w:type="spellEnd"/>
          </w:p>
        </w:tc>
      </w:tr>
      <w:tr w:rsidR="005320C1" w:rsidTr="005320C1">
        <w:trPr>
          <w:trHeight w:val="288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proofErr w:type="spellStart"/>
            <w:r>
              <w:t>Production</w:t>
            </w:r>
            <w:proofErr w:type="spellEnd"/>
            <w:r>
              <w:t xml:space="preserve"> </w:t>
            </w:r>
            <w:proofErr w:type="spellStart"/>
            <w:r>
              <w:t>Calendar</w:t>
            </w:r>
            <w:proofErr w:type="spellEnd"/>
          </w:p>
        </w:tc>
      </w:tr>
      <w:tr w:rsidR="005320C1" w:rsidTr="005320C1">
        <w:trPr>
          <w:trHeight w:val="288"/>
        </w:trPr>
        <w:tc>
          <w:tcPr>
            <w:tcW w:w="4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0C1" w:rsidRDefault="005320C1">
            <w:r>
              <w:t> </w:t>
            </w:r>
          </w:p>
        </w:tc>
      </w:tr>
    </w:tbl>
    <w:p w:rsidR="00A9556B" w:rsidRDefault="00A9556B">
      <w:bookmarkStart w:id="0" w:name="_GoBack"/>
      <w:bookmarkEnd w:id="0"/>
    </w:p>
    <w:sectPr w:rsidR="00A95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C1"/>
    <w:rsid w:val="005320C1"/>
    <w:rsid w:val="00A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2F95E-07A6-4DCA-AD36-73E6ACFC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0C1"/>
    <w:pPr>
      <w:spacing w:after="0" w:line="240" w:lineRule="auto"/>
    </w:pPr>
    <w:rPr>
      <w:rFonts w:ascii="Calibri" w:hAnsi="Calibri" w:cs="Calibri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 Kucukkaya</dc:creator>
  <cp:keywords/>
  <dc:description/>
  <cp:lastModifiedBy>Idil Kucukkaya</cp:lastModifiedBy>
  <cp:revision>2</cp:revision>
  <dcterms:created xsi:type="dcterms:W3CDTF">2018-04-24T11:03:00Z</dcterms:created>
  <dcterms:modified xsi:type="dcterms:W3CDTF">2018-04-24T11:04:00Z</dcterms:modified>
</cp:coreProperties>
</file>