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6473144"/>
        <w:docPartObj>
          <w:docPartGallery w:val="Cover Pages"/>
          <w:docPartUnique/>
        </w:docPartObj>
      </w:sdtPr>
      <w:sdtContent>
        <w:p w14:paraId="4C4897DF" w14:textId="59CBA6BA" w:rsidR="008A146B" w:rsidRDefault="008A146B"/>
        <w:p w14:paraId="2EC770AA" w14:textId="06FD9683" w:rsidR="008A146B" w:rsidRDefault="008A146B">
          <w:pPr>
            <w:rPr>
              <w:rtl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4983CB1F" wp14:editId="5992595E">
                    <wp:simplePos x="0" y="0"/>
                    <wp:positionH relativeFrom="margin">
                      <wp:posOffset>544195</wp:posOffset>
                    </wp:positionH>
                    <wp:positionV relativeFrom="page">
                      <wp:posOffset>6011545</wp:posOffset>
                    </wp:positionV>
                    <wp:extent cx="4798695" cy="6720840"/>
                    <wp:effectExtent l="0" t="0" r="1905" b="1270"/>
                    <wp:wrapSquare wrapText="bothSides"/>
                    <wp:docPr id="1092764492" name="Text Box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869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D0174" w14:textId="0BC826C7" w:rsidR="008A146B" w:rsidRPr="001423DF" w:rsidRDefault="00141B1F" w:rsidP="008A146B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  <w:r w:rsidR="008A146B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Design </w:t>
                                </w:r>
                                <w:r w:rsidR="008A146B" w:rsidRPr="001423DF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83CB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6" type="#_x0000_t202" style="position:absolute;margin-left:42.85pt;margin-top:473.35pt;width:377.85pt;height:529.2pt;z-index:251662336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4D0D0174" w14:textId="0BC826C7" w:rsidR="008A146B" w:rsidRPr="001423DF" w:rsidRDefault="00141B1F" w:rsidP="008A146B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  <w:t>System</w:t>
                          </w:r>
                          <w:r w:rsidR="008A146B"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  <w:t xml:space="preserve"> Design </w:t>
                          </w:r>
                          <w:r w:rsidR="008A146B" w:rsidRPr="001423DF">
                            <w:rPr>
                              <w:rFonts w:ascii="Times New Roman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  <w:t>Document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DB30DD" wp14:editId="443E8133">
                    <wp:simplePos x="0" y="0"/>
                    <wp:positionH relativeFrom="margin">
                      <wp:posOffset>-208280</wp:posOffset>
                    </wp:positionH>
                    <wp:positionV relativeFrom="page">
                      <wp:posOffset>2154555</wp:posOffset>
                    </wp:positionV>
                    <wp:extent cx="6192520" cy="6720840"/>
                    <wp:effectExtent l="0" t="0" r="5080" b="1270"/>
                    <wp:wrapSquare wrapText="bothSides"/>
                    <wp:docPr id="13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925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560A7" w14:textId="2B58E8AC" w:rsidR="008A146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A146B" w:rsidRPr="008A146B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AI Health Assistant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 Neue" w:hAnsi="Helvetica Neue" w:cs="Helvetica Neue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D9C41A" w14:textId="7BA70770" w:rsidR="008A146B" w:rsidRDefault="008A146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A146B">
                                      <w:rPr>
                                        <w:rFonts w:ascii="Helvetica Neue" w:hAnsi="Helvetica Neue" w:cs="Helvetica Neue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the role of Generative AI on Tigray Healthcare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4506B1" w14:textId="4AD33441" w:rsidR="008A146B" w:rsidRDefault="008A146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Dina </w:t>
                                    </w:r>
                                    <w:r w:rsidR="0031334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Ibrahim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NIGUSSE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FDB30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7" type="#_x0000_t202" style="position:absolute;margin-left:-16.4pt;margin-top:169.65pt;width:487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" filled="f" stroked="f" strokeweight=".5pt">
                    <v:textbox style="mso-fit-shape-to-text:t" inset="0,0,0,0">
                      <w:txbxContent>
                        <w:p w14:paraId="4F8560A7" w14:textId="2B58E8AC" w:rsidR="008A146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A146B" w:rsidRPr="008A146B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96"/>
                                  <w:szCs w:val="96"/>
                                </w:rPr>
                                <w:t>AI Health Assistant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 Neue" w:hAnsi="Helvetica Neue" w:cs="Helvetica Neue"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D9C41A" w14:textId="7BA70770" w:rsidR="008A146B" w:rsidRDefault="008A146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A146B">
                                <w:rPr>
                                  <w:rFonts w:ascii="Helvetica Neue" w:hAnsi="Helvetica Neue" w:cs="Helvetica Neue"/>
                                  <w:color w:val="4472C4" w:themeColor="accent1"/>
                                  <w:sz w:val="32"/>
                                  <w:szCs w:val="32"/>
                                </w:rPr>
                                <w:t>the role of Generative AI on Tigray Healthcare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4506B1" w14:textId="4AD33441" w:rsidR="008A146B" w:rsidRDefault="008A146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Dina </w:t>
                              </w:r>
                              <w:r w:rsidR="0031334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Ibrahim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NIGUSSE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p w14:paraId="7AEF75C1" w14:textId="18866015" w:rsidR="000F417C" w:rsidRPr="000C6A0C" w:rsidRDefault="000C6A0C" w:rsidP="000C6A0C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sz w:val="48"/>
          <w:szCs w:val="48"/>
        </w:rPr>
      </w:pPr>
      <w:r w:rsidRPr="000C6A0C">
        <w:rPr>
          <w:rFonts w:ascii="Times New Roman" w:hAnsi="Times New Roman" w:cs="Times New Roman"/>
          <w:sz w:val="48"/>
          <w:szCs w:val="48"/>
        </w:rPr>
        <w:lastRenderedPageBreak/>
        <w:t>Introduction</w:t>
      </w:r>
    </w:p>
    <w:p w14:paraId="7620C889" w14:textId="62BA37D6" w:rsidR="000C6A0C" w:rsidRPr="000C6A0C" w:rsidRDefault="000C6A0C" w:rsidP="000C6A0C">
      <w:pPr>
        <w:ind w:left="720"/>
        <w:rPr>
          <w:rFonts w:ascii="Times New Roman" w:hAnsi="Times New Roman" w:cs="Times New Roman"/>
        </w:rPr>
      </w:pPr>
    </w:p>
    <w:p w14:paraId="1CFD078D" w14:textId="2EF54C78" w:rsidR="000C6A0C" w:rsidRDefault="000C6A0C" w:rsidP="000C6A0C">
      <w:pPr>
        <w:ind w:left="360" w:firstLine="360"/>
        <w:rPr>
          <w:rFonts w:ascii="Times New Roman" w:hAnsi="Times New Roman" w:cs="Times New Roman"/>
          <w:color w:val="000000"/>
        </w:rPr>
      </w:pPr>
      <w:r w:rsidRPr="000C6A0C">
        <w:rPr>
          <w:rFonts w:ascii="Times New Roman" w:hAnsi="Times New Roman" w:cs="Times New Roman"/>
          <w:color w:val="000000"/>
        </w:rPr>
        <w:t>This document presents the software architecture and system design for the</w:t>
      </w:r>
      <w:r w:rsidRPr="000C6A0C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0C6A0C">
        <w:rPr>
          <w:rStyle w:val="Strong"/>
          <w:rFonts w:ascii="Times New Roman" w:hAnsi="Times New Roman" w:cs="Times New Roman"/>
          <w:color w:val="000000"/>
        </w:rPr>
        <w:t>AI Health Assistant</w:t>
      </w:r>
      <w:r w:rsidRPr="000C6A0C">
        <w:rPr>
          <w:rFonts w:ascii="Times New Roman" w:hAnsi="Times New Roman" w:cs="Times New Roman"/>
          <w:color w:val="000000"/>
        </w:rPr>
        <w:t>, a mobile-first, offline-capable healthcare chatbot. It outlines the major design decisions, architecture, system components, and interactions. The system is designed to provide accessible first-aid guidance, symptom education, and mental health support, particularly for communities in Tigray with limited access to healthcare. This document builds upon the functional and non-functional requirements specified in the Requirements Analysis Document (RAD), providing a solid technical foundation for system implementation.</w:t>
      </w:r>
    </w:p>
    <w:p w14:paraId="3D59CB77" w14:textId="38DF6DEC" w:rsidR="000C6A0C" w:rsidRDefault="000C6A0C" w:rsidP="000C6A0C">
      <w:pPr>
        <w:ind w:left="360" w:firstLine="360"/>
        <w:rPr>
          <w:rFonts w:ascii="Times New Roman" w:hAnsi="Times New Roman" w:cs="Times New Roman"/>
          <w:color w:val="000000"/>
        </w:rPr>
      </w:pPr>
    </w:p>
    <w:p w14:paraId="6E88BA78" w14:textId="6EB92D43" w:rsidR="000C6A0C" w:rsidRDefault="000C6A0C" w:rsidP="000C6A0C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Purpose of the System</w:t>
      </w:r>
    </w:p>
    <w:p w14:paraId="510A5AED" w14:textId="154F0C0B" w:rsidR="000C6A0C" w:rsidRDefault="000C6A0C" w:rsidP="000C6A0C">
      <w:pPr>
        <w:ind w:left="720"/>
        <w:rPr>
          <w:rFonts w:ascii="Times New Roman" w:hAnsi="Times New Roman" w:cs="Times New Roman"/>
        </w:rPr>
      </w:pPr>
    </w:p>
    <w:p w14:paraId="43853EB1" w14:textId="77777777" w:rsidR="000C6A0C" w:rsidRPr="000C6A0C" w:rsidRDefault="000C6A0C" w:rsidP="000C6A0C">
      <w:pPr>
        <w:ind w:firstLine="360"/>
        <w:rPr>
          <w:rFonts w:ascii="Times New Roman" w:hAnsi="Times New Roman" w:cs="Times New Roman"/>
        </w:rPr>
      </w:pPr>
      <w:r w:rsidRPr="000C6A0C">
        <w:rPr>
          <w:rFonts w:ascii="Times New Roman" w:hAnsi="Times New Roman" w:cs="Times New Roman"/>
        </w:rPr>
        <w:t>The AI Health Assistant aims to decrease barriers to healthcare information as a multilingual, easily accessible, offline-first application. This application is designed for individuals who are situated in rural or conflict-affected areas with limited healthcare services and inconsistent internet access.</w:t>
      </w:r>
    </w:p>
    <w:p w14:paraId="69C2F25A" w14:textId="77777777" w:rsidR="000C6A0C" w:rsidRPr="000C6A0C" w:rsidRDefault="000C6A0C" w:rsidP="000C6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6A0C">
        <w:rPr>
          <w:rFonts w:ascii="Times New Roman" w:hAnsi="Times New Roman" w:cs="Times New Roman"/>
        </w:rPr>
        <w:t>For individuals, the app provides access to first-aid instructions, symptom awareness, mental health resources, and referrals.</w:t>
      </w:r>
    </w:p>
    <w:p w14:paraId="76D84FAB" w14:textId="77777777" w:rsidR="000C6A0C" w:rsidRPr="000C6A0C" w:rsidRDefault="000C6A0C" w:rsidP="000C6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6A0C">
        <w:rPr>
          <w:rFonts w:ascii="Times New Roman" w:hAnsi="Times New Roman" w:cs="Times New Roman"/>
        </w:rPr>
        <w:t>For healthcare workers, the app will serve as a community resource for patient education and support.</w:t>
      </w:r>
    </w:p>
    <w:p w14:paraId="63753F51" w14:textId="77777777" w:rsidR="000C6A0C" w:rsidRPr="000C6A0C" w:rsidRDefault="000C6A0C" w:rsidP="000C6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6A0C">
        <w:rPr>
          <w:rFonts w:ascii="Times New Roman" w:hAnsi="Times New Roman" w:cs="Times New Roman"/>
        </w:rPr>
        <w:t>For the larger community, it provides timely self-care, support for trauma recovery, and health awareness in Tigrinya, Amharic, and in English.</w:t>
      </w:r>
    </w:p>
    <w:p w14:paraId="148DC296" w14:textId="20821B75" w:rsidR="000C6A0C" w:rsidRDefault="000C6A0C" w:rsidP="000C6A0C">
      <w:pPr>
        <w:ind w:firstLine="720"/>
        <w:rPr>
          <w:rFonts w:ascii="Times New Roman" w:hAnsi="Times New Roman" w:cs="Times New Roman"/>
        </w:rPr>
      </w:pPr>
      <w:r w:rsidRPr="000C6A0C">
        <w:rPr>
          <w:rFonts w:ascii="Times New Roman" w:hAnsi="Times New Roman" w:cs="Times New Roman"/>
        </w:rPr>
        <w:t>Users will be assured safety through reliance on a rule-based knowledge base (based on WHO and Ethiopian Ministry of Health guidelines) to provide options on symptoms, first-aid, and mental health challenges. It will also provide a generative AI solution (when internet access is available) to supplement the response. This application will act as a reliable, private, and scalable resource to support healthcare provision and delivery in underserved areas.</w:t>
      </w:r>
    </w:p>
    <w:p w14:paraId="3A641818" w14:textId="2CFD1A3A" w:rsidR="00D40760" w:rsidRDefault="00D40760" w:rsidP="000C6A0C">
      <w:pPr>
        <w:ind w:firstLine="720"/>
        <w:rPr>
          <w:rFonts w:ascii="Times New Roman" w:hAnsi="Times New Roman" w:cs="Times New Roman"/>
        </w:rPr>
      </w:pPr>
    </w:p>
    <w:p w14:paraId="04E3DDD1" w14:textId="10728E80" w:rsidR="00D40760" w:rsidRDefault="009C6566" w:rsidP="00D4076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Goals</w:t>
      </w:r>
    </w:p>
    <w:p w14:paraId="15D17834" w14:textId="1FFD231B" w:rsidR="00C4494B" w:rsidRDefault="00C4494B" w:rsidP="00C4494B"/>
    <w:p w14:paraId="4D388FD6" w14:textId="45818D6B" w:rsidR="00C4494B" w:rsidRDefault="00C4494B" w:rsidP="00C44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Usability:</w:t>
      </w:r>
    </w:p>
    <w:p w14:paraId="5282B4D5" w14:textId="77777777" w:rsidR="00C4494B" w:rsidRDefault="00C4494B" w:rsidP="00C449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should be able to access the chatbot </w:t>
      </w:r>
    </w:p>
    <w:p w14:paraId="3A549561" w14:textId="77777777" w:rsidR="00C4494B" w:rsidRDefault="00C4494B" w:rsidP="00C449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chat interface must be simple, mobile-first and multilingual</w:t>
      </w:r>
    </w:p>
    <w:p w14:paraId="2CB158BC" w14:textId="3B23E0C7" w:rsidR="00C4494B" w:rsidRDefault="00C4494B" w:rsidP="00C449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with limited digital literacy should be able to interact with the system with minimal training</w:t>
      </w:r>
    </w:p>
    <w:p w14:paraId="687F3373" w14:textId="09160CA5" w:rsidR="00C4494B" w:rsidRDefault="00C4494B" w:rsidP="00C4494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UI should clearly indicate whether the response is rule-base, or AI generated</w:t>
      </w:r>
    </w:p>
    <w:p w14:paraId="2DEFCCF1" w14:textId="180BE94B" w:rsidR="00C4494B" w:rsidRDefault="00C4494B" w:rsidP="00C44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Utility</w:t>
      </w:r>
    </w:p>
    <w:p w14:paraId="3C2BF886" w14:textId="707DD678" w:rsidR="00C4494B" w:rsidRDefault="00C4494B" w:rsidP="00C4494B">
      <w:pPr>
        <w:pStyle w:val="NormalWeb"/>
        <w:numPr>
          <w:ilvl w:val="1"/>
          <w:numId w:val="3"/>
        </w:numPr>
      </w:pPr>
      <w:r>
        <w:t>Provide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first-aid instructions</w:t>
      </w:r>
      <w:r>
        <w:rPr>
          <w:rStyle w:val="apple-converted-space"/>
          <w:rFonts w:eastAsiaTheme="majorEastAsia"/>
        </w:rPr>
        <w:t> </w:t>
      </w:r>
      <w:r>
        <w:t>and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health education</w:t>
      </w:r>
      <w:r>
        <w:rPr>
          <w:rStyle w:val="apple-converted-space"/>
          <w:rFonts w:eastAsiaTheme="majorEastAsia"/>
        </w:rPr>
        <w:t> </w:t>
      </w:r>
      <w:r>
        <w:t>based on trusted sources (WHO, Ethiopian MoH).</w:t>
      </w:r>
    </w:p>
    <w:p w14:paraId="7DE9F2E2" w14:textId="3E665E58" w:rsidR="00C4494B" w:rsidRDefault="00C4494B" w:rsidP="00C4494B">
      <w:pPr>
        <w:pStyle w:val="NormalWeb"/>
        <w:numPr>
          <w:ilvl w:val="1"/>
          <w:numId w:val="3"/>
        </w:numPr>
      </w:pPr>
      <w:r>
        <w:t>Offer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mental health support resources</w:t>
      </w:r>
      <w:r>
        <w:rPr>
          <w:rStyle w:val="apple-converted-space"/>
          <w:rFonts w:eastAsiaTheme="majorEastAsia"/>
        </w:rPr>
        <w:t> </w:t>
      </w:r>
      <w:r>
        <w:t>in a safe and stigma-free environment.</w:t>
      </w:r>
    </w:p>
    <w:p w14:paraId="1317CFE0" w14:textId="6E187E7D" w:rsidR="00C4494B" w:rsidRDefault="00C4494B" w:rsidP="00C4494B">
      <w:pPr>
        <w:pStyle w:val="NormalWeb"/>
        <w:numPr>
          <w:ilvl w:val="1"/>
          <w:numId w:val="3"/>
        </w:numPr>
      </w:pPr>
      <w:r>
        <w:t>Enable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offline usage</w:t>
      </w:r>
      <w:r>
        <w:rPr>
          <w:rStyle w:val="apple-converted-space"/>
          <w:rFonts w:eastAsiaTheme="majorEastAsia"/>
        </w:rPr>
        <w:t> </w:t>
      </w:r>
      <w:r>
        <w:t>for rule-based responses to accommodate areas with poor internet.</w:t>
      </w:r>
    </w:p>
    <w:p w14:paraId="138E7CF3" w14:textId="5989ED2B" w:rsidR="00C4494B" w:rsidRDefault="00C4494B" w:rsidP="00C4494B">
      <w:pPr>
        <w:pStyle w:val="NormalWeb"/>
        <w:numPr>
          <w:ilvl w:val="1"/>
          <w:numId w:val="3"/>
        </w:numPr>
      </w:pPr>
      <w:r>
        <w:t>Provide optional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AI fallback</w:t>
      </w:r>
      <w:r>
        <w:rPr>
          <w:rStyle w:val="apple-converted-space"/>
          <w:rFonts w:eastAsiaTheme="majorEastAsia"/>
        </w:rPr>
        <w:t> </w:t>
      </w:r>
      <w:r>
        <w:t>for queries not covered by the rule engine.</w:t>
      </w:r>
    </w:p>
    <w:p w14:paraId="5C5C2F12" w14:textId="6308CEFE" w:rsidR="00C4494B" w:rsidRDefault="00C4494B" w:rsidP="00C4494B">
      <w:pPr>
        <w:pStyle w:val="NormalWeb"/>
        <w:numPr>
          <w:ilvl w:val="1"/>
          <w:numId w:val="3"/>
        </w:numPr>
      </w:pPr>
      <w:r>
        <w:lastRenderedPageBreak/>
        <w:t>Allow session tracking and logging to support quality improvement and outbreak monitoring (with privacy safeguards).</w:t>
      </w:r>
    </w:p>
    <w:p w14:paraId="1C01A024" w14:textId="646731BF" w:rsidR="00C4494B" w:rsidRDefault="00C4494B" w:rsidP="00C44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14:paraId="62F1AFA6" w14:textId="0F7FB244" w:rsidR="00C4494B" w:rsidRDefault="00C4494B" w:rsidP="00C4494B">
      <w:pPr>
        <w:pStyle w:val="NormalWeb"/>
        <w:numPr>
          <w:ilvl w:val="1"/>
          <w:numId w:val="3"/>
        </w:numPr>
      </w:pPr>
      <w:r>
        <w:t>Rule-based responses should be retrieved and displayed in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&lt; 2 seconds</w:t>
      </w:r>
      <w:r>
        <w:t>.</w:t>
      </w:r>
    </w:p>
    <w:p w14:paraId="6CEC6F75" w14:textId="2098B3E4" w:rsidR="00C4494B" w:rsidRDefault="00C4494B" w:rsidP="00C4494B">
      <w:pPr>
        <w:pStyle w:val="NormalWeb"/>
        <w:numPr>
          <w:ilvl w:val="1"/>
          <w:numId w:val="3"/>
        </w:numPr>
      </w:pPr>
      <w:r>
        <w:t>AI fallback responses should be processed in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&lt; 10 seconds</w:t>
      </w:r>
      <w:r>
        <w:rPr>
          <w:rStyle w:val="apple-converted-space"/>
          <w:rFonts w:eastAsiaTheme="majorEastAsia"/>
        </w:rPr>
        <w:t> </w:t>
      </w:r>
      <w:r>
        <w:t>(local model or cloud, depending on availability).</w:t>
      </w:r>
    </w:p>
    <w:p w14:paraId="457CDAE2" w14:textId="5FF8EF56" w:rsidR="00C4494B" w:rsidRDefault="00C4494B" w:rsidP="00C4494B">
      <w:pPr>
        <w:pStyle w:val="NormalWeb"/>
        <w:numPr>
          <w:ilvl w:val="1"/>
          <w:numId w:val="3"/>
        </w:numPr>
      </w:pPr>
      <w:r>
        <w:t>The system should scale to handle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multiple concurrent users</w:t>
      </w:r>
      <w:r>
        <w:rPr>
          <w:rStyle w:val="apple-converted-space"/>
          <w:rFonts w:eastAsiaTheme="majorEastAsia"/>
        </w:rPr>
        <w:t> </w:t>
      </w:r>
      <w:r>
        <w:t>without significant slowdown.</w:t>
      </w:r>
    </w:p>
    <w:p w14:paraId="61E5E1D9" w14:textId="2FEEBC55" w:rsidR="00C4494B" w:rsidRDefault="00C4494B" w:rsidP="00C4494B">
      <w:pPr>
        <w:pStyle w:val="NormalWeb"/>
        <w:numPr>
          <w:ilvl w:val="1"/>
          <w:numId w:val="3"/>
        </w:numPr>
      </w:pPr>
      <w:r>
        <w:t>Response caching should be used to improve performance for frequently asked questions.</w:t>
      </w:r>
    </w:p>
    <w:p w14:paraId="65EC506A" w14:textId="05B3AD9D" w:rsidR="00C4494B" w:rsidRDefault="00C4494B" w:rsidP="00C449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Dependability</w:t>
      </w:r>
    </w:p>
    <w:p w14:paraId="5DBEFADA" w14:textId="3CDEFCB8" w:rsidR="00C4494B" w:rsidRDefault="00C4494B" w:rsidP="00C4494B">
      <w:pPr>
        <w:pStyle w:val="NormalWeb"/>
        <w:numPr>
          <w:ilvl w:val="1"/>
          <w:numId w:val="3"/>
        </w:numPr>
      </w:pPr>
      <w:r>
        <w:t>Ensure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data privacy and security</w:t>
      </w:r>
      <w:r>
        <w:t xml:space="preserve">: no personal identifiers stored by </w:t>
      </w:r>
      <w:proofErr w:type="gramStart"/>
      <w:r>
        <w:t>default,</w:t>
      </w:r>
      <w:proofErr w:type="gramEnd"/>
      <w:r>
        <w:t xml:space="preserve"> logs anonymized.</w:t>
      </w:r>
    </w:p>
    <w:p w14:paraId="02AA540B" w14:textId="0670FA5D" w:rsidR="00C4494B" w:rsidRDefault="00C4494B" w:rsidP="00C4494B">
      <w:pPr>
        <w:pStyle w:val="NormalWeb"/>
        <w:numPr>
          <w:ilvl w:val="1"/>
          <w:numId w:val="3"/>
        </w:numPr>
      </w:pPr>
      <w:r>
        <w:t>Use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secure authentication</w:t>
      </w:r>
      <w:r>
        <w:rPr>
          <w:rStyle w:val="apple-converted-space"/>
          <w:rFonts w:eastAsiaTheme="majorEastAsia"/>
        </w:rPr>
        <w:t> </w:t>
      </w:r>
      <w:r>
        <w:t>for clinician/admin access to update rules and review flagged responses.</w:t>
      </w:r>
    </w:p>
    <w:p w14:paraId="5B66CB1D" w14:textId="4FD02DE7" w:rsidR="00C4494B" w:rsidRDefault="00C4494B" w:rsidP="00C4494B">
      <w:pPr>
        <w:pStyle w:val="NormalWeb"/>
        <w:numPr>
          <w:ilvl w:val="1"/>
          <w:numId w:val="3"/>
        </w:numPr>
      </w:pPr>
      <w:r>
        <w:t>Provide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error handling and fallback messages</w:t>
      </w:r>
      <w:r>
        <w:rPr>
          <w:rStyle w:val="apple-converted-space"/>
          <w:rFonts w:eastAsiaTheme="majorEastAsia"/>
        </w:rPr>
        <w:t> </w:t>
      </w:r>
      <w:r>
        <w:t>when the system cannot process a query.</w:t>
      </w:r>
    </w:p>
    <w:p w14:paraId="118AFC52" w14:textId="39FC0C43" w:rsidR="00C4494B" w:rsidRDefault="00C4494B" w:rsidP="00C4494B">
      <w:pPr>
        <w:pStyle w:val="NormalWeb"/>
        <w:numPr>
          <w:ilvl w:val="1"/>
          <w:numId w:val="3"/>
        </w:numPr>
      </w:pPr>
      <w:r>
        <w:t>Ensure offline availability of the rule engine to avoid dependency on unreliable internet connections.</w:t>
      </w:r>
    </w:p>
    <w:p w14:paraId="1BFE85AC" w14:textId="2B4074A4" w:rsidR="00C4494B" w:rsidRDefault="00C4494B" w:rsidP="00C4494B">
      <w:pPr>
        <w:pStyle w:val="NormalWeb"/>
        <w:numPr>
          <w:ilvl w:val="1"/>
          <w:numId w:val="3"/>
        </w:numPr>
      </w:pPr>
      <w:r>
        <w:t>Include</w:t>
      </w:r>
      <w:r>
        <w:rPr>
          <w:rStyle w:val="apple-converted-space"/>
          <w:rFonts w:eastAsiaTheme="majorEastAsia"/>
        </w:rPr>
        <w:t> </w:t>
      </w:r>
      <w:r>
        <w:rPr>
          <w:rStyle w:val="Strong"/>
        </w:rPr>
        <w:t>automatic data backup</w:t>
      </w:r>
      <w:r>
        <w:rPr>
          <w:rStyle w:val="apple-converted-space"/>
          <w:rFonts w:eastAsiaTheme="majorEastAsia"/>
        </w:rPr>
        <w:t> </w:t>
      </w:r>
      <w:r>
        <w:t>of knowledge base and logs where internet or local storage permits.</w:t>
      </w:r>
    </w:p>
    <w:p w14:paraId="62C78A39" w14:textId="0566A197" w:rsidR="003A11B7" w:rsidRDefault="003A11B7" w:rsidP="00C4494B">
      <w:pPr>
        <w:pStyle w:val="NormalWeb"/>
        <w:numPr>
          <w:ilvl w:val="1"/>
          <w:numId w:val="3"/>
        </w:numPr>
      </w:pPr>
      <w:r>
        <w:t>Ensure accurate translation between languages using Google API when there is internet access, and a fallback to rule-based multilingual JSON KB when offline.</w:t>
      </w:r>
    </w:p>
    <w:p w14:paraId="59181921" w14:textId="49000F88" w:rsidR="00C4494B" w:rsidRPr="005D6C05" w:rsidRDefault="005D6C05" w:rsidP="005D6C05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sz w:val="48"/>
          <w:szCs w:val="48"/>
        </w:rPr>
      </w:pPr>
      <w:r w:rsidRPr="005D6C05">
        <w:rPr>
          <w:rFonts w:ascii="Times New Roman" w:hAnsi="Times New Roman" w:cs="Times New Roman"/>
          <w:sz w:val="48"/>
          <w:szCs w:val="48"/>
        </w:rPr>
        <w:t>System Architecture</w:t>
      </w:r>
    </w:p>
    <w:p w14:paraId="2260A9D4" w14:textId="77777777" w:rsidR="005D6C05" w:rsidRPr="005D6C05" w:rsidRDefault="005D6C05" w:rsidP="005D6C05"/>
    <w:p w14:paraId="78C8BDD8" w14:textId="77777777" w:rsidR="005D6C05" w:rsidRPr="005D6C05" w:rsidRDefault="005D6C05" w:rsidP="005D6C05">
      <w:pPr>
        <w:pStyle w:val="ListParagraph"/>
        <w:ind w:left="0" w:firstLine="360"/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</w:rPr>
        <w:t>The AI Health Assistant is a hybrid, offline-first chatbot with a modular architecture. It consists of a presentation layer (frontend), an application layer (backend), a rule-based knowledge base, an optional AI module (generative fallback), and a data layer (storage and logs).</w:t>
      </w:r>
    </w:p>
    <w:p w14:paraId="482811DC" w14:textId="77777777" w:rsidR="005D6C05" w:rsidRPr="005D6C05" w:rsidRDefault="005D6C05" w:rsidP="005D6C05">
      <w:pPr>
        <w:pStyle w:val="ListParagraph"/>
        <w:ind w:left="0"/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</w:rPr>
        <w:t>The overall philosophy is rule-first, AI-fallback:</w:t>
      </w:r>
    </w:p>
    <w:p w14:paraId="444211A5" w14:textId="77777777" w:rsidR="005D6C05" w:rsidRPr="005D6C05" w:rsidRDefault="005D6C05" w:rsidP="005D6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</w:rPr>
        <w:t>For health guidance core (first-aid, trauma recovery, health education), these queries are processed by deterministic rule-based engine to offer reliability and offline capability.</w:t>
      </w:r>
    </w:p>
    <w:p w14:paraId="35ABAFEC" w14:textId="4F05A82A" w:rsidR="005D6C05" w:rsidRPr="005D6C05" w:rsidRDefault="005D6C05" w:rsidP="005D6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</w:rPr>
        <w:t>For qu</w:t>
      </w:r>
      <w:r>
        <w:rPr>
          <w:rFonts w:ascii="Times New Roman" w:hAnsi="Times New Roman" w:cs="Times New Roman"/>
        </w:rPr>
        <w:t>eries</w:t>
      </w:r>
      <w:r w:rsidRPr="005D6C05">
        <w:rPr>
          <w:rFonts w:ascii="Times New Roman" w:hAnsi="Times New Roman" w:cs="Times New Roman"/>
        </w:rPr>
        <w:t xml:space="preserve"> not covered by rules, the generative AI model (local lightweight LLM or cloud-based model if available) is leveraged.</w:t>
      </w:r>
    </w:p>
    <w:p w14:paraId="57054C10" w14:textId="27112575" w:rsidR="00C4494B" w:rsidRDefault="005D6C05" w:rsidP="005D6C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</w:rPr>
        <w:t>The question and replies will pass through safety and filtering layer to ensure safety of replies and disclaimers.</w:t>
      </w:r>
    </w:p>
    <w:p w14:paraId="57D6B6F2" w14:textId="633539A7" w:rsidR="005D6C05" w:rsidRDefault="005D6C05" w:rsidP="005D6C05">
      <w:pPr>
        <w:pStyle w:val="ListParagraph"/>
        <w:ind w:left="1080"/>
        <w:rPr>
          <w:rFonts w:ascii="Times New Roman" w:hAnsi="Times New Roman" w:cs="Times New Roman"/>
        </w:rPr>
      </w:pPr>
    </w:p>
    <w:p w14:paraId="0BF1B069" w14:textId="5C5A873A" w:rsidR="005D6C05" w:rsidRDefault="005D6C05" w:rsidP="005D6C05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High-level Architecture Layers</w:t>
      </w:r>
    </w:p>
    <w:p w14:paraId="1802B3A9" w14:textId="77777777" w:rsidR="005D6C05" w:rsidRPr="005D6C05" w:rsidRDefault="005D6C05" w:rsidP="005D6C05">
      <w:pPr>
        <w:rPr>
          <w:rFonts w:ascii="Times New Roman" w:hAnsi="Times New Roman" w:cs="Times New Roman"/>
        </w:rPr>
      </w:pPr>
    </w:p>
    <w:p w14:paraId="3138573A" w14:textId="38757441" w:rsidR="00C4494B" w:rsidRDefault="005D6C05" w:rsidP="005D6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</w:t>
      </w:r>
    </w:p>
    <w:p w14:paraId="0CF9BC0E" w14:textId="5471D6CC" w:rsidR="005D6C05" w:rsidRPr="005D6C05" w:rsidRDefault="005D6C05" w:rsidP="005D6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Built as a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Style w:val="Strong"/>
          <w:rFonts w:ascii="Times New Roman" w:hAnsi="Times New Roman" w:cs="Times New Roman"/>
          <w:color w:val="000000"/>
        </w:rPr>
        <w:t>mobile-first Progressive Web App (PWA)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Fonts w:ascii="Times New Roman" w:hAnsi="Times New Roman" w:cs="Times New Roman"/>
          <w:color w:val="000000"/>
        </w:rPr>
        <w:t>using Vue.js.</w:t>
      </w:r>
    </w:p>
    <w:p w14:paraId="2E4A3D6E" w14:textId="526D7710" w:rsidR="005D6C05" w:rsidRPr="005D6C05" w:rsidRDefault="005D6C05" w:rsidP="005D6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Provides a simple chat interface with multilingual input/output (Tigrinya, Amharic, English).</w:t>
      </w:r>
    </w:p>
    <w:p w14:paraId="4C7D72C9" w14:textId="0BBAFFDA" w:rsidR="005D6C05" w:rsidRPr="00532447" w:rsidRDefault="005D6C05" w:rsidP="005D6C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Supports offline caching for knowledge base lookups.</w:t>
      </w:r>
    </w:p>
    <w:p w14:paraId="1FF5FA8E" w14:textId="77777777" w:rsidR="00532447" w:rsidRPr="00532447" w:rsidRDefault="00532447" w:rsidP="00532447">
      <w:pPr>
        <w:rPr>
          <w:rFonts w:ascii="Times New Roman" w:hAnsi="Times New Roman" w:cs="Times New Roman"/>
        </w:rPr>
      </w:pPr>
    </w:p>
    <w:p w14:paraId="0D160653" w14:textId="1CAF5794" w:rsidR="005D6C05" w:rsidRDefault="005D6C05" w:rsidP="005D6C05">
      <w:pPr>
        <w:rPr>
          <w:rFonts w:ascii="Times New Roman" w:hAnsi="Times New Roman" w:cs="Times New Roman"/>
        </w:rPr>
      </w:pPr>
    </w:p>
    <w:p w14:paraId="0DBF87DC" w14:textId="77777777" w:rsidR="005D6C05" w:rsidRPr="005D6C05" w:rsidRDefault="005D6C05" w:rsidP="005D6C05">
      <w:pPr>
        <w:rPr>
          <w:rFonts w:ascii="Times New Roman" w:hAnsi="Times New Roman" w:cs="Times New Roman"/>
        </w:rPr>
      </w:pPr>
    </w:p>
    <w:p w14:paraId="6EAD94EC" w14:textId="26FC7632" w:rsidR="005D6C05" w:rsidRDefault="005D6C05" w:rsidP="005D6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</w:t>
      </w:r>
    </w:p>
    <w:p w14:paraId="6F8615BD" w14:textId="77777777" w:rsidR="00532447" w:rsidRPr="005D6C05" w:rsidRDefault="00532447" w:rsidP="00532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Implemented using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5D6C05">
        <w:rPr>
          <w:rStyle w:val="Strong"/>
          <w:rFonts w:ascii="Times New Roman" w:hAnsi="Times New Roman" w:cs="Times New Roman"/>
          <w:color w:val="000000"/>
        </w:rPr>
        <w:t>FastAPI</w:t>
      </w:r>
      <w:proofErr w:type="spellEnd"/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Fonts w:ascii="Times New Roman" w:hAnsi="Times New Roman" w:cs="Times New Roman"/>
          <w:color w:val="000000"/>
        </w:rPr>
        <w:t>for lightweight, asynchronous API handling.</w:t>
      </w:r>
    </w:p>
    <w:p w14:paraId="05FCD465" w14:textId="77777777" w:rsidR="00532447" w:rsidRPr="005D6C05" w:rsidRDefault="00532447" w:rsidP="00532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Routes user queries through the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Style w:val="Strong"/>
          <w:rFonts w:ascii="Times New Roman" w:hAnsi="Times New Roman" w:cs="Times New Roman"/>
          <w:color w:val="000000"/>
        </w:rPr>
        <w:t>rule-based engine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Fonts w:ascii="Times New Roman" w:hAnsi="Times New Roman" w:cs="Times New Roman"/>
          <w:color w:val="000000"/>
        </w:rPr>
        <w:t>first.</w:t>
      </w:r>
    </w:p>
    <w:p w14:paraId="4F6CED59" w14:textId="77777777" w:rsidR="00532447" w:rsidRPr="005D6C05" w:rsidRDefault="00532447" w:rsidP="00532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Falls back to the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Style w:val="Strong"/>
          <w:rFonts w:ascii="Times New Roman" w:hAnsi="Times New Roman" w:cs="Times New Roman"/>
          <w:color w:val="000000"/>
        </w:rPr>
        <w:t>AI Module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Fonts w:ascii="Times New Roman" w:hAnsi="Times New Roman" w:cs="Times New Roman"/>
          <w:color w:val="000000"/>
        </w:rPr>
        <w:t>if no rule match is found.</w:t>
      </w:r>
    </w:p>
    <w:p w14:paraId="20DA5430" w14:textId="77777777" w:rsidR="00532447" w:rsidRPr="005D6C05" w:rsidRDefault="00532447" w:rsidP="00532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Manages sessions, logging, and communication with the database.</w:t>
      </w:r>
    </w:p>
    <w:p w14:paraId="3E4F114A" w14:textId="77777777" w:rsidR="00532447" w:rsidRDefault="00532447" w:rsidP="00532447">
      <w:pPr>
        <w:pStyle w:val="ListParagraph"/>
        <w:ind w:left="1800"/>
        <w:rPr>
          <w:rFonts w:ascii="Times New Roman" w:hAnsi="Times New Roman" w:cs="Times New Roman"/>
        </w:rPr>
      </w:pPr>
    </w:p>
    <w:p w14:paraId="6AD138D1" w14:textId="40020E3E" w:rsidR="00532447" w:rsidRDefault="00532447" w:rsidP="005D6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 Module</w:t>
      </w:r>
    </w:p>
    <w:p w14:paraId="0FED7856" w14:textId="10328234" w:rsidR="00532447" w:rsidRDefault="00532447" w:rsidP="00532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translation component between frontend and backend</w:t>
      </w:r>
    </w:p>
    <w:p w14:paraId="7CB9C46E" w14:textId="2ABB8133" w:rsidR="00532447" w:rsidRPr="00532447" w:rsidRDefault="00532447" w:rsidP="00532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32447">
        <w:rPr>
          <w:rFonts w:ascii="Times New Roman" w:hAnsi="Times New Roman" w:cs="Times New Roman"/>
          <w:color w:val="000000"/>
        </w:rPr>
        <w:t>Frontend sends text in any supported language.</w:t>
      </w:r>
    </w:p>
    <w:p w14:paraId="76584AF4" w14:textId="2FCC7608" w:rsidR="00532447" w:rsidRPr="00532447" w:rsidRDefault="00532447" w:rsidP="00532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32447">
        <w:rPr>
          <w:rFonts w:ascii="Times New Roman" w:hAnsi="Times New Roman" w:cs="Times New Roman"/>
          <w:color w:val="000000"/>
        </w:rPr>
        <w:t>Translation Module detects language, translates into English if needed.</w:t>
      </w:r>
    </w:p>
    <w:p w14:paraId="51D8EE58" w14:textId="65297E53" w:rsidR="00532447" w:rsidRPr="00532447" w:rsidRDefault="00532447" w:rsidP="00532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32447">
        <w:rPr>
          <w:rFonts w:ascii="Times New Roman" w:hAnsi="Times New Roman" w:cs="Times New Roman"/>
          <w:color w:val="000000"/>
        </w:rPr>
        <w:t>Rule Engine / Knowledge Base</w:t>
      </w:r>
      <w:r>
        <w:rPr>
          <w:rFonts w:ascii="Times New Roman" w:hAnsi="Times New Roman" w:cs="Times New Roman"/>
          <w:color w:val="000000"/>
        </w:rPr>
        <w:t xml:space="preserve"> or AI</w:t>
      </w:r>
      <w:r w:rsidRPr="00532447">
        <w:rPr>
          <w:rFonts w:ascii="Times New Roman" w:hAnsi="Times New Roman" w:cs="Times New Roman"/>
          <w:color w:val="000000"/>
        </w:rPr>
        <w:t xml:space="preserve"> processes English text.</w:t>
      </w:r>
    </w:p>
    <w:p w14:paraId="125F800B" w14:textId="07565863" w:rsidR="00532447" w:rsidRPr="008F5CAD" w:rsidRDefault="00532447" w:rsidP="00532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32447">
        <w:rPr>
          <w:rFonts w:ascii="Times New Roman" w:hAnsi="Times New Roman" w:cs="Times New Roman"/>
          <w:color w:val="000000"/>
        </w:rPr>
        <w:t>Response is translated back into the original language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16897A8D" w14:textId="5A4796CF" w:rsidR="008F5CAD" w:rsidRPr="008F5CAD" w:rsidRDefault="008F5CAD" w:rsidP="00532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F5CAD">
        <w:rPr>
          <w:rFonts w:ascii="Times New Roman" w:hAnsi="Times New Roman" w:cs="Times New Roman"/>
          <w:color w:val="000000"/>
        </w:rPr>
        <w:t>Ensures normalization of low-resource languages (Tigrigna) into English for consistent intent matching.</w:t>
      </w:r>
    </w:p>
    <w:p w14:paraId="1D475343" w14:textId="07CBB427" w:rsidR="005D6C05" w:rsidRDefault="005D6C05" w:rsidP="005D6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Base (Rule-based Engine)</w:t>
      </w:r>
    </w:p>
    <w:p w14:paraId="2CCAFC9C" w14:textId="348C0688" w:rsidR="005D6C05" w:rsidRPr="005D6C05" w:rsidRDefault="005D6C05" w:rsidP="005D6C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Stores curated health guidance (WHO, Ethiopian MoH, trauma protocols) in JSON/SQLite.</w:t>
      </w:r>
    </w:p>
    <w:p w14:paraId="7AE350F7" w14:textId="46B5969A" w:rsidR="005D6C05" w:rsidRPr="005D6C05" w:rsidRDefault="005D6C05" w:rsidP="005D6C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Provides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Style w:val="Strong"/>
          <w:rFonts w:ascii="Times New Roman" w:hAnsi="Times New Roman" w:cs="Times New Roman"/>
          <w:b w:val="0"/>
          <w:bCs w:val="0"/>
          <w:color w:val="000000"/>
        </w:rPr>
        <w:t>fast, offline responses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Fonts w:ascii="Times New Roman" w:hAnsi="Times New Roman" w:cs="Times New Roman"/>
          <w:color w:val="000000"/>
        </w:rPr>
        <w:t>for common symptoms, first-aid, and mental health support.</w:t>
      </w:r>
    </w:p>
    <w:p w14:paraId="21BD72D6" w14:textId="4D986F57" w:rsidR="005D6C05" w:rsidRDefault="005D6C05" w:rsidP="005D6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Module (Generative Fallback)</w:t>
      </w:r>
    </w:p>
    <w:p w14:paraId="6BF428BB" w14:textId="3FFD7CA4" w:rsidR="005D6C05" w:rsidRPr="005D6C05" w:rsidRDefault="005D6C05" w:rsidP="005D6C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Optional component using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Style w:val="Strong"/>
          <w:rFonts w:ascii="Times New Roman" w:hAnsi="Times New Roman" w:cs="Times New Roman"/>
          <w:color w:val="000000"/>
        </w:rPr>
        <w:t>local LLMs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Fonts w:ascii="Times New Roman" w:hAnsi="Times New Roman" w:cs="Times New Roman"/>
          <w:color w:val="000000"/>
        </w:rPr>
        <w:t xml:space="preserve">(e.g., GPT4All, </w:t>
      </w:r>
      <w:proofErr w:type="spellStart"/>
      <w:r w:rsidRPr="005D6C05">
        <w:rPr>
          <w:rFonts w:ascii="Times New Roman" w:hAnsi="Times New Roman" w:cs="Times New Roman"/>
          <w:color w:val="000000"/>
        </w:rPr>
        <w:t>LLaMA</w:t>
      </w:r>
      <w:proofErr w:type="spellEnd"/>
      <w:r w:rsidRPr="005D6C05">
        <w:rPr>
          <w:rFonts w:ascii="Times New Roman" w:hAnsi="Times New Roman" w:cs="Times New Roman"/>
          <w:color w:val="000000"/>
        </w:rPr>
        <w:t xml:space="preserve"> distillations) or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Style w:val="Strong"/>
          <w:rFonts w:ascii="Times New Roman" w:hAnsi="Times New Roman" w:cs="Times New Roman"/>
          <w:color w:val="000000"/>
        </w:rPr>
        <w:t>cloud-hosted models</w:t>
      </w:r>
      <w:r w:rsidRPr="005D6C05">
        <w:rPr>
          <w:rFonts w:ascii="Times New Roman" w:hAnsi="Times New Roman" w:cs="Times New Roman"/>
          <w:color w:val="000000"/>
        </w:rPr>
        <w:t>.</w:t>
      </w:r>
    </w:p>
    <w:p w14:paraId="7AA37884" w14:textId="4357C235" w:rsidR="005D6C05" w:rsidRPr="005D6C05" w:rsidRDefault="005D6C05" w:rsidP="005D6C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Handles conversational queries not covered by rules.</w:t>
      </w:r>
    </w:p>
    <w:p w14:paraId="18C23E34" w14:textId="152EA3A3" w:rsidR="005D6C05" w:rsidRPr="00B4001A" w:rsidRDefault="005D6C05" w:rsidP="005D6C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Responses pass through a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Style w:val="Strong"/>
          <w:rFonts w:ascii="Times New Roman" w:hAnsi="Times New Roman" w:cs="Times New Roman"/>
          <w:color w:val="000000"/>
        </w:rPr>
        <w:t>safety filter</w:t>
      </w:r>
      <w:r w:rsidRPr="005D6C05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5D6C05">
        <w:rPr>
          <w:rFonts w:ascii="Times New Roman" w:hAnsi="Times New Roman" w:cs="Times New Roman"/>
          <w:color w:val="000000"/>
        </w:rPr>
        <w:t>before being returned to users.</w:t>
      </w:r>
    </w:p>
    <w:p w14:paraId="39485D50" w14:textId="05EDA9DC" w:rsidR="00B4001A" w:rsidRPr="005D6C05" w:rsidRDefault="00B4001A" w:rsidP="005D6C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Used only when internet is available and the query cannot be resolved by the rule engine.</w:t>
      </w:r>
    </w:p>
    <w:p w14:paraId="2D556630" w14:textId="206CBBA0" w:rsidR="005D6C05" w:rsidRDefault="005D6C05" w:rsidP="005D6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Safety &amp; Filtering Layer</w:t>
      </w:r>
    </w:p>
    <w:p w14:paraId="0666B63B" w14:textId="634FFA0D" w:rsidR="005D6C05" w:rsidRPr="005D6C05" w:rsidRDefault="005D6C05" w:rsidP="005D6C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Detects red-flag symptoms (e.g., chest pain, severe bleeding).</w:t>
      </w:r>
    </w:p>
    <w:p w14:paraId="0E389F04" w14:textId="7801FA34" w:rsidR="005D6C05" w:rsidRPr="005D6C05" w:rsidRDefault="005D6C05" w:rsidP="005D6C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Blocks unsafe or hallucinated AI outputs.</w:t>
      </w:r>
    </w:p>
    <w:p w14:paraId="7EE89E5D" w14:textId="33F036FA" w:rsidR="005D6C05" w:rsidRPr="005D6C05" w:rsidRDefault="005D6C05" w:rsidP="005D6C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D6C05">
        <w:rPr>
          <w:rFonts w:ascii="Times New Roman" w:hAnsi="Times New Roman" w:cs="Times New Roman"/>
          <w:color w:val="000000"/>
        </w:rPr>
        <w:t>Ensures all responses include disclaimers when appropriate.</w:t>
      </w:r>
    </w:p>
    <w:p w14:paraId="7D0A4D32" w14:textId="08A376AD" w:rsidR="005D6C05" w:rsidRDefault="005D6C05" w:rsidP="005D6C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Layer (Storage and Logging)</w:t>
      </w:r>
    </w:p>
    <w:p w14:paraId="020C7051" w14:textId="43C68627" w:rsidR="005D6C05" w:rsidRPr="00141B1F" w:rsidRDefault="005D6C05" w:rsidP="005D6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1B1F">
        <w:rPr>
          <w:rFonts w:ascii="Times New Roman" w:hAnsi="Times New Roman" w:cs="Times New Roman"/>
          <w:color w:val="000000"/>
        </w:rPr>
        <w:t>Uses</w:t>
      </w:r>
      <w:r w:rsidRPr="00141B1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41B1F">
        <w:rPr>
          <w:rStyle w:val="Strong"/>
          <w:rFonts w:ascii="Times New Roman" w:hAnsi="Times New Roman" w:cs="Times New Roman"/>
          <w:color w:val="000000"/>
        </w:rPr>
        <w:t>SQLite</w:t>
      </w:r>
      <w:r w:rsidRPr="00141B1F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141B1F">
        <w:rPr>
          <w:rFonts w:ascii="Times New Roman" w:hAnsi="Times New Roman" w:cs="Times New Roman"/>
          <w:color w:val="000000"/>
        </w:rPr>
        <w:t>for lightweight session storage, chat logs, and feedback.</w:t>
      </w:r>
    </w:p>
    <w:p w14:paraId="32156E05" w14:textId="6A861FE2" w:rsidR="005D6C05" w:rsidRPr="00141B1F" w:rsidRDefault="005D6C05" w:rsidP="005D6C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1B1F">
        <w:rPr>
          <w:rFonts w:ascii="Times New Roman" w:hAnsi="Times New Roman" w:cs="Times New Roman"/>
          <w:color w:val="000000"/>
        </w:rPr>
        <w:t>Stores anonymized interaction data for quality improvement and outbreak monitoring.</w:t>
      </w:r>
    </w:p>
    <w:p w14:paraId="4776A759" w14:textId="48496AFB" w:rsidR="00141B1F" w:rsidRPr="008F5CAD" w:rsidRDefault="005D6C05" w:rsidP="008F5C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41B1F">
        <w:rPr>
          <w:rFonts w:ascii="Times New Roman" w:hAnsi="Times New Roman" w:cs="Times New Roman"/>
          <w:color w:val="000000"/>
        </w:rPr>
        <w:t>Supports privacy by default — no personal identifiers are stored.</w:t>
      </w:r>
    </w:p>
    <w:p w14:paraId="439A08D5" w14:textId="77777777" w:rsidR="008F5CAD" w:rsidRPr="008F5CAD" w:rsidRDefault="008F5CAD" w:rsidP="008F5CAD">
      <w:pPr>
        <w:pStyle w:val="ListParagraph"/>
        <w:ind w:left="2520"/>
        <w:rPr>
          <w:rFonts w:ascii="Times New Roman" w:hAnsi="Times New Roman" w:cs="Times New Roman"/>
        </w:rPr>
      </w:pPr>
    </w:p>
    <w:p w14:paraId="6C0B8C79" w14:textId="77777777" w:rsidR="003C5828" w:rsidRDefault="003C5828" w:rsidP="003C5828">
      <w:pPr>
        <w:pStyle w:val="ListParagraph"/>
        <w:ind w:left="2520" w:hanging="10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11BAF1B8" wp14:editId="4BD7CC93">
            <wp:extent cx="3035669" cy="3236068"/>
            <wp:effectExtent l="0" t="0" r="0" b="2540"/>
            <wp:docPr id="190535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51952" name="Picture 19053519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081" cy="32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6D8" w14:textId="12A8AD43" w:rsidR="00141B1F" w:rsidRPr="00152DB4" w:rsidRDefault="00141B1F" w:rsidP="003C5828">
      <w:pPr>
        <w:pStyle w:val="ListParagraph"/>
        <w:ind w:left="2520" w:hanging="1080"/>
        <w:rPr>
          <w:rFonts w:ascii="Times New Roman" w:hAnsi="Times New Roman" w:cs="Times New Roman"/>
        </w:rPr>
      </w:pPr>
      <w:r w:rsidRPr="00152DB4">
        <w:rPr>
          <w:rFonts w:ascii="Times New Roman" w:hAnsi="Times New Roman" w:cs="Times New Roman"/>
        </w:rPr>
        <w:t>Fig 1. System Architecture Diagram</w:t>
      </w:r>
    </w:p>
    <w:p w14:paraId="44CF0098" w14:textId="74EC6FCA" w:rsidR="00141B1F" w:rsidRDefault="00FB38DB" w:rsidP="00FB38DB">
      <w:pPr>
        <w:pStyle w:val="ListParagraph"/>
        <w:ind w:left="2520" w:hanging="2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89A074" wp14:editId="4438BAF3">
            <wp:extent cx="4909225" cy="2865288"/>
            <wp:effectExtent l="0" t="0" r="5715" b="5080"/>
            <wp:docPr id="174748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84341" name="Picture 17474843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646" cy="28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8D3" w14:textId="770A7EDB" w:rsidR="00141B1F" w:rsidRPr="00FB38DB" w:rsidRDefault="00141B1F" w:rsidP="00FB38DB">
      <w:pPr>
        <w:rPr>
          <w:rFonts w:ascii="Times New Roman" w:hAnsi="Times New Roman" w:cs="Times New Roman"/>
        </w:rPr>
      </w:pPr>
    </w:p>
    <w:p w14:paraId="0F3697EB" w14:textId="181A6559" w:rsidR="00B0168B" w:rsidRDefault="00B0168B" w:rsidP="00B0168B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2. Sequence Diagram</w:t>
      </w:r>
    </w:p>
    <w:p w14:paraId="717E367D" w14:textId="47AECF43" w:rsidR="00141B1F" w:rsidRPr="00B0168B" w:rsidRDefault="00141B1F" w:rsidP="00B0168B">
      <w:pPr>
        <w:rPr>
          <w:rFonts w:ascii="Times New Roman" w:hAnsi="Times New Roman" w:cs="Times New Roman"/>
        </w:rPr>
      </w:pPr>
    </w:p>
    <w:p w14:paraId="7F694D67" w14:textId="696FFC41" w:rsidR="00B0168B" w:rsidRPr="00B0168B" w:rsidRDefault="00B0168B" w:rsidP="00B0168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Design – Knowledge Based Schema</w:t>
      </w:r>
    </w:p>
    <w:p w14:paraId="04DEBE4C" w14:textId="77777777" w:rsidR="00B0168B" w:rsidRPr="00B0168B" w:rsidRDefault="00B0168B" w:rsidP="00B0168B">
      <w:pPr>
        <w:pStyle w:val="NormalWeb"/>
        <w:rPr>
          <w:color w:val="000000"/>
        </w:rPr>
      </w:pPr>
      <w:r w:rsidRPr="00B0168B">
        <w:rPr>
          <w:color w:val="000000"/>
        </w:rPr>
        <w:t>The</w:t>
      </w:r>
      <w:r w:rsidRPr="00B0168B">
        <w:rPr>
          <w:rStyle w:val="apple-converted-space"/>
          <w:rFonts w:eastAsiaTheme="majorEastAsia"/>
          <w:color w:val="000000"/>
        </w:rPr>
        <w:t> </w:t>
      </w:r>
      <w:r w:rsidRPr="00B0168B">
        <w:rPr>
          <w:rStyle w:val="Strong"/>
          <w:color w:val="000000"/>
        </w:rPr>
        <w:t>Knowledge Base (KB)</w:t>
      </w:r>
      <w:r w:rsidRPr="00B0168B">
        <w:rPr>
          <w:rStyle w:val="apple-converted-space"/>
          <w:rFonts w:eastAsiaTheme="majorEastAsia"/>
          <w:color w:val="000000"/>
        </w:rPr>
        <w:t> </w:t>
      </w:r>
      <w:r w:rsidRPr="00B0168B">
        <w:rPr>
          <w:color w:val="000000"/>
        </w:rPr>
        <w:t>stores health guidance rules in JSON format. Each entry contains:</w:t>
      </w:r>
    </w:p>
    <w:p w14:paraId="703729D2" w14:textId="77777777" w:rsidR="00B0168B" w:rsidRPr="00B0168B" w:rsidRDefault="00B0168B" w:rsidP="00B0168B">
      <w:pPr>
        <w:pStyle w:val="NormalWeb"/>
        <w:numPr>
          <w:ilvl w:val="0"/>
          <w:numId w:val="12"/>
        </w:numPr>
        <w:rPr>
          <w:color w:val="000000"/>
        </w:rPr>
      </w:pPr>
      <w:r w:rsidRPr="00B0168B">
        <w:rPr>
          <w:rStyle w:val="Strong"/>
          <w:color w:val="000000"/>
        </w:rPr>
        <w:t>Intent/Condition Name</w:t>
      </w:r>
      <w:r w:rsidRPr="00B0168B">
        <w:rPr>
          <w:rStyle w:val="apple-converted-space"/>
          <w:rFonts w:eastAsiaTheme="majorEastAsia"/>
          <w:color w:val="000000"/>
        </w:rPr>
        <w:t> </w:t>
      </w:r>
      <w:r w:rsidRPr="00B0168B">
        <w:rPr>
          <w:color w:val="000000"/>
        </w:rPr>
        <w:t>→ unique identifier (e.g.,</w:t>
      </w:r>
      <w:r w:rsidRPr="00B0168B">
        <w:rPr>
          <w:rStyle w:val="apple-converted-space"/>
          <w:rFonts w:eastAsiaTheme="majorEastAsia"/>
          <w:color w:val="000000"/>
        </w:rPr>
        <w:t> </w:t>
      </w:r>
      <w:r w:rsidRPr="00B0168B">
        <w:rPr>
          <w:rStyle w:val="HTMLCode"/>
          <w:rFonts w:ascii="Times New Roman" w:hAnsi="Times New Roman" w:cs="Times New Roman"/>
          <w:color w:val="000000"/>
        </w:rPr>
        <w:t>bleeding</w:t>
      </w:r>
      <w:r w:rsidRPr="00B0168B">
        <w:rPr>
          <w:color w:val="000000"/>
        </w:rPr>
        <w:t>,</w:t>
      </w:r>
      <w:r w:rsidRPr="00B0168B">
        <w:rPr>
          <w:rStyle w:val="apple-converted-space"/>
          <w:rFonts w:eastAsiaTheme="majorEastAsia"/>
          <w:color w:val="000000"/>
        </w:rPr>
        <w:t> </w:t>
      </w:r>
      <w:proofErr w:type="spellStart"/>
      <w:r w:rsidRPr="00B0168B">
        <w:rPr>
          <w:rStyle w:val="HTMLCode"/>
          <w:rFonts w:ascii="Times New Roman" w:hAnsi="Times New Roman" w:cs="Times New Roman"/>
          <w:color w:val="000000"/>
        </w:rPr>
        <w:t>severe_bleeding</w:t>
      </w:r>
      <w:proofErr w:type="spellEnd"/>
      <w:r w:rsidRPr="00B0168B">
        <w:rPr>
          <w:color w:val="000000"/>
        </w:rPr>
        <w:t>).</w:t>
      </w:r>
    </w:p>
    <w:p w14:paraId="0F4C50AF" w14:textId="77777777" w:rsidR="00B0168B" w:rsidRPr="00B0168B" w:rsidRDefault="00B0168B" w:rsidP="00B0168B">
      <w:pPr>
        <w:pStyle w:val="NormalWeb"/>
        <w:numPr>
          <w:ilvl w:val="0"/>
          <w:numId w:val="12"/>
        </w:numPr>
        <w:rPr>
          <w:color w:val="000000"/>
        </w:rPr>
      </w:pPr>
      <w:r w:rsidRPr="00B0168B">
        <w:rPr>
          <w:rStyle w:val="Strong"/>
          <w:color w:val="000000"/>
        </w:rPr>
        <w:t>Keywords</w:t>
      </w:r>
      <w:r w:rsidRPr="00B0168B">
        <w:rPr>
          <w:rStyle w:val="apple-converted-space"/>
          <w:rFonts w:eastAsiaTheme="majorEastAsia"/>
          <w:color w:val="000000"/>
        </w:rPr>
        <w:t> </w:t>
      </w:r>
      <w:r w:rsidRPr="00B0168B">
        <w:rPr>
          <w:color w:val="000000"/>
        </w:rPr>
        <w:t>→ list of words/phrases used for rule matching.</w:t>
      </w:r>
    </w:p>
    <w:p w14:paraId="7DBFF28E" w14:textId="77777777" w:rsidR="00B0168B" w:rsidRPr="00B0168B" w:rsidRDefault="00B0168B" w:rsidP="00B0168B">
      <w:pPr>
        <w:pStyle w:val="NormalWeb"/>
        <w:numPr>
          <w:ilvl w:val="0"/>
          <w:numId w:val="12"/>
        </w:numPr>
        <w:rPr>
          <w:color w:val="000000"/>
        </w:rPr>
      </w:pPr>
      <w:r w:rsidRPr="00B0168B">
        <w:rPr>
          <w:rStyle w:val="Strong"/>
          <w:color w:val="000000"/>
        </w:rPr>
        <w:t>Steps</w:t>
      </w:r>
      <w:r w:rsidRPr="00B0168B">
        <w:rPr>
          <w:rStyle w:val="apple-converted-space"/>
          <w:rFonts w:eastAsiaTheme="majorEastAsia"/>
          <w:color w:val="000000"/>
        </w:rPr>
        <w:t> </w:t>
      </w:r>
      <w:r w:rsidRPr="00B0168B">
        <w:rPr>
          <w:color w:val="000000"/>
        </w:rPr>
        <w:t>→ step-by-step guidance to show the user.</w:t>
      </w:r>
    </w:p>
    <w:p w14:paraId="47C93F80" w14:textId="5632C82B" w:rsidR="00B0168B" w:rsidRPr="00B0168B" w:rsidRDefault="00B0168B" w:rsidP="00B0168B">
      <w:pPr>
        <w:pStyle w:val="NormalWeb"/>
        <w:numPr>
          <w:ilvl w:val="0"/>
          <w:numId w:val="12"/>
        </w:numPr>
        <w:rPr>
          <w:color w:val="000000"/>
        </w:rPr>
      </w:pPr>
      <w:r w:rsidRPr="00B0168B">
        <w:rPr>
          <w:rStyle w:val="Strong"/>
          <w:color w:val="000000"/>
        </w:rPr>
        <w:lastRenderedPageBreak/>
        <w:t>Follow</w:t>
      </w:r>
      <w:r>
        <w:rPr>
          <w:rStyle w:val="Strong"/>
          <w:color w:val="000000"/>
        </w:rPr>
        <w:t xml:space="preserve"> </w:t>
      </w:r>
      <w:r w:rsidRPr="00B0168B">
        <w:rPr>
          <w:rStyle w:val="Strong"/>
          <w:color w:val="000000"/>
        </w:rPr>
        <w:t>ups</w:t>
      </w:r>
      <w:r w:rsidRPr="00B0168B">
        <w:rPr>
          <w:rStyle w:val="apple-converted-space"/>
          <w:rFonts w:eastAsiaTheme="majorEastAsia"/>
          <w:color w:val="000000"/>
        </w:rPr>
        <w:t> </w:t>
      </w:r>
      <w:r w:rsidRPr="00B0168B">
        <w:rPr>
          <w:color w:val="000000"/>
        </w:rPr>
        <w:t>→ optional decision questions for further triage.</w:t>
      </w:r>
    </w:p>
    <w:p w14:paraId="64DBABB7" w14:textId="2AB7BD2C" w:rsidR="00B0168B" w:rsidRPr="00B0168B" w:rsidRDefault="00B0168B" w:rsidP="00B0168B">
      <w:pPr>
        <w:pStyle w:val="NormalWeb"/>
        <w:numPr>
          <w:ilvl w:val="0"/>
          <w:numId w:val="12"/>
        </w:numPr>
        <w:rPr>
          <w:color w:val="000000"/>
        </w:rPr>
      </w:pPr>
      <w:r w:rsidRPr="00B0168B">
        <w:rPr>
          <w:rStyle w:val="Strong"/>
          <w:color w:val="000000"/>
        </w:rPr>
        <w:t>Escalation</w:t>
      </w:r>
      <w:r w:rsidRPr="00B0168B">
        <w:rPr>
          <w:rStyle w:val="apple-converted-space"/>
          <w:rFonts w:eastAsiaTheme="majorEastAsia"/>
          <w:color w:val="000000"/>
        </w:rPr>
        <w:t> </w:t>
      </w:r>
      <w:r w:rsidRPr="00B0168B">
        <w:rPr>
          <w:color w:val="000000"/>
        </w:rPr>
        <w:t>→ message advising when to seek emergency care.</w:t>
      </w:r>
    </w:p>
    <w:p w14:paraId="778EBE81" w14:textId="77777777" w:rsidR="008F5CAD" w:rsidRDefault="008F5CAD" w:rsidP="00B0168B">
      <w:pPr>
        <w:ind w:left="720"/>
        <w:rPr>
          <w:rFonts w:ascii="Times New Roman" w:hAnsi="Times New Roman" w:cs="Times New Roman"/>
        </w:rPr>
      </w:pPr>
    </w:p>
    <w:p w14:paraId="442D3F49" w14:textId="77777777" w:rsidR="008F5CAD" w:rsidRDefault="008F5CAD" w:rsidP="00B0168B">
      <w:pPr>
        <w:ind w:left="720"/>
        <w:rPr>
          <w:rFonts w:ascii="Times New Roman" w:hAnsi="Times New Roman" w:cs="Times New Roman"/>
        </w:rPr>
      </w:pPr>
    </w:p>
    <w:p w14:paraId="6D343807" w14:textId="77777777" w:rsidR="008F5CAD" w:rsidRDefault="008F5CAD" w:rsidP="00B0168B">
      <w:pPr>
        <w:ind w:left="720"/>
        <w:rPr>
          <w:rFonts w:ascii="Times New Roman" w:hAnsi="Times New Roman" w:cs="Times New Roman"/>
        </w:rPr>
      </w:pPr>
    </w:p>
    <w:p w14:paraId="3ABAC361" w14:textId="16E1BD9F" w:rsidR="00141B1F" w:rsidRDefault="00B0168B" w:rsidP="00B016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Entry: </w:t>
      </w:r>
    </w:p>
    <w:p w14:paraId="4039D441" w14:textId="77777777" w:rsidR="00B0168B" w:rsidRPr="00B0168B" w:rsidRDefault="00B0168B" w:rsidP="00B0168B">
      <w:pPr>
        <w:ind w:left="720"/>
        <w:rPr>
          <w:rFonts w:ascii="Times New Roman" w:hAnsi="Times New Roman" w:cs="Times New Roman"/>
        </w:rPr>
      </w:pPr>
    </w:p>
    <w:p w14:paraId="7DD39F84" w14:textId="3EF5E6EB" w:rsidR="00141B1F" w:rsidRDefault="00B0168B" w:rsidP="009B6B85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3991A" wp14:editId="24B317D3">
                <wp:simplePos x="0" y="0"/>
                <wp:positionH relativeFrom="column">
                  <wp:posOffset>518809</wp:posOffset>
                </wp:positionH>
                <wp:positionV relativeFrom="paragraph">
                  <wp:posOffset>79619</wp:posOffset>
                </wp:positionV>
                <wp:extent cx="4578350" cy="3514928"/>
                <wp:effectExtent l="0" t="0" r="19050" b="15875"/>
                <wp:wrapNone/>
                <wp:docPr id="104058810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0" cy="3514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D8637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>"bleeding": {</w:t>
                            </w:r>
                          </w:p>
                          <w:p w14:paraId="0412DE8D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"keywords": ["bleeding", "cut", "wound", "blood"],</w:t>
                            </w:r>
                          </w:p>
                          <w:p w14:paraId="62F07048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"steps": [</w:t>
                            </w:r>
                          </w:p>
                          <w:p w14:paraId="3D1068AD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"Wash your hands if possible before touching the wound.",</w:t>
                            </w:r>
                          </w:p>
                          <w:p w14:paraId="398C8B9E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"Apply firm pressure with a clean cloth or bandage to stop the bleeding.",</w:t>
                            </w:r>
                          </w:p>
                          <w:p w14:paraId="5FD4ECE9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"Keep the injured part elevated above the heart if possible."</w:t>
                            </w:r>
                          </w:p>
                          <w:p w14:paraId="06918F8C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],</w:t>
                            </w:r>
                          </w:p>
                          <w:p w14:paraId="193CACBA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B0168B">
                              <w:rPr>
                                <w:sz w:val="16"/>
                                <w:szCs w:val="16"/>
                              </w:rPr>
                              <w:t>followups</w:t>
                            </w:r>
                            <w:proofErr w:type="spellEnd"/>
                            <w:r w:rsidRPr="00B0168B">
                              <w:rPr>
                                <w:sz w:val="16"/>
                                <w:szCs w:val="16"/>
                              </w:rPr>
                              <w:t>": [</w:t>
                            </w:r>
                          </w:p>
                          <w:p w14:paraId="47BB1E42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708496C7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  "question": "Is the bleeding spurting or unusually heavy? (yes/no)",</w:t>
                            </w:r>
                          </w:p>
                          <w:p w14:paraId="2999311A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proofErr w:type="gramStart"/>
                            <w:r w:rsidRPr="00B0168B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  <w:proofErr w:type="gramEnd"/>
                            <w:r w:rsidRPr="00B0168B">
                              <w:rPr>
                                <w:sz w:val="16"/>
                                <w:szCs w:val="16"/>
                              </w:rPr>
                              <w:t>_intent</w:t>
                            </w:r>
                            <w:proofErr w:type="spellEnd"/>
                            <w:r w:rsidRPr="00B0168B">
                              <w:rPr>
                                <w:sz w:val="16"/>
                                <w:szCs w:val="16"/>
                              </w:rPr>
                              <w:t>": "</w:t>
                            </w:r>
                            <w:proofErr w:type="spellStart"/>
                            <w:r w:rsidRPr="00B0168B">
                              <w:rPr>
                                <w:sz w:val="16"/>
                                <w:szCs w:val="16"/>
                              </w:rPr>
                              <w:t>severe_bleeding</w:t>
                            </w:r>
                            <w:proofErr w:type="spellEnd"/>
                            <w:r w:rsidRPr="00B0168B">
                              <w:rPr>
                                <w:sz w:val="16"/>
                                <w:szCs w:val="16"/>
                              </w:rPr>
                              <w:t>",</w:t>
                            </w:r>
                          </w:p>
                          <w:p w14:paraId="74FD7FFE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proofErr w:type="gramStart"/>
                            <w:r w:rsidRPr="00B0168B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  <w:proofErr w:type="gramEnd"/>
                            <w:r w:rsidRPr="00B0168B">
                              <w:rPr>
                                <w:sz w:val="16"/>
                                <w:szCs w:val="16"/>
                              </w:rPr>
                              <w:t>_intent</w:t>
                            </w:r>
                            <w:proofErr w:type="spellEnd"/>
                            <w:r w:rsidRPr="00B0168B">
                              <w:rPr>
                                <w:sz w:val="16"/>
                                <w:szCs w:val="16"/>
                              </w:rPr>
                              <w:t>": null</w:t>
                            </w:r>
                          </w:p>
                          <w:p w14:paraId="3C243367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3D4C145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],</w:t>
                            </w:r>
                          </w:p>
                          <w:p w14:paraId="24075F84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"escalation": "If bleeding does not stop after 10 minutes or is severe, seek emergency medical care."</w:t>
                            </w:r>
                          </w:p>
                          <w:p w14:paraId="49E81090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>},</w:t>
                            </w:r>
                          </w:p>
                          <w:p w14:paraId="66D03455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74A0C8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B0168B">
                              <w:rPr>
                                <w:sz w:val="16"/>
                                <w:szCs w:val="16"/>
                              </w:rPr>
                              <w:t>severe</w:t>
                            </w:r>
                            <w:proofErr w:type="gramEnd"/>
                            <w:r w:rsidRPr="00B0168B">
                              <w:rPr>
                                <w:sz w:val="16"/>
                                <w:szCs w:val="16"/>
                              </w:rPr>
                              <w:t>_bleeding</w:t>
                            </w:r>
                            <w:proofErr w:type="spellEnd"/>
                            <w:r w:rsidRPr="00B0168B">
                              <w:rPr>
                                <w:sz w:val="16"/>
                                <w:szCs w:val="16"/>
                              </w:rPr>
                              <w:t>": {</w:t>
                            </w:r>
                          </w:p>
                          <w:p w14:paraId="0148F4D2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"keywords": ["severe bleeding", "spurting blood", "arterial"],</w:t>
                            </w:r>
                          </w:p>
                          <w:p w14:paraId="66E4DFCC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"steps": [</w:t>
                            </w:r>
                          </w:p>
                          <w:p w14:paraId="756A8833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"Call for emergency help immediately if available.",</w:t>
                            </w:r>
                          </w:p>
                          <w:p w14:paraId="12F7F1D5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"Apply very firm pressure and pack the wound with clean cloth.",</w:t>
                            </w:r>
                          </w:p>
                          <w:p w14:paraId="4D054208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"If trained and a tourniquet is available, apply it above the wound.",</w:t>
                            </w:r>
                          </w:p>
                          <w:p w14:paraId="5DC31BF3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  "Keep the person calm and monitor breathing."</w:t>
                            </w:r>
                          </w:p>
                          <w:p w14:paraId="21141A76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],</w:t>
                            </w:r>
                          </w:p>
                          <w:p w14:paraId="1B47EAE6" w14:textId="7777777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 xml:space="preserve">  "escalation": "Seek urgent hospital care immediately."</w:t>
                            </w:r>
                          </w:p>
                          <w:p w14:paraId="47D1EBE6" w14:textId="310B3EB7" w:rsidR="00B0168B" w:rsidRPr="00B0168B" w:rsidRDefault="00B0168B" w:rsidP="00B016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168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991A" id="Text Box 22" o:spid="_x0000_s1028" type="#_x0000_t202" style="position:absolute;left:0;text-align:left;margin-left:40.85pt;margin-top:6.25pt;width:360.5pt;height:27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" fillcolor="white [3201]" strokeweight=".5pt">
                <v:textbox>
                  <w:txbxContent>
                    <w:p w14:paraId="67FD8637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>"bleeding": {</w:t>
                      </w:r>
                    </w:p>
                    <w:p w14:paraId="0412DE8D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"keywords": ["bleeding", "cut", "wound", "blood"],</w:t>
                      </w:r>
                    </w:p>
                    <w:p w14:paraId="62F07048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"steps": [</w:t>
                      </w:r>
                    </w:p>
                    <w:p w14:paraId="3D1068AD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"Wash your hands if possible before touching the wound.",</w:t>
                      </w:r>
                    </w:p>
                    <w:p w14:paraId="398C8B9E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"Apply firm pressure with a clean cloth or bandage to stop the bleeding.",</w:t>
                      </w:r>
                    </w:p>
                    <w:p w14:paraId="5FD4ECE9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"Keep the injured part elevated above the heart if possible."</w:t>
                      </w:r>
                    </w:p>
                    <w:p w14:paraId="06918F8C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],</w:t>
                      </w:r>
                    </w:p>
                    <w:p w14:paraId="193CACBA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r w:rsidRPr="00B0168B">
                        <w:rPr>
                          <w:sz w:val="16"/>
                          <w:szCs w:val="16"/>
                        </w:rPr>
                        <w:t>followups</w:t>
                      </w:r>
                      <w:proofErr w:type="spellEnd"/>
                      <w:r w:rsidRPr="00B0168B">
                        <w:rPr>
                          <w:sz w:val="16"/>
                          <w:szCs w:val="16"/>
                        </w:rPr>
                        <w:t>": [</w:t>
                      </w:r>
                    </w:p>
                    <w:p w14:paraId="47BB1E42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708496C7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  "question": "Is the bleeding spurting or unusually heavy? (yes/no)",</w:t>
                      </w:r>
                    </w:p>
                    <w:p w14:paraId="2999311A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proofErr w:type="gramStart"/>
                      <w:r w:rsidRPr="00B0168B">
                        <w:rPr>
                          <w:sz w:val="16"/>
                          <w:szCs w:val="16"/>
                        </w:rPr>
                        <w:t>yes</w:t>
                      </w:r>
                      <w:proofErr w:type="gramEnd"/>
                      <w:r w:rsidRPr="00B0168B">
                        <w:rPr>
                          <w:sz w:val="16"/>
                          <w:szCs w:val="16"/>
                        </w:rPr>
                        <w:t>_intent</w:t>
                      </w:r>
                      <w:proofErr w:type="spellEnd"/>
                      <w:r w:rsidRPr="00B0168B">
                        <w:rPr>
                          <w:sz w:val="16"/>
                          <w:szCs w:val="16"/>
                        </w:rPr>
                        <w:t>": "</w:t>
                      </w:r>
                      <w:proofErr w:type="spellStart"/>
                      <w:r w:rsidRPr="00B0168B">
                        <w:rPr>
                          <w:sz w:val="16"/>
                          <w:szCs w:val="16"/>
                        </w:rPr>
                        <w:t>severe_bleeding</w:t>
                      </w:r>
                      <w:proofErr w:type="spellEnd"/>
                      <w:r w:rsidRPr="00B0168B">
                        <w:rPr>
                          <w:sz w:val="16"/>
                          <w:szCs w:val="16"/>
                        </w:rPr>
                        <w:t>",</w:t>
                      </w:r>
                    </w:p>
                    <w:p w14:paraId="74FD7FFE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proofErr w:type="gramStart"/>
                      <w:r w:rsidRPr="00B0168B">
                        <w:rPr>
                          <w:sz w:val="16"/>
                          <w:szCs w:val="16"/>
                        </w:rPr>
                        <w:t>no</w:t>
                      </w:r>
                      <w:proofErr w:type="gramEnd"/>
                      <w:r w:rsidRPr="00B0168B">
                        <w:rPr>
                          <w:sz w:val="16"/>
                          <w:szCs w:val="16"/>
                        </w:rPr>
                        <w:t>_intent</w:t>
                      </w:r>
                      <w:proofErr w:type="spellEnd"/>
                      <w:r w:rsidRPr="00B0168B">
                        <w:rPr>
                          <w:sz w:val="16"/>
                          <w:szCs w:val="16"/>
                        </w:rPr>
                        <w:t>": null</w:t>
                      </w:r>
                    </w:p>
                    <w:p w14:paraId="3C243367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3D4C145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],</w:t>
                      </w:r>
                    </w:p>
                    <w:p w14:paraId="24075F84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"escalation": "If bleeding does not stop after 10 minutes or is severe, seek emergency medical care."</w:t>
                      </w:r>
                    </w:p>
                    <w:p w14:paraId="49E81090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>},</w:t>
                      </w:r>
                    </w:p>
                    <w:p w14:paraId="66D03455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C74A0C8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proofErr w:type="gramStart"/>
                      <w:r w:rsidRPr="00B0168B">
                        <w:rPr>
                          <w:sz w:val="16"/>
                          <w:szCs w:val="16"/>
                        </w:rPr>
                        <w:t>severe</w:t>
                      </w:r>
                      <w:proofErr w:type="gramEnd"/>
                      <w:r w:rsidRPr="00B0168B">
                        <w:rPr>
                          <w:sz w:val="16"/>
                          <w:szCs w:val="16"/>
                        </w:rPr>
                        <w:t>_bleeding</w:t>
                      </w:r>
                      <w:proofErr w:type="spellEnd"/>
                      <w:r w:rsidRPr="00B0168B">
                        <w:rPr>
                          <w:sz w:val="16"/>
                          <w:szCs w:val="16"/>
                        </w:rPr>
                        <w:t>": {</w:t>
                      </w:r>
                    </w:p>
                    <w:p w14:paraId="0148F4D2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"keywords": ["severe bleeding", "spurting blood", "arterial"],</w:t>
                      </w:r>
                    </w:p>
                    <w:p w14:paraId="66E4DFCC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"steps": [</w:t>
                      </w:r>
                    </w:p>
                    <w:p w14:paraId="756A8833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"Call for emergency help immediately if available.",</w:t>
                      </w:r>
                    </w:p>
                    <w:p w14:paraId="12F7F1D5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"Apply very firm pressure and pack the wound with clean cloth.",</w:t>
                      </w:r>
                    </w:p>
                    <w:p w14:paraId="4D054208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"If trained and a tourniquet is available, apply it above the wound.",</w:t>
                      </w:r>
                    </w:p>
                    <w:p w14:paraId="5DC31BF3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  "Keep the person calm and monitor breathing."</w:t>
                      </w:r>
                    </w:p>
                    <w:p w14:paraId="21141A76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],</w:t>
                      </w:r>
                    </w:p>
                    <w:p w14:paraId="1B47EAE6" w14:textId="7777777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 xml:space="preserve">  "escalation": "Seek urgent hospital care immediately."</w:t>
                      </w:r>
                    </w:p>
                    <w:p w14:paraId="47D1EBE6" w14:textId="310B3EB7" w:rsidR="00B0168B" w:rsidRPr="00B0168B" w:rsidRDefault="00B0168B" w:rsidP="00B0168B">
                      <w:pPr>
                        <w:rPr>
                          <w:sz w:val="16"/>
                          <w:szCs w:val="16"/>
                        </w:rPr>
                      </w:pPr>
                      <w:r w:rsidRPr="00B0168B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5422041" w14:textId="74DC17AE" w:rsidR="00141B1F" w:rsidRDefault="00141B1F" w:rsidP="009B6B85">
      <w:pPr>
        <w:pStyle w:val="ListParagraph"/>
        <w:ind w:left="2520"/>
        <w:rPr>
          <w:rFonts w:ascii="Times New Roman" w:hAnsi="Times New Roman" w:cs="Times New Roman"/>
        </w:rPr>
      </w:pPr>
    </w:p>
    <w:p w14:paraId="3A8565A6" w14:textId="2A995976" w:rsidR="00141B1F" w:rsidRDefault="00141B1F" w:rsidP="009B6B85">
      <w:pPr>
        <w:pStyle w:val="ListParagraph"/>
        <w:ind w:left="2520"/>
        <w:rPr>
          <w:rFonts w:ascii="Times New Roman" w:hAnsi="Times New Roman" w:cs="Times New Roman"/>
        </w:rPr>
      </w:pPr>
    </w:p>
    <w:p w14:paraId="5809DAA2" w14:textId="0D155FBB" w:rsidR="00141B1F" w:rsidRDefault="00141B1F" w:rsidP="009B6B85">
      <w:pPr>
        <w:pStyle w:val="ListParagraph"/>
        <w:ind w:left="2520"/>
        <w:rPr>
          <w:rFonts w:ascii="Times New Roman" w:hAnsi="Times New Roman" w:cs="Times New Roman"/>
        </w:rPr>
      </w:pPr>
    </w:p>
    <w:p w14:paraId="08064B79" w14:textId="36721B05" w:rsidR="00141B1F" w:rsidRDefault="00141B1F" w:rsidP="009B6B85">
      <w:pPr>
        <w:pStyle w:val="ListParagraph"/>
        <w:ind w:left="2520"/>
        <w:rPr>
          <w:rFonts w:ascii="Times New Roman" w:hAnsi="Times New Roman" w:cs="Times New Roman"/>
        </w:rPr>
      </w:pPr>
    </w:p>
    <w:p w14:paraId="52834F54" w14:textId="1287326B" w:rsidR="00BA6CB7" w:rsidRDefault="00BA6CB7" w:rsidP="009B6B85">
      <w:pPr>
        <w:pStyle w:val="ListParagraph"/>
        <w:ind w:left="2520"/>
        <w:rPr>
          <w:rFonts w:ascii="Times New Roman" w:hAnsi="Times New Roman" w:cs="Times New Roman"/>
        </w:rPr>
      </w:pPr>
    </w:p>
    <w:p w14:paraId="67A5F1BC" w14:textId="6437A258" w:rsidR="00BA6CB7" w:rsidRPr="00BA6CB7" w:rsidRDefault="00BA6CB7" w:rsidP="00BA6CB7"/>
    <w:p w14:paraId="455BFD22" w14:textId="750AE228" w:rsidR="00BA6CB7" w:rsidRPr="00BA6CB7" w:rsidRDefault="00BA6CB7" w:rsidP="00BA6CB7"/>
    <w:p w14:paraId="3D930C72" w14:textId="4D514B41" w:rsidR="00BA6CB7" w:rsidRPr="00BA6CB7" w:rsidRDefault="00BA6CB7" w:rsidP="00BA6CB7"/>
    <w:p w14:paraId="42C0CE49" w14:textId="79B69FE8" w:rsidR="00BA6CB7" w:rsidRPr="00BA6CB7" w:rsidRDefault="00BA6CB7" w:rsidP="00BA6CB7"/>
    <w:p w14:paraId="6E217BDE" w14:textId="1599E5C4" w:rsidR="00BA6CB7" w:rsidRPr="00BA6CB7" w:rsidRDefault="00BA6CB7" w:rsidP="00BA6CB7"/>
    <w:p w14:paraId="4C105C41" w14:textId="2AB01177" w:rsidR="00BA6CB7" w:rsidRPr="00BA6CB7" w:rsidRDefault="00BA6CB7" w:rsidP="00BA6CB7"/>
    <w:p w14:paraId="3F9AD2A1" w14:textId="318F4082" w:rsidR="00BA6CB7" w:rsidRPr="00BA6CB7" w:rsidRDefault="00BA6CB7" w:rsidP="00BA6CB7"/>
    <w:p w14:paraId="5FAA82C8" w14:textId="2B681E68" w:rsidR="00BA6CB7" w:rsidRPr="00BA6CB7" w:rsidRDefault="00BA6CB7" w:rsidP="00BA6CB7"/>
    <w:p w14:paraId="546336E6" w14:textId="7D3DFB74" w:rsidR="00BA6CB7" w:rsidRPr="00BA6CB7" w:rsidRDefault="00BA6CB7" w:rsidP="00BA6CB7"/>
    <w:p w14:paraId="4DE4928B" w14:textId="54D6ACA5" w:rsidR="00BA6CB7" w:rsidRPr="00BA6CB7" w:rsidRDefault="00BA6CB7" w:rsidP="00BA6CB7"/>
    <w:p w14:paraId="4AAA2117" w14:textId="7BC43F73" w:rsidR="00BA6CB7" w:rsidRPr="00BA6CB7" w:rsidRDefault="00BA6CB7" w:rsidP="00BA6CB7"/>
    <w:p w14:paraId="32C325A6" w14:textId="03882959" w:rsidR="00BA6CB7" w:rsidRPr="00BA6CB7" w:rsidRDefault="00BA6CB7" w:rsidP="00BA6CB7"/>
    <w:p w14:paraId="19A6FF38" w14:textId="3699D08D" w:rsidR="00BA6CB7" w:rsidRPr="00BA6CB7" w:rsidRDefault="00BA6CB7" w:rsidP="00BA6CB7"/>
    <w:p w14:paraId="45E27675" w14:textId="1BE73A0D" w:rsidR="00BA6CB7" w:rsidRDefault="00BA6CB7" w:rsidP="00BA6CB7">
      <w:pPr>
        <w:rPr>
          <w:rFonts w:ascii="Times New Roman" w:hAnsi="Times New Roman" w:cs="Times New Roman"/>
        </w:rPr>
      </w:pPr>
    </w:p>
    <w:p w14:paraId="10AACC82" w14:textId="03744B28" w:rsidR="00BA6CB7" w:rsidRDefault="00BA6CB7" w:rsidP="00BA6CB7">
      <w:pPr>
        <w:rPr>
          <w:rFonts w:ascii="Times New Roman" w:hAnsi="Times New Roman" w:cs="Times New Roman"/>
        </w:rPr>
      </w:pPr>
    </w:p>
    <w:p w14:paraId="1F73EC4A" w14:textId="72323B2B" w:rsidR="00BA6CB7" w:rsidRDefault="00BA6CB7" w:rsidP="00BA6CB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Deployment and System Environment</w:t>
      </w:r>
    </w:p>
    <w:p w14:paraId="0C14D630" w14:textId="643C6C01" w:rsidR="00BA6CB7" w:rsidRPr="00422956" w:rsidRDefault="00BA6CB7" w:rsidP="00BA6CB7">
      <w:pPr>
        <w:pStyle w:val="ListParagraph"/>
        <w:numPr>
          <w:ilvl w:val="0"/>
          <w:numId w:val="15"/>
        </w:numPr>
        <w:ind w:left="1620"/>
      </w:pPr>
      <w:r>
        <w:rPr>
          <w:rFonts w:ascii="Times New Roman" w:hAnsi="Times New Roman" w:cs="Times New Roman"/>
        </w:rPr>
        <w:t>Frontend Deployment: Delivered as a Progressive Web App (PWA), packa</w:t>
      </w:r>
      <w:r w:rsidR="00422956">
        <w:rPr>
          <w:rFonts w:ascii="Times New Roman" w:hAnsi="Times New Roman" w:cs="Times New Roman"/>
        </w:rPr>
        <w:t>ged into a native Android app using Capacitor</w:t>
      </w:r>
    </w:p>
    <w:p w14:paraId="7D084EC8" w14:textId="7ED7CDC2" w:rsidR="00422956" w:rsidRPr="00422956" w:rsidRDefault="00422956" w:rsidP="00BA6CB7">
      <w:pPr>
        <w:pStyle w:val="ListParagraph"/>
        <w:numPr>
          <w:ilvl w:val="0"/>
          <w:numId w:val="15"/>
        </w:numPr>
        <w:ind w:left="1620"/>
      </w:pPr>
      <w:r>
        <w:rPr>
          <w:rFonts w:ascii="Times New Roman" w:hAnsi="Times New Roman" w:cs="Times New Roman"/>
        </w:rPr>
        <w:t>Mobile Platform: Target environment is Android OS (tested on emulator)</w:t>
      </w:r>
    </w:p>
    <w:p w14:paraId="37FD8709" w14:textId="2CC78F46" w:rsidR="00422956" w:rsidRPr="00422956" w:rsidRDefault="00422956" w:rsidP="00BA6CB7">
      <w:pPr>
        <w:pStyle w:val="ListParagraph"/>
        <w:numPr>
          <w:ilvl w:val="0"/>
          <w:numId w:val="15"/>
        </w:numPr>
        <w:ind w:left="1620"/>
      </w:pPr>
      <w:r>
        <w:rPr>
          <w:rFonts w:ascii="Times New Roman" w:hAnsi="Times New Roman" w:cs="Times New Roman"/>
        </w:rPr>
        <w:t xml:space="preserve">Backend Deployment: </w:t>
      </w:r>
      <w:proofErr w:type="spellStart"/>
      <w:r>
        <w:rPr>
          <w:rFonts w:ascii="Times New Roman" w:hAnsi="Times New Roman" w:cs="Times New Roman"/>
        </w:rPr>
        <w:t>FastAPI</w:t>
      </w:r>
      <w:proofErr w:type="spellEnd"/>
      <w:r>
        <w:rPr>
          <w:rFonts w:ascii="Times New Roman" w:hAnsi="Times New Roman" w:cs="Times New Roman"/>
        </w:rPr>
        <w:t xml:space="preserve"> backend runs locally on mobile devices (for offline KB) and connects to online AI/translation services when internet is available</w:t>
      </w:r>
    </w:p>
    <w:p w14:paraId="7ED03B48" w14:textId="01474AE0" w:rsidR="00422956" w:rsidRPr="00BA6CB7" w:rsidRDefault="00422956" w:rsidP="00BA6CB7">
      <w:pPr>
        <w:pStyle w:val="ListParagraph"/>
        <w:numPr>
          <w:ilvl w:val="0"/>
          <w:numId w:val="15"/>
        </w:numPr>
        <w:ind w:left="1620"/>
      </w:pPr>
      <w:r>
        <w:rPr>
          <w:rFonts w:ascii="Times New Roman" w:hAnsi="Times New Roman" w:cs="Times New Roman"/>
        </w:rPr>
        <w:t>Distribution: Application can be sideloaded on Android or deployed via Google Play.</w:t>
      </w:r>
    </w:p>
    <w:sectPr w:rsidR="00422956" w:rsidRPr="00BA6CB7" w:rsidSect="008A14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6FB"/>
    <w:multiLevelType w:val="hybridMultilevel"/>
    <w:tmpl w:val="B9BCDD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223A09"/>
    <w:multiLevelType w:val="hybridMultilevel"/>
    <w:tmpl w:val="64407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46FA1"/>
    <w:multiLevelType w:val="hybridMultilevel"/>
    <w:tmpl w:val="C07E555C"/>
    <w:lvl w:ilvl="0" w:tplc="DD4AFA9A">
      <w:start w:val="1"/>
      <w:numFmt w:val="bullet"/>
      <w:lvlText w:val="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C1446A"/>
    <w:multiLevelType w:val="multilevel"/>
    <w:tmpl w:val="C434B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8B73EAC"/>
    <w:multiLevelType w:val="hybridMultilevel"/>
    <w:tmpl w:val="FB7EC7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18D1EF8"/>
    <w:multiLevelType w:val="hybridMultilevel"/>
    <w:tmpl w:val="837458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94F5B80"/>
    <w:multiLevelType w:val="hybridMultilevel"/>
    <w:tmpl w:val="2EDE6F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F224B41"/>
    <w:multiLevelType w:val="hybridMultilevel"/>
    <w:tmpl w:val="316AFBF6"/>
    <w:lvl w:ilvl="0" w:tplc="76A4CD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E52008"/>
    <w:multiLevelType w:val="hybridMultilevel"/>
    <w:tmpl w:val="138414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9714E6"/>
    <w:multiLevelType w:val="hybridMultilevel"/>
    <w:tmpl w:val="F1D405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7613DB"/>
    <w:multiLevelType w:val="hybridMultilevel"/>
    <w:tmpl w:val="F1E0BD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ECB6AA5"/>
    <w:multiLevelType w:val="hybridMultilevel"/>
    <w:tmpl w:val="1C4CF1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D757ABF"/>
    <w:multiLevelType w:val="hybridMultilevel"/>
    <w:tmpl w:val="79C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E1F72"/>
    <w:multiLevelType w:val="hybridMultilevel"/>
    <w:tmpl w:val="7FAA0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103EC0"/>
    <w:multiLevelType w:val="multilevel"/>
    <w:tmpl w:val="366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711032">
    <w:abstractNumId w:val="3"/>
  </w:num>
  <w:num w:numId="2" w16cid:durableId="2016685679">
    <w:abstractNumId w:val="1"/>
  </w:num>
  <w:num w:numId="3" w16cid:durableId="810756354">
    <w:abstractNumId w:val="12"/>
  </w:num>
  <w:num w:numId="4" w16cid:durableId="1652052072">
    <w:abstractNumId w:val="13"/>
  </w:num>
  <w:num w:numId="5" w16cid:durableId="291062139">
    <w:abstractNumId w:val="7"/>
  </w:num>
  <w:num w:numId="6" w16cid:durableId="1394934006">
    <w:abstractNumId w:val="0"/>
  </w:num>
  <w:num w:numId="7" w16cid:durableId="1524902064">
    <w:abstractNumId w:val="4"/>
  </w:num>
  <w:num w:numId="8" w16cid:durableId="1380587830">
    <w:abstractNumId w:val="11"/>
  </w:num>
  <w:num w:numId="9" w16cid:durableId="1610819624">
    <w:abstractNumId w:val="8"/>
  </w:num>
  <w:num w:numId="10" w16cid:durableId="1629124567">
    <w:abstractNumId w:val="10"/>
  </w:num>
  <w:num w:numId="11" w16cid:durableId="789125092">
    <w:abstractNumId w:val="5"/>
  </w:num>
  <w:num w:numId="12" w16cid:durableId="1413239526">
    <w:abstractNumId w:val="14"/>
  </w:num>
  <w:num w:numId="13" w16cid:durableId="1913856071">
    <w:abstractNumId w:val="9"/>
  </w:num>
  <w:num w:numId="14" w16cid:durableId="130439501">
    <w:abstractNumId w:val="6"/>
  </w:num>
  <w:num w:numId="15" w16cid:durableId="1524249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0D"/>
    <w:rsid w:val="000C6A0C"/>
    <w:rsid w:val="000F417C"/>
    <w:rsid w:val="00141B1F"/>
    <w:rsid w:val="00152DB4"/>
    <w:rsid w:val="00274F35"/>
    <w:rsid w:val="0031334B"/>
    <w:rsid w:val="003A11B7"/>
    <w:rsid w:val="003C5828"/>
    <w:rsid w:val="00422956"/>
    <w:rsid w:val="00532447"/>
    <w:rsid w:val="005573FD"/>
    <w:rsid w:val="005D6C05"/>
    <w:rsid w:val="007F208D"/>
    <w:rsid w:val="00882C0D"/>
    <w:rsid w:val="008A146B"/>
    <w:rsid w:val="008F5CAD"/>
    <w:rsid w:val="009B6B85"/>
    <w:rsid w:val="009C6566"/>
    <w:rsid w:val="009E74F5"/>
    <w:rsid w:val="00B0168B"/>
    <w:rsid w:val="00B4001A"/>
    <w:rsid w:val="00BA6CB7"/>
    <w:rsid w:val="00C4494B"/>
    <w:rsid w:val="00D40760"/>
    <w:rsid w:val="00FB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FC98"/>
  <w15:chartTrackingRefBased/>
  <w15:docId w15:val="{56B75ED3-CA25-774D-8C61-88F14241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A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146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A146B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C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0C6A0C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0C6A0C"/>
  </w:style>
  <w:style w:type="character" w:styleId="Strong">
    <w:name w:val="Strong"/>
    <w:basedOn w:val="DefaultParagraphFont"/>
    <w:uiPriority w:val="22"/>
    <w:qFormat/>
    <w:rsid w:val="000C6A0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C6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A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49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016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4DD09-52B7-D840-9F7B-A5D882D5B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Health Assistant App</vt:lpstr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Health Assistant App</dc:title>
  <dc:subject>the role of Generative AI on Tigray Healthcare</dc:subject>
  <dc:creator>Dina Ibrahim NIGUSSE</dc:creator>
  <cp:keywords/>
  <dc:description/>
  <cp:lastModifiedBy>Dina NIGUSSE</cp:lastModifiedBy>
  <cp:revision>7</cp:revision>
  <cp:lastPrinted>2025-09-20T08:59:00Z</cp:lastPrinted>
  <dcterms:created xsi:type="dcterms:W3CDTF">2025-09-20T08:59:00Z</dcterms:created>
  <dcterms:modified xsi:type="dcterms:W3CDTF">2025-09-22T15:30:00Z</dcterms:modified>
</cp:coreProperties>
</file>