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E0" w:rsidRDefault="005C2DE0" w:rsidP="005C2DE0">
      <w:pPr>
        <w:jc w:val="center"/>
      </w:pPr>
      <w:r>
        <w:t>CS 410 Professional Development 1 - Tide Light Rail Ridership Survey 1 - Nathan Lutz</w:t>
      </w:r>
    </w:p>
    <w:p w:rsidR="005C2DE0" w:rsidRDefault="005C2DE0" w:rsidP="005C2DE0"/>
    <w:p w:rsidR="005C2DE0" w:rsidRDefault="005C2DE0" w:rsidP="005C2DE0">
      <w:r>
        <w:t>Please answer the following questions by circling the appropriate response.</w:t>
      </w:r>
    </w:p>
    <w:p w:rsidR="005C2DE0" w:rsidRDefault="005C2DE0" w:rsidP="005C2DE0">
      <w:r>
        <w:t xml:space="preserve"> </w:t>
      </w:r>
    </w:p>
    <w:p w:rsidR="005C2DE0" w:rsidRDefault="005C2DE0" w:rsidP="005C2DE0">
      <w:pPr>
        <w:pStyle w:val="ListParagraph"/>
        <w:numPr>
          <w:ilvl w:val="0"/>
          <w:numId w:val="1"/>
        </w:numPr>
      </w:pPr>
      <w:r>
        <w:t>How aware of the Tide light rail are you?</w:t>
      </w:r>
    </w:p>
    <w:p w:rsidR="005C2DE0" w:rsidRDefault="005C2DE0" w:rsidP="005C2DE0">
      <w:pPr>
        <w:ind w:firstLine="720"/>
      </w:pPr>
      <w:r>
        <w:t>Very aware</w:t>
      </w:r>
      <w:r>
        <w:tab/>
      </w:r>
      <w:bookmarkStart w:id="0" w:name="_GoBack"/>
      <w:bookmarkEnd w:id="0"/>
      <w:r>
        <w:t>|</w:t>
      </w:r>
      <w:r>
        <w:tab/>
        <w:t>somewhat aware</w:t>
      </w:r>
      <w:r>
        <w:tab/>
        <w:t>|</w:t>
      </w:r>
      <w:r>
        <w:tab/>
        <w:t xml:space="preserve"> not aware</w:t>
      </w:r>
    </w:p>
    <w:p w:rsidR="005C2DE0" w:rsidRDefault="005C2DE0" w:rsidP="005C2DE0"/>
    <w:sectPr w:rsidR="005C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433"/>
    <w:multiLevelType w:val="hybridMultilevel"/>
    <w:tmpl w:val="45EA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E0"/>
    <w:rsid w:val="0003513C"/>
    <w:rsid w:val="003628B7"/>
    <w:rsid w:val="005C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2012-01-25T05:37:00Z</dcterms:created>
  <dcterms:modified xsi:type="dcterms:W3CDTF">2012-01-25T05:45:00Z</dcterms:modified>
</cp:coreProperties>
</file>