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D9F" w:rsidRDefault="00F00D9F" w:rsidP="00F00D9F">
      <w:pPr>
        <w:jc w:val="center"/>
        <w:rPr>
          <w:rFonts w:ascii="Times New Roman" w:hAnsi="Times New Roman" w:cs="Times New Roman"/>
          <w:sz w:val="24"/>
          <w:szCs w:val="24"/>
        </w:rPr>
      </w:pPr>
    </w:p>
    <w:p w:rsidR="00F00D9F" w:rsidRDefault="00F00D9F" w:rsidP="00F00D9F">
      <w:pPr>
        <w:jc w:val="center"/>
        <w:rPr>
          <w:rFonts w:ascii="Times New Roman" w:hAnsi="Times New Roman" w:cs="Times New Roman"/>
          <w:sz w:val="24"/>
          <w:szCs w:val="24"/>
        </w:rPr>
      </w:pPr>
    </w:p>
    <w:p w:rsidR="00F00D9F" w:rsidRDefault="00F00D9F" w:rsidP="00F00D9F">
      <w:pPr>
        <w:jc w:val="center"/>
        <w:rPr>
          <w:rFonts w:ascii="Times New Roman" w:hAnsi="Times New Roman" w:cs="Times New Roman"/>
          <w:sz w:val="24"/>
          <w:szCs w:val="24"/>
        </w:rPr>
      </w:pPr>
    </w:p>
    <w:p w:rsidR="00F00D9F" w:rsidRDefault="00F00D9F" w:rsidP="00F00D9F">
      <w:pPr>
        <w:jc w:val="center"/>
        <w:rPr>
          <w:rFonts w:ascii="Times New Roman" w:hAnsi="Times New Roman" w:cs="Times New Roman"/>
          <w:sz w:val="24"/>
          <w:szCs w:val="24"/>
        </w:rPr>
      </w:pPr>
    </w:p>
    <w:p w:rsidR="00F00D9F" w:rsidRDefault="00F00D9F" w:rsidP="00F00D9F">
      <w:pPr>
        <w:jc w:val="center"/>
        <w:rPr>
          <w:rFonts w:ascii="Times New Roman" w:hAnsi="Times New Roman" w:cs="Times New Roman"/>
          <w:sz w:val="24"/>
          <w:szCs w:val="24"/>
        </w:rPr>
      </w:pPr>
    </w:p>
    <w:p w:rsidR="00F00D9F" w:rsidRDefault="00F00D9F" w:rsidP="00F00D9F">
      <w:pPr>
        <w:jc w:val="center"/>
        <w:rPr>
          <w:rFonts w:ascii="Times New Roman" w:hAnsi="Times New Roman" w:cs="Times New Roman"/>
          <w:sz w:val="24"/>
          <w:szCs w:val="24"/>
        </w:rPr>
      </w:pPr>
    </w:p>
    <w:p w:rsidR="00F00D9F" w:rsidRPr="000B2986" w:rsidRDefault="00F00D9F" w:rsidP="00F00D9F">
      <w:pPr>
        <w:jc w:val="center"/>
        <w:rPr>
          <w:rFonts w:ascii="Times New Roman" w:hAnsi="Times New Roman" w:cs="Times New Roman"/>
          <w:sz w:val="24"/>
          <w:szCs w:val="24"/>
        </w:rPr>
      </w:pPr>
    </w:p>
    <w:p w:rsidR="00F00D9F" w:rsidRPr="000B2986" w:rsidRDefault="00F00D9F" w:rsidP="00F00D9F">
      <w:pPr>
        <w:jc w:val="center"/>
        <w:rPr>
          <w:rFonts w:ascii="Times New Roman" w:hAnsi="Times New Roman" w:cs="Times New Roman"/>
          <w:b/>
          <w:sz w:val="24"/>
          <w:szCs w:val="24"/>
        </w:rPr>
      </w:pPr>
      <w:r w:rsidRPr="000B2986">
        <w:rPr>
          <w:rFonts w:ascii="Times New Roman" w:hAnsi="Times New Roman" w:cs="Times New Roman"/>
          <w:b/>
          <w:sz w:val="24"/>
          <w:szCs w:val="24"/>
        </w:rPr>
        <w:t xml:space="preserve">Lab </w:t>
      </w:r>
      <w:r>
        <w:rPr>
          <w:rFonts w:ascii="Times New Roman" w:hAnsi="Times New Roman" w:cs="Times New Roman"/>
          <w:b/>
          <w:sz w:val="24"/>
          <w:szCs w:val="24"/>
        </w:rPr>
        <w:t>III – Prototype</w:t>
      </w:r>
      <w:r w:rsidRPr="000B2986">
        <w:rPr>
          <w:rFonts w:ascii="Times New Roman" w:hAnsi="Times New Roman" w:cs="Times New Roman"/>
          <w:b/>
          <w:sz w:val="24"/>
          <w:szCs w:val="24"/>
        </w:rPr>
        <w:t xml:space="preserve"> </w:t>
      </w:r>
      <w:r>
        <w:rPr>
          <w:rFonts w:ascii="Times New Roman" w:hAnsi="Times New Roman" w:cs="Times New Roman"/>
          <w:b/>
          <w:sz w:val="24"/>
          <w:szCs w:val="24"/>
        </w:rPr>
        <w:t>Test Plan/Procedure</w:t>
      </w:r>
    </w:p>
    <w:p w:rsidR="00F00D9F" w:rsidRPr="000B2986" w:rsidRDefault="00F00D9F" w:rsidP="00F00D9F">
      <w:pPr>
        <w:jc w:val="center"/>
        <w:rPr>
          <w:rFonts w:ascii="Times New Roman" w:hAnsi="Times New Roman" w:cs="Times New Roman"/>
          <w:sz w:val="24"/>
          <w:szCs w:val="24"/>
        </w:rPr>
      </w:pPr>
    </w:p>
    <w:p w:rsidR="00F00D9F" w:rsidRPr="00F00D9F" w:rsidRDefault="00F00D9F" w:rsidP="00F00D9F">
      <w:pPr>
        <w:jc w:val="center"/>
        <w:rPr>
          <w:rFonts w:ascii="Times New Roman" w:hAnsi="Times New Roman" w:cs="Times New Roman"/>
          <w:sz w:val="24"/>
          <w:szCs w:val="24"/>
        </w:rPr>
      </w:pPr>
      <w:r w:rsidRPr="00F00D9F">
        <w:rPr>
          <w:rFonts w:ascii="Times New Roman" w:hAnsi="Times New Roman" w:cs="Times New Roman"/>
          <w:sz w:val="24"/>
          <w:szCs w:val="24"/>
        </w:rPr>
        <w:t xml:space="preserve">Prototype Test Plan/Procedure </w:t>
      </w:r>
    </w:p>
    <w:p w:rsidR="00F00D9F" w:rsidRPr="000B2986" w:rsidRDefault="00F00D9F" w:rsidP="00F00D9F">
      <w:pPr>
        <w:jc w:val="center"/>
        <w:rPr>
          <w:rFonts w:ascii="Times New Roman" w:hAnsi="Times New Roman" w:cs="Times New Roman"/>
          <w:sz w:val="24"/>
          <w:szCs w:val="24"/>
        </w:rPr>
      </w:pPr>
      <w:r w:rsidRPr="000B2986">
        <w:rPr>
          <w:rFonts w:ascii="Times New Roman" w:hAnsi="Times New Roman" w:cs="Times New Roman"/>
          <w:sz w:val="24"/>
          <w:szCs w:val="24"/>
        </w:rPr>
        <w:t>For</w:t>
      </w:r>
    </w:p>
    <w:p w:rsidR="00F00D9F" w:rsidRDefault="00F00D9F" w:rsidP="00F00D9F">
      <w:pPr>
        <w:jc w:val="center"/>
        <w:rPr>
          <w:rFonts w:ascii="Times New Roman" w:hAnsi="Times New Roman" w:cs="Times New Roman"/>
          <w:sz w:val="24"/>
          <w:szCs w:val="24"/>
        </w:rPr>
      </w:pPr>
      <w:r w:rsidRPr="000B2986">
        <w:rPr>
          <w:rFonts w:ascii="Times New Roman" w:hAnsi="Times New Roman" w:cs="Times New Roman"/>
          <w:sz w:val="24"/>
          <w:szCs w:val="24"/>
        </w:rPr>
        <w:t>Current ITS</w:t>
      </w:r>
    </w:p>
    <w:p w:rsidR="00B41688" w:rsidRPr="000B2986" w:rsidRDefault="00B41688" w:rsidP="00F00D9F">
      <w:pPr>
        <w:jc w:val="center"/>
        <w:rPr>
          <w:rFonts w:ascii="Times New Roman" w:hAnsi="Times New Roman" w:cs="Times New Roman"/>
          <w:sz w:val="24"/>
          <w:szCs w:val="24"/>
        </w:rPr>
      </w:pPr>
    </w:p>
    <w:p w:rsidR="00B41688" w:rsidRPr="000B2986" w:rsidRDefault="00B41688" w:rsidP="00B41688">
      <w:pPr>
        <w:jc w:val="center"/>
        <w:rPr>
          <w:rFonts w:ascii="Times New Roman" w:hAnsi="Times New Roman" w:cs="Times New Roman"/>
          <w:sz w:val="24"/>
          <w:szCs w:val="24"/>
        </w:rPr>
      </w:pPr>
      <w:r>
        <w:rPr>
          <w:rFonts w:ascii="Times New Roman" w:hAnsi="Times New Roman" w:cs="Times New Roman"/>
          <w:sz w:val="24"/>
          <w:szCs w:val="24"/>
        </w:rPr>
        <w:t>CS 411W</w:t>
      </w:r>
    </w:p>
    <w:p w:rsidR="00B41688" w:rsidRDefault="00B41688" w:rsidP="00F00D9F">
      <w:pPr>
        <w:jc w:val="center"/>
        <w:rPr>
          <w:rFonts w:ascii="Times New Roman" w:hAnsi="Times New Roman" w:cs="Times New Roman"/>
          <w:sz w:val="24"/>
          <w:szCs w:val="24"/>
        </w:rPr>
      </w:pPr>
      <w:r>
        <w:rPr>
          <w:rFonts w:ascii="Times New Roman" w:hAnsi="Times New Roman" w:cs="Times New Roman"/>
          <w:sz w:val="24"/>
          <w:szCs w:val="24"/>
        </w:rPr>
        <w:t>Prepared by: Nathan Lutz</w:t>
      </w:r>
    </w:p>
    <w:p w:rsidR="00F00D9F" w:rsidRPr="000B2986" w:rsidRDefault="00A22536" w:rsidP="00F00D9F">
      <w:pPr>
        <w:jc w:val="center"/>
        <w:rPr>
          <w:rFonts w:ascii="Times New Roman" w:hAnsi="Times New Roman" w:cs="Times New Roman"/>
          <w:sz w:val="24"/>
          <w:szCs w:val="24"/>
        </w:rPr>
      </w:pPr>
      <w:r>
        <w:rPr>
          <w:rFonts w:ascii="Times New Roman" w:hAnsi="Times New Roman" w:cs="Times New Roman"/>
          <w:sz w:val="24"/>
          <w:szCs w:val="24"/>
        </w:rPr>
        <w:t>Date: 11-20</w:t>
      </w:r>
      <w:bookmarkStart w:id="0" w:name="_GoBack"/>
      <w:bookmarkEnd w:id="0"/>
      <w:r w:rsidR="00F00D9F" w:rsidRPr="000B2986">
        <w:rPr>
          <w:rFonts w:ascii="Times New Roman" w:hAnsi="Times New Roman" w:cs="Times New Roman"/>
          <w:sz w:val="24"/>
          <w:szCs w:val="24"/>
        </w:rPr>
        <w:t>-2012</w:t>
      </w:r>
    </w:p>
    <w:p w:rsidR="00F11BEA" w:rsidRDefault="00A22536" w:rsidP="00F00D9F">
      <w:pPr>
        <w:jc w:val="center"/>
      </w:pPr>
      <w:r>
        <w:t>Version 2</w:t>
      </w:r>
      <w:r w:rsidR="00F00D9F">
        <w:t>.0</w:t>
      </w:r>
    </w:p>
    <w:p w:rsidR="0081352D" w:rsidRDefault="0081352D" w:rsidP="00F00D9F">
      <w:pPr>
        <w:jc w:val="center"/>
      </w:pPr>
    </w:p>
    <w:p w:rsidR="0081352D" w:rsidRDefault="0081352D" w:rsidP="00F00D9F">
      <w:pPr>
        <w:jc w:val="center"/>
      </w:pPr>
    </w:p>
    <w:p w:rsidR="0081352D" w:rsidRDefault="0081352D" w:rsidP="00F00D9F">
      <w:pPr>
        <w:jc w:val="center"/>
      </w:pPr>
    </w:p>
    <w:p w:rsidR="0081352D" w:rsidRDefault="0081352D" w:rsidP="00F00D9F">
      <w:pPr>
        <w:jc w:val="center"/>
      </w:pPr>
    </w:p>
    <w:p w:rsidR="0081352D" w:rsidRDefault="0081352D" w:rsidP="00F00D9F">
      <w:pPr>
        <w:jc w:val="center"/>
      </w:pPr>
    </w:p>
    <w:p w:rsidR="0081352D" w:rsidRDefault="0081352D" w:rsidP="00F00D9F">
      <w:pPr>
        <w:jc w:val="center"/>
      </w:pPr>
    </w:p>
    <w:p w:rsidR="00E75CA0" w:rsidRDefault="00E75CA0" w:rsidP="00F00D9F">
      <w:pPr>
        <w:jc w:val="center"/>
      </w:pPr>
    </w:p>
    <w:sdt>
      <w:sdtPr>
        <w:rPr>
          <w:lang w:eastAsia="en-US"/>
        </w:rPr>
        <w:id w:val="1818525884"/>
        <w:docPartObj>
          <w:docPartGallery w:val="Table of Contents"/>
          <w:docPartUnique/>
        </w:docPartObj>
      </w:sdtPr>
      <w:sdtEndPr>
        <w:rPr>
          <w:noProof/>
        </w:rPr>
      </w:sdtEndPr>
      <w:sdtContent>
        <w:p w:rsidR="00E75CA0" w:rsidRDefault="0047684F">
          <w:pPr>
            <w:pStyle w:val="TOCHeading"/>
          </w:pPr>
          <w:r>
            <w:t xml:space="preserve">Table of </w:t>
          </w:r>
          <w:r w:rsidR="00E75CA0">
            <w:t>Contents</w:t>
          </w:r>
        </w:p>
        <w:p w:rsidR="00B15C4E" w:rsidRDefault="00E75C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1133848" w:history="1">
            <w:r w:rsidR="00B15C4E" w:rsidRPr="00571DD3">
              <w:rPr>
                <w:rStyle w:val="Hyperlink"/>
                <w:noProof/>
              </w:rPr>
              <w:t>List of Tables</w:t>
            </w:r>
            <w:r w:rsidR="00B15C4E">
              <w:rPr>
                <w:noProof/>
                <w:webHidden/>
              </w:rPr>
              <w:tab/>
            </w:r>
            <w:r w:rsidR="00B15C4E">
              <w:rPr>
                <w:noProof/>
                <w:webHidden/>
              </w:rPr>
              <w:fldChar w:fldCharType="begin"/>
            </w:r>
            <w:r w:rsidR="00B15C4E">
              <w:rPr>
                <w:noProof/>
                <w:webHidden/>
              </w:rPr>
              <w:instrText xml:space="preserve"> PAGEREF _Toc341133848 \h </w:instrText>
            </w:r>
            <w:r w:rsidR="00B15C4E">
              <w:rPr>
                <w:noProof/>
                <w:webHidden/>
              </w:rPr>
            </w:r>
            <w:r w:rsidR="00B15C4E">
              <w:rPr>
                <w:noProof/>
                <w:webHidden/>
              </w:rPr>
              <w:fldChar w:fldCharType="separate"/>
            </w:r>
            <w:r w:rsidR="000A3DB8">
              <w:rPr>
                <w:noProof/>
                <w:webHidden/>
              </w:rPr>
              <w:t>2</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49" w:history="1">
            <w:r w:rsidR="00B15C4E" w:rsidRPr="00571DD3">
              <w:rPr>
                <w:rStyle w:val="Hyperlink"/>
                <w:noProof/>
              </w:rPr>
              <w:t>List of Figures</w:t>
            </w:r>
            <w:r w:rsidR="00B15C4E">
              <w:rPr>
                <w:noProof/>
                <w:webHidden/>
              </w:rPr>
              <w:tab/>
            </w:r>
            <w:r w:rsidR="00B15C4E">
              <w:rPr>
                <w:noProof/>
                <w:webHidden/>
              </w:rPr>
              <w:fldChar w:fldCharType="begin"/>
            </w:r>
            <w:r w:rsidR="00B15C4E">
              <w:rPr>
                <w:noProof/>
                <w:webHidden/>
              </w:rPr>
              <w:instrText xml:space="preserve"> PAGEREF _Toc341133849 \h </w:instrText>
            </w:r>
            <w:r w:rsidR="00B15C4E">
              <w:rPr>
                <w:noProof/>
                <w:webHidden/>
              </w:rPr>
            </w:r>
            <w:r w:rsidR="00B15C4E">
              <w:rPr>
                <w:noProof/>
                <w:webHidden/>
              </w:rPr>
              <w:fldChar w:fldCharType="separate"/>
            </w:r>
            <w:r w:rsidR="000A3DB8">
              <w:rPr>
                <w:noProof/>
                <w:webHidden/>
              </w:rPr>
              <w:t>2</w:t>
            </w:r>
            <w:r w:rsidR="00B15C4E">
              <w:rPr>
                <w:noProof/>
                <w:webHidden/>
              </w:rPr>
              <w:fldChar w:fldCharType="end"/>
            </w:r>
          </w:hyperlink>
        </w:p>
        <w:p w:rsidR="00B15C4E" w:rsidRDefault="00A22536">
          <w:pPr>
            <w:pStyle w:val="TOC1"/>
            <w:tabs>
              <w:tab w:val="left" w:pos="440"/>
              <w:tab w:val="right" w:leader="dot" w:pos="9350"/>
            </w:tabs>
            <w:rPr>
              <w:rFonts w:eastAsiaTheme="minorEastAsia"/>
              <w:noProof/>
            </w:rPr>
          </w:pPr>
          <w:hyperlink w:anchor="_Toc341133850" w:history="1">
            <w:r w:rsidR="00B15C4E" w:rsidRPr="00571DD3">
              <w:rPr>
                <w:rStyle w:val="Hyperlink"/>
                <w:noProof/>
              </w:rPr>
              <w:t>1.</w:t>
            </w:r>
            <w:r w:rsidR="00B15C4E">
              <w:rPr>
                <w:rFonts w:eastAsiaTheme="minorEastAsia"/>
                <w:noProof/>
              </w:rPr>
              <w:t xml:space="preserve"> </w:t>
            </w:r>
            <w:r w:rsidR="00B15C4E" w:rsidRPr="00571DD3">
              <w:rPr>
                <w:rStyle w:val="Hyperlink"/>
                <w:noProof/>
              </w:rPr>
              <w:t>Objectives</w:t>
            </w:r>
            <w:r w:rsidR="00B15C4E">
              <w:rPr>
                <w:noProof/>
                <w:webHidden/>
              </w:rPr>
              <w:tab/>
            </w:r>
            <w:r w:rsidR="00B15C4E">
              <w:rPr>
                <w:noProof/>
                <w:webHidden/>
              </w:rPr>
              <w:fldChar w:fldCharType="begin"/>
            </w:r>
            <w:r w:rsidR="00B15C4E">
              <w:rPr>
                <w:noProof/>
                <w:webHidden/>
              </w:rPr>
              <w:instrText xml:space="preserve"> PAGEREF _Toc341133850 \h </w:instrText>
            </w:r>
            <w:r w:rsidR="00B15C4E">
              <w:rPr>
                <w:noProof/>
                <w:webHidden/>
              </w:rPr>
            </w:r>
            <w:r w:rsidR="00B15C4E">
              <w:rPr>
                <w:noProof/>
                <w:webHidden/>
              </w:rPr>
              <w:fldChar w:fldCharType="separate"/>
            </w:r>
            <w:r w:rsidR="000A3DB8">
              <w:rPr>
                <w:noProof/>
                <w:webHidden/>
              </w:rPr>
              <w:t>3</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51" w:history="1">
            <w:r w:rsidR="00B15C4E" w:rsidRPr="00571DD3">
              <w:rPr>
                <w:rStyle w:val="Hyperlink"/>
                <w:noProof/>
              </w:rPr>
              <w:t>2. References</w:t>
            </w:r>
            <w:r w:rsidR="00B15C4E">
              <w:rPr>
                <w:noProof/>
                <w:webHidden/>
              </w:rPr>
              <w:tab/>
            </w:r>
            <w:r w:rsidR="00B15C4E">
              <w:rPr>
                <w:noProof/>
                <w:webHidden/>
              </w:rPr>
              <w:fldChar w:fldCharType="begin"/>
            </w:r>
            <w:r w:rsidR="00B15C4E">
              <w:rPr>
                <w:noProof/>
                <w:webHidden/>
              </w:rPr>
              <w:instrText xml:space="preserve"> PAGEREF _Toc341133851 \h </w:instrText>
            </w:r>
            <w:r w:rsidR="00B15C4E">
              <w:rPr>
                <w:noProof/>
                <w:webHidden/>
              </w:rPr>
            </w:r>
            <w:r w:rsidR="00B15C4E">
              <w:rPr>
                <w:noProof/>
                <w:webHidden/>
              </w:rPr>
              <w:fldChar w:fldCharType="separate"/>
            </w:r>
            <w:r w:rsidR="000A3DB8">
              <w:rPr>
                <w:noProof/>
                <w:webHidden/>
              </w:rPr>
              <w:t>3</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52" w:history="1">
            <w:r w:rsidR="00B15C4E" w:rsidRPr="00571DD3">
              <w:rPr>
                <w:rStyle w:val="Hyperlink"/>
                <w:noProof/>
              </w:rPr>
              <w:t>3. Test Plan</w:t>
            </w:r>
            <w:r w:rsidR="00B15C4E">
              <w:rPr>
                <w:noProof/>
                <w:webHidden/>
              </w:rPr>
              <w:tab/>
            </w:r>
            <w:r w:rsidR="00B15C4E">
              <w:rPr>
                <w:noProof/>
                <w:webHidden/>
              </w:rPr>
              <w:fldChar w:fldCharType="begin"/>
            </w:r>
            <w:r w:rsidR="00B15C4E">
              <w:rPr>
                <w:noProof/>
                <w:webHidden/>
              </w:rPr>
              <w:instrText xml:space="preserve"> PAGEREF _Toc341133852 \h </w:instrText>
            </w:r>
            <w:r w:rsidR="00B15C4E">
              <w:rPr>
                <w:noProof/>
                <w:webHidden/>
              </w:rPr>
            </w:r>
            <w:r w:rsidR="00B15C4E">
              <w:rPr>
                <w:noProof/>
                <w:webHidden/>
              </w:rPr>
              <w:fldChar w:fldCharType="separate"/>
            </w:r>
            <w:r w:rsidR="000A3DB8">
              <w:rPr>
                <w:noProof/>
                <w:webHidden/>
              </w:rPr>
              <w:t>3</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53" w:history="1">
            <w:r w:rsidR="00B15C4E" w:rsidRPr="00571DD3">
              <w:rPr>
                <w:rStyle w:val="Hyperlink"/>
                <w:noProof/>
              </w:rPr>
              <w:t>3.1 Testing Approach</w:t>
            </w:r>
            <w:r w:rsidR="00B15C4E">
              <w:rPr>
                <w:noProof/>
                <w:webHidden/>
              </w:rPr>
              <w:tab/>
            </w:r>
            <w:r w:rsidR="00B15C4E">
              <w:rPr>
                <w:noProof/>
                <w:webHidden/>
              </w:rPr>
              <w:fldChar w:fldCharType="begin"/>
            </w:r>
            <w:r w:rsidR="00B15C4E">
              <w:rPr>
                <w:noProof/>
                <w:webHidden/>
              </w:rPr>
              <w:instrText xml:space="preserve"> PAGEREF _Toc341133853 \h </w:instrText>
            </w:r>
            <w:r w:rsidR="00B15C4E">
              <w:rPr>
                <w:noProof/>
                <w:webHidden/>
              </w:rPr>
            </w:r>
            <w:r w:rsidR="00B15C4E">
              <w:rPr>
                <w:noProof/>
                <w:webHidden/>
              </w:rPr>
              <w:fldChar w:fldCharType="separate"/>
            </w:r>
            <w:r w:rsidR="000A3DB8">
              <w:rPr>
                <w:noProof/>
                <w:webHidden/>
              </w:rPr>
              <w:t>4</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54" w:history="1">
            <w:r w:rsidR="00B15C4E" w:rsidRPr="00571DD3">
              <w:rPr>
                <w:rStyle w:val="Hyperlink"/>
                <w:noProof/>
              </w:rPr>
              <w:t>3.2 Identification of Tests</w:t>
            </w:r>
            <w:r w:rsidR="00B15C4E">
              <w:rPr>
                <w:noProof/>
                <w:webHidden/>
              </w:rPr>
              <w:tab/>
            </w:r>
            <w:r w:rsidR="00B15C4E">
              <w:rPr>
                <w:noProof/>
                <w:webHidden/>
              </w:rPr>
              <w:fldChar w:fldCharType="begin"/>
            </w:r>
            <w:r w:rsidR="00B15C4E">
              <w:rPr>
                <w:noProof/>
                <w:webHidden/>
              </w:rPr>
              <w:instrText xml:space="preserve"> PAGEREF _Toc341133854 \h </w:instrText>
            </w:r>
            <w:r w:rsidR="00B15C4E">
              <w:rPr>
                <w:noProof/>
                <w:webHidden/>
              </w:rPr>
            </w:r>
            <w:r w:rsidR="00B15C4E">
              <w:rPr>
                <w:noProof/>
                <w:webHidden/>
              </w:rPr>
              <w:fldChar w:fldCharType="separate"/>
            </w:r>
            <w:r w:rsidR="000A3DB8">
              <w:rPr>
                <w:noProof/>
                <w:webHidden/>
              </w:rPr>
              <w:t>5</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55" w:history="1">
            <w:r w:rsidR="00B15C4E" w:rsidRPr="00571DD3">
              <w:rPr>
                <w:rStyle w:val="Hyperlink"/>
                <w:noProof/>
              </w:rPr>
              <w:t>3.3 Test Schedule</w:t>
            </w:r>
            <w:r w:rsidR="00B15C4E">
              <w:rPr>
                <w:noProof/>
                <w:webHidden/>
              </w:rPr>
              <w:tab/>
            </w:r>
            <w:r w:rsidR="00B15C4E">
              <w:rPr>
                <w:noProof/>
                <w:webHidden/>
              </w:rPr>
              <w:fldChar w:fldCharType="begin"/>
            </w:r>
            <w:r w:rsidR="00B15C4E">
              <w:rPr>
                <w:noProof/>
                <w:webHidden/>
              </w:rPr>
              <w:instrText xml:space="preserve"> PAGEREF _Toc341133855 \h </w:instrText>
            </w:r>
            <w:r w:rsidR="00B15C4E">
              <w:rPr>
                <w:noProof/>
                <w:webHidden/>
              </w:rPr>
            </w:r>
            <w:r w:rsidR="00B15C4E">
              <w:rPr>
                <w:noProof/>
                <w:webHidden/>
              </w:rPr>
              <w:fldChar w:fldCharType="separate"/>
            </w:r>
            <w:r w:rsidR="000A3DB8">
              <w:rPr>
                <w:noProof/>
                <w:webHidden/>
              </w:rPr>
              <w:t>12</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56" w:history="1">
            <w:r w:rsidR="00B15C4E" w:rsidRPr="00571DD3">
              <w:rPr>
                <w:rStyle w:val="Hyperlink"/>
                <w:noProof/>
              </w:rPr>
              <w:t>3.4 Fault Reporting and Data Recording</w:t>
            </w:r>
            <w:r w:rsidR="00B15C4E">
              <w:rPr>
                <w:noProof/>
                <w:webHidden/>
              </w:rPr>
              <w:tab/>
            </w:r>
            <w:r w:rsidR="00B15C4E">
              <w:rPr>
                <w:noProof/>
                <w:webHidden/>
              </w:rPr>
              <w:fldChar w:fldCharType="begin"/>
            </w:r>
            <w:r w:rsidR="00B15C4E">
              <w:rPr>
                <w:noProof/>
                <w:webHidden/>
              </w:rPr>
              <w:instrText xml:space="preserve"> PAGEREF _Toc341133856 \h </w:instrText>
            </w:r>
            <w:r w:rsidR="00B15C4E">
              <w:rPr>
                <w:noProof/>
                <w:webHidden/>
              </w:rPr>
            </w:r>
            <w:r w:rsidR="00B15C4E">
              <w:rPr>
                <w:noProof/>
                <w:webHidden/>
              </w:rPr>
              <w:fldChar w:fldCharType="separate"/>
            </w:r>
            <w:r w:rsidR="000A3DB8">
              <w:rPr>
                <w:noProof/>
                <w:webHidden/>
              </w:rPr>
              <w:t>13</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57" w:history="1">
            <w:r w:rsidR="00B15C4E" w:rsidRPr="00571DD3">
              <w:rPr>
                <w:rStyle w:val="Hyperlink"/>
                <w:noProof/>
              </w:rPr>
              <w:t>3.5 Resource Requirements</w:t>
            </w:r>
            <w:r w:rsidR="00B15C4E">
              <w:rPr>
                <w:noProof/>
                <w:webHidden/>
              </w:rPr>
              <w:tab/>
            </w:r>
            <w:r w:rsidR="00B15C4E">
              <w:rPr>
                <w:noProof/>
                <w:webHidden/>
              </w:rPr>
              <w:fldChar w:fldCharType="begin"/>
            </w:r>
            <w:r w:rsidR="00B15C4E">
              <w:rPr>
                <w:noProof/>
                <w:webHidden/>
              </w:rPr>
              <w:instrText xml:space="preserve"> PAGEREF _Toc341133857 \h </w:instrText>
            </w:r>
            <w:r w:rsidR="00B15C4E">
              <w:rPr>
                <w:noProof/>
                <w:webHidden/>
              </w:rPr>
            </w:r>
            <w:r w:rsidR="00B15C4E">
              <w:rPr>
                <w:noProof/>
                <w:webHidden/>
              </w:rPr>
              <w:fldChar w:fldCharType="separate"/>
            </w:r>
            <w:r w:rsidR="000A3DB8">
              <w:rPr>
                <w:noProof/>
                <w:webHidden/>
              </w:rPr>
              <w:t>14</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58" w:history="1">
            <w:r w:rsidR="00B15C4E" w:rsidRPr="00571DD3">
              <w:rPr>
                <w:rStyle w:val="Hyperlink"/>
                <w:noProof/>
              </w:rPr>
              <w:t>3.6 Test Environment</w:t>
            </w:r>
            <w:r w:rsidR="00B15C4E">
              <w:rPr>
                <w:noProof/>
                <w:webHidden/>
              </w:rPr>
              <w:tab/>
            </w:r>
            <w:r w:rsidR="00B15C4E">
              <w:rPr>
                <w:noProof/>
                <w:webHidden/>
              </w:rPr>
              <w:fldChar w:fldCharType="begin"/>
            </w:r>
            <w:r w:rsidR="00B15C4E">
              <w:rPr>
                <w:noProof/>
                <w:webHidden/>
              </w:rPr>
              <w:instrText xml:space="preserve"> PAGEREF _Toc341133858 \h </w:instrText>
            </w:r>
            <w:r w:rsidR="00B15C4E">
              <w:rPr>
                <w:noProof/>
                <w:webHidden/>
              </w:rPr>
            </w:r>
            <w:r w:rsidR="00B15C4E">
              <w:rPr>
                <w:noProof/>
                <w:webHidden/>
              </w:rPr>
              <w:fldChar w:fldCharType="separate"/>
            </w:r>
            <w:r w:rsidR="000A3DB8">
              <w:rPr>
                <w:noProof/>
                <w:webHidden/>
              </w:rPr>
              <w:t>15</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59" w:history="1">
            <w:r w:rsidR="00B15C4E" w:rsidRPr="00571DD3">
              <w:rPr>
                <w:rStyle w:val="Hyperlink"/>
                <w:noProof/>
              </w:rPr>
              <w:t>4. Test Responsibilities</w:t>
            </w:r>
            <w:r w:rsidR="00B15C4E">
              <w:rPr>
                <w:noProof/>
                <w:webHidden/>
              </w:rPr>
              <w:tab/>
            </w:r>
            <w:r w:rsidR="00B15C4E">
              <w:rPr>
                <w:noProof/>
                <w:webHidden/>
              </w:rPr>
              <w:fldChar w:fldCharType="begin"/>
            </w:r>
            <w:r w:rsidR="00B15C4E">
              <w:rPr>
                <w:noProof/>
                <w:webHidden/>
              </w:rPr>
              <w:instrText xml:space="preserve"> PAGEREF _Toc341133859 \h </w:instrText>
            </w:r>
            <w:r w:rsidR="00B15C4E">
              <w:rPr>
                <w:noProof/>
                <w:webHidden/>
              </w:rPr>
            </w:r>
            <w:r w:rsidR="00B15C4E">
              <w:rPr>
                <w:noProof/>
                <w:webHidden/>
              </w:rPr>
              <w:fldChar w:fldCharType="separate"/>
            </w:r>
            <w:r w:rsidR="000A3DB8">
              <w:rPr>
                <w:noProof/>
                <w:webHidden/>
              </w:rPr>
              <w:t>16</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60" w:history="1">
            <w:r w:rsidR="00B15C4E" w:rsidRPr="00571DD3">
              <w:rPr>
                <w:rStyle w:val="Hyperlink"/>
                <w:noProof/>
              </w:rPr>
              <w:t>5. Test Procedures</w:t>
            </w:r>
            <w:r w:rsidR="00B15C4E">
              <w:rPr>
                <w:noProof/>
                <w:webHidden/>
              </w:rPr>
              <w:tab/>
            </w:r>
            <w:r w:rsidR="00B15C4E">
              <w:rPr>
                <w:noProof/>
                <w:webHidden/>
              </w:rPr>
              <w:fldChar w:fldCharType="begin"/>
            </w:r>
            <w:r w:rsidR="00B15C4E">
              <w:rPr>
                <w:noProof/>
                <w:webHidden/>
              </w:rPr>
              <w:instrText xml:space="preserve"> PAGEREF _Toc341133860 \h </w:instrText>
            </w:r>
            <w:r w:rsidR="00B15C4E">
              <w:rPr>
                <w:noProof/>
                <w:webHidden/>
              </w:rPr>
            </w:r>
            <w:r w:rsidR="00B15C4E">
              <w:rPr>
                <w:noProof/>
                <w:webHidden/>
              </w:rPr>
              <w:fldChar w:fldCharType="separate"/>
            </w:r>
            <w:r w:rsidR="000A3DB8">
              <w:rPr>
                <w:noProof/>
                <w:webHidden/>
              </w:rPr>
              <w:t>16</w:t>
            </w:r>
            <w:r w:rsidR="00B15C4E">
              <w:rPr>
                <w:noProof/>
                <w:webHidden/>
              </w:rPr>
              <w:fldChar w:fldCharType="end"/>
            </w:r>
          </w:hyperlink>
        </w:p>
        <w:p w:rsidR="00B15C4E" w:rsidRDefault="00A22536">
          <w:pPr>
            <w:pStyle w:val="TOC1"/>
            <w:tabs>
              <w:tab w:val="right" w:leader="dot" w:pos="9350"/>
            </w:tabs>
            <w:rPr>
              <w:rFonts w:eastAsiaTheme="minorEastAsia"/>
              <w:noProof/>
            </w:rPr>
          </w:pPr>
          <w:hyperlink w:anchor="_Toc341133861" w:history="1">
            <w:r w:rsidR="00B15C4E" w:rsidRPr="00571DD3">
              <w:rPr>
                <w:rStyle w:val="Hyperlink"/>
                <w:noProof/>
              </w:rPr>
              <w:t>6. Traceability Requirements</w:t>
            </w:r>
            <w:r w:rsidR="00B15C4E">
              <w:rPr>
                <w:noProof/>
                <w:webHidden/>
              </w:rPr>
              <w:tab/>
            </w:r>
            <w:r w:rsidR="00B15C4E">
              <w:rPr>
                <w:noProof/>
                <w:webHidden/>
              </w:rPr>
              <w:fldChar w:fldCharType="begin"/>
            </w:r>
            <w:r w:rsidR="00B15C4E">
              <w:rPr>
                <w:noProof/>
                <w:webHidden/>
              </w:rPr>
              <w:instrText xml:space="preserve"> PAGEREF _Toc341133861 \h </w:instrText>
            </w:r>
            <w:r w:rsidR="00B15C4E">
              <w:rPr>
                <w:noProof/>
                <w:webHidden/>
              </w:rPr>
            </w:r>
            <w:r w:rsidR="00B15C4E">
              <w:rPr>
                <w:noProof/>
                <w:webHidden/>
              </w:rPr>
              <w:fldChar w:fldCharType="separate"/>
            </w:r>
            <w:r w:rsidR="000A3DB8">
              <w:rPr>
                <w:noProof/>
                <w:webHidden/>
              </w:rPr>
              <w:t>16</w:t>
            </w:r>
            <w:r w:rsidR="00B15C4E">
              <w:rPr>
                <w:noProof/>
                <w:webHidden/>
              </w:rPr>
              <w:fldChar w:fldCharType="end"/>
            </w:r>
          </w:hyperlink>
        </w:p>
        <w:p w:rsidR="00E75CA0" w:rsidRDefault="00E75CA0" w:rsidP="0047684F">
          <w:pPr>
            <w:pStyle w:val="Heading1"/>
            <w:rPr>
              <w:noProof/>
            </w:rPr>
          </w:pPr>
          <w:r>
            <w:rPr>
              <w:noProof/>
            </w:rPr>
            <w:fldChar w:fldCharType="end"/>
          </w:r>
        </w:p>
      </w:sdtContent>
    </w:sdt>
    <w:p w:rsidR="0047684F" w:rsidRDefault="0047684F" w:rsidP="0047684F">
      <w:pPr>
        <w:pStyle w:val="Heading1"/>
      </w:pPr>
      <w:bookmarkStart w:id="1" w:name="_Toc341133848"/>
      <w:r>
        <w:rPr>
          <w:noProof/>
        </w:rPr>
        <w:t>List of Tables</w:t>
      </w:r>
      <w:bookmarkEnd w:id="1"/>
    </w:p>
    <w:p w:rsidR="0047684F" w:rsidRDefault="0047684F">
      <w:pPr>
        <w:pStyle w:val="TableofFigures"/>
        <w:tabs>
          <w:tab w:val="right" w:leader="dot" w:pos="9350"/>
        </w:tabs>
        <w:rPr>
          <w:noProof/>
        </w:rPr>
      </w:pPr>
      <w:r>
        <w:fldChar w:fldCharType="begin"/>
      </w:r>
      <w:r>
        <w:instrText xml:space="preserve"> TOC \h \z \c "Table" </w:instrText>
      </w:r>
      <w:r>
        <w:fldChar w:fldCharType="separate"/>
      </w:r>
      <w:hyperlink w:anchor="_Toc341122576" w:history="1">
        <w:r w:rsidRPr="007C7E81">
          <w:rPr>
            <w:rStyle w:val="Hyperlink"/>
            <w:noProof/>
          </w:rPr>
          <w:t>Table 1. Test Category Identification</w:t>
        </w:r>
        <w:r>
          <w:rPr>
            <w:noProof/>
            <w:webHidden/>
          </w:rPr>
          <w:tab/>
        </w:r>
        <w:r>
          <w:rPr>
            <w:noProof/>
            <w:webHidden/>
          </w:rPr>
          <w:fldChar w:fldCharType="begin"/>
        </w:r>
        <w:r>
          <w:rPr>
            <w:noProof/>
            <w:webHidden/>
          </w:rPr>
          <w:instrText xml:space="preserve"> PAGEREF _Toc341122576 \h </w:instrText>
        </w:r>
        <w:r>
          <w:rPr>
            <w:noProof/>
            <w:webHidden/>
          </w:rPr>
        </w:r>
        <w:r>
          <w:rPr>
            <w:noProof/>
            <w:webHidden/>
          </w:rPr>
          <w:fldChar w:fldCharType="separate"/>
        </w:r>
        <w:r w:rsidR="000A3DB8">
          <w:rPr>
            <w:noProof/>
            <w:webHidden/>
          </w:rPr>
          <w:t>12</w:t>
        </w:r>
        <w:r>
          <w:rPr>
            <w:noProof/>
            <w:webHidden/>
          </w:rPr>
          <w:fldChar w:fldCharType="end"/>
        </w:r>
      </w:hyperlink>
    </w:p>
    <w:p w:rsidR="0047684F" w:rsidRDefault="00A22536">
      <w:pPr>
        <w:pStyle w:val="TableofFigures"/>
        <w:tabs>
          <w:tab w:val="right" w:leader="dot" w:pos="9350"/>
        </w:tabs>
        <w:rPr>
          <w:noProof/>
        </w:rPr>
      </w:pPr>
      <w:hyperlink w:anchor="_Toc341122577" w:history="1">
        <w:r w:rsidR="0047684F" w:rsidRPr="007C7E81">
          <w:rPr>
            <w:rStyle w:val="Hyperlink"/>
            <w:noProof/>
          </w:rPr>
          <w:t>Table 2. Test Schedule</w:t>
        </w:r>
        <w:r w:rsidR="0047684F">
          <w:rPr>
            <w:noProof/>
            <w:webHidden/>
          </w:rPr>
          <w:tab/>
        </w:r>
        <w:r w:rsidR="0047684F">
          <w:rPr>
            <w:noProof/>
            <w:webHidden/>
          </w:rPr>
          <w:fldChar w:fldCharType="begin"/>
        </w:r>
        <w:r w:rsidR="0047684F">
          <w:rPr>
            <w:noProof/>
            <w:webHidden/>
          </w:rPr>
          <w:instrText xml:space="preserve"> PAGEREF _Toc341122577 \h </w:instrText>
        </w:r>
        <w:r w:rsidR="0047684F">
          <w:rPr>
            <w:noProof/>
            <w:webHidden/>
          </w:rPr>
        </w:r>
        <w:r w:rsidR="0047684F">
          <w:rPr>
            <w:noProof/>
            <w:webHidden/>
          </w:rPr>
          <w:fldChar w:fldCharType="separate"/>
        </w:r>
        <w:r w:rsidR="000A3DB8">
          <w:rPr>
            <w:noProof/>
            <w:webHidden/>
          </w:rPr>
          <w:t>13</w:t>
        </w:r>
        <w:r w:rsidR="0047684F">
          <w:rPr>
            <w:noProof/>
            <w:webHidden/>
          </w:rPr>
          <w:fldChar w:fldCharType="end"/>
        </w:r>
      </w:hyperlink>
    </w:p>
    <w:p w:rsidR="0047684F" w:rsidRDefault="00A22536">
      <w:pPr>
        <w:pStyle w:val="TableofFigures"/>
        <w:tabs>
          <w:tab w:val="right" w:leader="dot" w:pos="9350"/>
        </w:tabs>
        <w:rPr>
          <w:noProof/>
        </w:rPr>
      </w:pPr>
      <w:hyperlink w:anchor="_Toc341122578" w:history="1">
        <w:r w:rsidR="0047684F" w:rsidRPr="007C7E81">
          <w:rPr>
            <w:rStyle w:val="Hyperlink"/>
            <w:noProof/>
          </w:rPr>
          <w:t>Table 3. Fault Reporting and Data Recording</w:t>
        </w:r>
        <w:r w:rsidR="0047684F">
          <w:rPr>
            <w:noProof/>
            <w:webHidden/>
          </w:rPr>
          <w:tab/>
        </w:r>
        <w:r w:rsidR="0047684F">
          <w:rPr>
            <w:noProof/>
            <w:webHidden/>
          </w:rPr>
          <w:fldChar w:fldCharType="begin"/>
        </w:r>
        <w:r w:rsidR="0047684F">
          <w:rPr>
            <w:noProof/>
            <w:webHidden/>
          </w:rPr>
          <w:instrText xml:space="preserve"> PAGEREF _Toc341122578 \h </w:instrText>
        </w:r>
        <w:r w:rsidR="0047684F">
          <w:rPr>
            <w:noProof/>
            <w:webHidden/>
          </w:rPr>
        </w:r>
        <w:r w:rsidR="0047684F">
          <w:rPr>
            <w:noProof/>
            <w:webHidden/>
          </w:rPr>
          <w:fldChar w:fldCharType="separate"/>
        </w:r>
        <w:r w:rsidR="000A3DB8">
          <w:rPr>
            <w:noProof/>
            <w:webHidden/>
          </w:rPr>
          <w:t>13</w:t>
        </w:r>
        <w:r w:rsidR="0047684F">
          <w:rPr>
            <w:noProof/>
            <w:webHidden/>
          </w:rPr>
          <w:fldChar w:fldCharType="end"/>
        </w:r>
      </w:hyperlink>
    </w:p>
    <w:p w:rsidR="00E75CA0" w:rsidRDefault="0047684F" w:rsidP="00E75CA0">
      <w:r>
        <w:fldChar w:fldCharType="end"/>
      </w:r>
    </w:p>
    <w:p w:rsidR="0047684F" w:rsidRDefault="0047684F" w:rsidP="00E75CA0"/>
    <w:p w:rsidR="0047684F" w:rsidRDefault="0047684F" w:rsidP="0047684F">
      <w:pPr>
        <w:pStyle w:val="Heading1"/>
      </w:pPr>
      <w:bookmarkStart w:id="2" w:name="_Toc341133849"/>
      <w:r>
        <w:t>List of Figures</w:t>
      </w:r>
      <w:bookmarkEnd w:id="2"/>
    </w:p>
    <w:p w:rsidR="000A3DB8" w:rsidRDefault="0047684F">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9" w:anchor="_Toc341176306" w:history="1">
        <w:r w:rsidR="000A3DB8" w:rsidRPr="00AD19DD">
          <w:rPr>
            <w:rStyle w:val="Hyperlink"/>
            <w:noProof/>
          </w:rPr>
          <w:t>Figure 1. Prototype Major Functional Component Diagram</w:t>
        </w:r>
        <w:r w:rsidR="000A3DB8">
          <w:rPr>
            <w:noProof/>
            <w:webHidden/>
          </w:rPr>
          <w:tab/>
        </w:r>
        <w:r w:rsidR="000A3DB8">
          <w:rPr>
            <w:noProof/>
            <w:webHidden/>
          </w:rPr>
          <w:fldChar w:fldCharType="begin"/>
        </w:r>
        <w:r w:rsidR="000A3DB8">
          <w:rPr>
            <w:noProof/>
            <w:webHidden/>
          </w:rPr>
          <w:instrText xml:space="preserve"> PAGEREF _Toc341176306 \h </w:instrText>
        </w:r>
        <w:r w:rsidR="000A3DB8">
          <w:rPr>
            <w:noProof/>
            <w:webHidden/>
          </w:rPr>
        </w:r>
        <w:r w:rsidR="000A3DB8">
          <w:rPr>
            <w:noProof/>
            <w:webHidden/>
          </w:rPr>
          <w:fldChar w:fldCharType="separate"/>
        </w:r>
        <w:r w:rsidR="000A3DB8">
          <w:rPr>
            <w:noProof/>
            <w:webHidden/>
          </w:rPr>
          <w:t>4</w:t>
        </w:r>
        <w:r w:rsidR="000A3DB8">
          <w:rPr>
            <w:noProof/>
            <w:webHidden/>
          </w:rPr>
          <w:fldChar w:fldCharType="end"/>
        </w:r>
      </w:hyperlink>
    </w:p>
    <w:p w:rsidR="000A3DB8" w:rsidRDefault="000A3DB8">
      <w:pPr>
        <w:pStyle w:val="TableofFigures"/>
        <w:tabs>
          <w:tab w:val="right" w:leader="dot" w:pos="9350"/>
        </w:tabs>
        <w:rPr>
          <w:rFonts w:eastAsiaTheme="minorEastAsia"/>
          <w:noProof/>
        </w:rPr>
      </w:pPr>
      <w:hyperlink w:anchor="_Toc341176307" w:history="1">
        <w:r w:rsidRPr="00AD19DD">
          <w:rPr>
            <w:rStyle w:val="Hyperlink"/>
            <w:noProof/>
          </w:rPr>
          <w:t>Figure 2. Presentation Layout</w:t>
        </w:r>
        <w:r>
          <w:rPr>
            <w:noProof/>
            <w:webHidden/>
          </w:rPr>
          <w:tab/>
        </w:r>
        <w:r>
          <w:rPr>
            <w:noProof/>
            <w:webHidden/>
          </w:rPr>
          <w:fldChar w:fldCharType="begin"/>
        </w:r>
        <w:r>
          <w:rPr>
            <w:noProof/>
            <w:webHidden/>
          </w:rPr>
          <w:instrText xml:space="preserve"> PAGEREF _Toc341176307 \h </w:instrText>
        </w:r>
        <w:r>
          <w:rPr>
            <w:noProof/>
            <w:webHidden/>
          </w:rPr>
        </w:r>
        <w:r>
          <w:rPr>
            <w:noProof/>
            <w:webHidden/>
          </w:rPr>
          <w:fldChar w:fldCharType="separate"/>
        </w:r>
        <w:r>
          <w:rPr>
            <w:noProof/>
            <w:webHidden/>
          </w:rPr>
          <w:t>15</w:t>
        </w:r>
        <w:r>
          <w:rPr>
            <w:noProof/>
            <w:webHidden/>
          </w:rPr>
          <w:fldChar w:fldCharType="end"/>
        </w:r>
      </w:hyperlink>
    </w:p>
    <w:p w:rsidR="0047684F" w:rsidRDefault="0047684F" w:rsidP="00E75CA0">
      <w:r>
        <w:fldChar w:fldCharType="end"/>
      </w:r>
    </w:p>
    <w:p w:rsidR="0081352D" w:rsidRDefault="0081352D" w:rsidP="00F00D9F">
      <w:pPr>
        <w:jc w:val="center"/>
      </w:pPr>
    </w:p>
    <w:p w:rsidR="00AE41FA" w:rsidRDefault="00AE41FA" w:rsidP="00F00D9F">
      <w:pPr>
        <w:jc w:val="center"/>
      </w:pPr>
    </w:p>
    <w:p w:rsidR="0047684F" w:rsidRDefault="0047684F" w:rsidP="00F00D9F">
      <w:pPr>
        <w:jc w:val="center"/>
      </w:pPr>
    </w:p>
    <w:p w:rsidR="0081352D" w:rsidRDefault="0081352D" w:rsidP="00AE41FA">
      <w:pPr>
        <w:pStyle w:val="Heading1"/>
        <w:numPr>
          <w:ilvl w:val="0"/>
          <w:numId w:val="7"/>
        </w:numPr>
        <w:ind w:left="360"/>
      </w:pPr>
      <w:bookmarkStart w:id="3" w:name="_Toc341133850"/>
      <w:r w:rsidRPr="00E75CA0">
        <w:lastRenderedPageBreak/>
        <w:t>Objectives</w:t>
      </w:r>
      <w:bookmarkEnd w:id="3"/>
    </w:p>
    <w:p w:rsidR="00AE41FA" w:rsidRPr="00AE41FA" w:rsidRDefault="00D57BD5" w:rsidP="00D57BD5">
      <w:pPr>
        <w:spacing w:line="480" w:lineRule="auto"/>
        <w:ind w:firstLine="360"/>
      </w:pPr>
      <w:r>
        <w:t>The purpose of this document is to provide a fram</w:t>
      </w:r>
      <w:r w:rsidR="008D7979">
        <w:t>ework for evaluating</w:t>
      </w:r>
      <w:r>
        <w:t xml:space="preserve"> the Current ITS prototype. The purpose of these tests is to verify the requirements set forth in Lab 2 are being met and to demonstrate the full functionality of the prototype. </w:t>
      </w:r>
      <w:r w:rsidR="008D7979">
        <w:t xml:space="preserve">The </w:t>
      </w:r>
      <w:r>
        <w:t>Tests will be performed on</w:t>
      </w:r>
      <w:r w:rsidR="008D7979">
        <w:t xml:space="preserve"> individual software units of Current ITS, utilizing a Test Harness GUI</w:t>
      </w:r>
      <w:r>
        <w:t>.</w:t>
      </w:r>
      <w:r w:rsidR="008D7979">
        <w:t xml:space="preserve"> </w:t>
      </w:r>
      <w:r>
        <w:t xml:space="preserve"> The inter-component communication will be tested as well, </w:t>
      </w:r>
      <w:r w:rsidR="008D7979">
        <w:t xml:space="preserve">to demonstrate that interfaces and dependencies have been completed by using the Web App Engine to view their GUI screens. The system as a whole will also be tested, by demonstrating the capabilities outlined in the description and specification documents. By utilizing the testing framework laid out in the following pages, Current ITS will be validated as a prototype. </w:t>
      </w:r>
    </w:p>
    <w:p w:rsidR="0081352D" w:rsidRDefault="00E75CA0" w:rsidP="00E75CA0">
      <w:pPr>
        <w:pStyle w:val="Heading1"/>
      </w:pPr>
      <w:bookmarkStart w:id="4" w:name="_Toc341133851"/>
      <w:r>
        <w:t xml:space="preserve">2. </w:t>
      </w:r>
      <w:r w:rsidR="0081352D" w:rsidRPr="0081352D">
        <w:t>References</w:t>
      </w:r>
      <w:bookmarkEnd w:id="4"/>
    </w:p>
    <w:p w:rsidR="007900C3" w:rsidRDefault="007900C3" w:rsidP="007900C3">
      <w:r>
        <w:t xml:space="preserve">Messina, Debbie (2011, July 31). </w:t>
      </w:r>
      <w:r w:rsidRPr="007900C3">
        <w:rPr>
          <w:i/>
        </w:rPr>
        <w:t>Control room at NSU servers as brains for light rail</w:t>
      </w:r>
      <w:r>
        <w:t xml:space="preserve">. </w:t>
      </w:r>
    </w:p>
    <w:p w:rsidR="007900C3" w:rsidRDefault="007900C3" w:rsidP="007900C3">
      <w:pPr>
        <w:ind w:left="720"/>
      </w:pPr>
      <w:r>
        <w:rPr>
          <w:rFonts w:cs="Times New Roman"/>
          <w:szCs w:val="24"/>
        </w:rPr>
        <w:t xml:space="preserve">From the Virginian Pilot: </w:t>
      </w:r>
      <w:r w:rsidRPr="007900C3">
        <w:t>http://hamptonroads.com/2011/07/control-room-nsu-serves-brains-</w:t>
      </w:r>
      <w:r>
        <w:t>light-rail</w:t>
      </w:r>
    </w:p>
    <w:p w:rsidR="007900C3" w:rsidRDefault="007900C3" w:rsidP="007900C3">
      <w:pPr>
        <w:rPr>
          <w:noProof/>
        </w:rPr>
      </w:pPr>
      <w:r>
        <w:rPr>
          <w:noProof/>
        </w:rPr>
        <w:t xml:space="preserve">Southeastern Institute of Research, Inc. (2011). </w:t>
      </w:r>
      <w:r>
        <w:rPr>
          <w:i/>
          <w:iCs/>
          <w:noProof/>
        </w:rPr>
        <w:t xml:space="preserve">Hampton Roads Transit: Light Rail Marketing </w:t>
      </w:r>
      <w:r>
        <w:rPr>
          <w:i/>
          <w:iCs/>
          <w:noProof/>
        </w:rPr>
        <w:tab/>
        <w:t>Research Study.</w:t>
      </w:r>
      <w:r>
        <w:rPr>
          <w:noProof/>
        </w:rPr>
        <w:t xml:space="preserve"> Norfolk: Southeastern Institute of Research, Inc.</w:t>
      </w:r>
    </w:p>
    <w:p w:rsidR="007900C3" w:rsidRDefault="007900C3" w:rsidP="007900C3">
      <w:pPr>
        <w:rPr>
          <w:rFonts w:cs="Times New Roman"/>
          <w:color w:val="000000"/>
          <w:szCs w:val="24"/>
        </w:rPr>
      </w:pPr>
      <w:r>
        <w:rPr>
          <w:rFonts w:cs="Times New Roman"/>
        </w:rPr>
        <w:t xml:space="preserve">Lutz, Nathan. Lab I - </w:t>
      </w:r>
      <w:r>
        <w:t xml:space="preserve">Current ITS Product Description. Old Dominion University CS411 Professional </w:t>
      </w:r>
      <w:r>
        <w:tab/>
        <w:t xml:space="preserve">Workforce Development II. Norfolk, VA. 2012. </w:t>
      </w:r>
    </w:p>
    <w:p w:rsidR="007900C3" w:rsidRPr="007900C3" w:rsidRDefault="007900C3" w:rsidP="007900C3">
      <w:r>
        <w:t xml:space="preserve">Lutz, Nathan. Lab II – Current ITS Product Specification. Old Dominion University CS411 Professional </w:t>
      </w:r>
      <w:r>
        <w:tab/>
        <w:t>Workforce Development II. Norfolk, VA. 2012.</w:t>
      </w:r>
    </w:p>
    <w:p w:rsidR="0081352D" w:rsidRDefault="00E75CA0" w:rsidP="00E75CA0">
      <w:pPr>
        <w:pStyle w:val="Heading1"/>
      </w:pPr>
      <w:bookmarkStart w:id="5" w:name="_Toc341133852"/>
      <w:r>
        <w:t xml:space="preserve">3. </w:t>
      </w:r>
      <w:r w:rsidR="0081352D" w:rsidRPr="0081352D">
        <w:t>Test Plan</w:t>
      </w:r>
      <w:bookmarkEnd w:id="5"/>
    </w:p>
    <w:p w:rsidR="008B0662" w:rsidRPr="0081352D" w:rsidRDefault="008B0662" w:rsidP="008B0662">
      <w:pPr>
        <w:spacing w:line="480" w:lineRule="auto"/>
        <w:ind w:firstLine="540"/>
      </w:pPr>
      <w:r>
        <w:t xml:space="preserve">This section provides a thorough guide to the Current ITS testing process. It contains a summary of the types of testing that will be performed, the testing </w:t>
      </w:r>
      <w:r w:rsidR="001A03C2">
        <w:t>schedule, recording procedures,</w:t>
      </w:r>
      <w:r w:rsidR="008D7979">
        <w:t xml:space="preserve"> required</w:t>
      </w:r>
      <w:r>
        <w:t xml:space="preserve"> resources to perform</w:t>
      </w:r>
      <w:r w:rsidR="008D7979">
        <w:t xml:space="preserve"> the tests</w:t>
      </w:r>
      <w:r>
        <w:t xml:space="preserve"> and the test environment itself. Individual team member responsibilities are also defined. </w:t>
      </w:r>
    </w:p>
    <w:p w:rsidR="0081352D" w:rsidRDefault="00E75CA0" w:rsidP="00E75CA0">
      <w:pPr>
        <w:pStyle w:val="Heading1"/>
      </w:pPr>
      <w:bookmarkStart w:id="6" w:name="_Toc341133853"/>
      <w:r>
        <w:lastRenderedPageBreak/>
        <w:t xml:space="preserve">3.1 </w:t>
      </w:r>
      <w:r w:rsidR="0081352D" w:rsidRPr="0081352D">
        <w:t>Testing Approach</w:t>
      </w:r>
      <w:bookmarkEnd w:id="6"/>
    </w:p>
    <w:p w:rsidR="008B0662" w:rsidRDefault="008B0662" w:rsidP="008B0662">
      <w:pPr>
        <w:spacing w:line="480" w:lineRule="auto"/>
        <w:ind w:firstLine="540"/>
      </w:pPr>
      <w:r>
        <w:t>Current ITS will consist of three main types of tests. These test types are: unit tests, integration tests, and system tests</w:t>
      </w:r>
      <w:r w:rsidR="001A03C2">
        <w:t xml:space="preserve">, each with a specific evaluation of </w:t>
      </w:r>
      <w:r>
        <w:t>Current I</w:t>
      </w:r>
      <w:r w:rsidR="001A03C2">
        <w:t>TS.</w:t>
      </w:r>
      <w:r>
        <w:t xml:space="preserve"> The unit tests will test individual functions or software modules within Current ITS. </w:t>
      </w:r>
      <w:r w:rsidR="00F11BEA">
        <w:t xml:space="preserve">Integration tests will test the performance of interrelated software components as they work and communicate with each other. Finally, system tests will demonstrate the prototype in full, showcasing the functionality desired within it. These tests will have to cover each aspect of Current ITS, down to the smallest function, in order to prove the completeness and functionality of its design. </w:t>
      </w:r>
    </w:p>
    <w:p w:rsidR="000E2741" w:rsidRDefault="000E2741" w:rsidP="008B0662">
      <w:pPr>
        <w:spacing w:line="480" w:lineRule="auto"/>
        <w:ind w:firstLine="540"/>
      </w:pPr>
      <w:r>
        <w:rPr>
          <w:noProof/>
        </w:rPr>
        <mc:AlternateContent>
          <mc:Choice Requires="wps">
            <w:drawing>
              <wp:anchor distT="0" distB="0" distL="114300" distR="114300" simplePos="0" relativeHeight="251661312" behindDoc="0" locked="0" layoutInCell="1" allowOverlap="1" wp14:anchorId="69C81B11" wp14:editId="3CC358C2">
                <wp:simplePos x="0" y="0"/>
                <wp:positionH relativeFrom="column">
                  <wp:posOffset>323850</wp:posOffset>
                </wp:positionH>
                <wp:positionV relativeFrom="paragraph">
                  <wp:posOffset>2900680</wp:posOffset>
                </wp:positionV>
                <wp:extent cx="5951855"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951855" cy="635"/>
                        </a:xfrm>
                        <a:prstGeom prst="rect">
                          <a:avLst/>
                        </a:prstGeom>
                        <a:solidFill>
                          <a:prstClr val="white"/>
                        </a:solidFill>
                        <a:ln>
                          <a:noFill/>
                        </a:ln>
                        <a:effectLst/>
                      </wps:spPr>
                      <wps:txbx>
                        <w:txbxContent>
                          <w:p w:rsidR="00D57BD5" w:rsidRPr="00E532F2" w:rsidRDefault="00D57BD5" w:rsidP="000E2741">
                            <w:pPr>
                              <w:pStyle w:val="Caption"/>
                              <w:rPr>
                                <w:rFonts w:cs="Times New Roman"/>
                                <w:noProof/>
                                <w:szCs w:val="24"/>
                              </w:rPr>
                            </w:pPr>
                            <w:bookmarkStart w:id="7" w:name="_Toc341176306"/>
                            <w:r>
                              <w:t xml:space="preserve">Figure </w:t>
                            </w:r>
                            <w:r w:rsidR="00A22536">
                              <w:fldChar w:fldCharType="begin"/>
                            </w:r>
                            <w:r w:rsidR="00A22536">
                              <w:instrText xml:space="preserve"> SEQ Figure \* ARA</w:instrText>
                            </w:r>
                            <w:r w:rsidR="00A22536">
                              <w:instrText xml:space="preserve">BIC </w:instrText>
                            </w:r>
                            <w:r w:rsidR="00A22536">
                              <w:fldChar w:fldCharType="separate"/>
                            </w:r>
                            <w:r w:rsidR="008D365C">
                              <w:rPr>
                                <w:noProof/>
                              </w:rPr>
                              <w:t>1</w:t>
                            </w:r>
                            <w:r w:rsidR="00A22536">
                              <w:rPr>
                                <w:noProof/>
                              </w:rPr>
                              <w:fldChar w:fldCharType="end"/>
                            </w:r>
                            <w:r>
                              <w:t>. Prototype Major Functional Component Diagram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1" o:spid="_x0000_s1026" type="#_x0000_t202" style="position:absolute;left:0;text-align:left;margin-left:25.5pt;margin-top:228.4pt;width:468.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" stroked="f">
                <v:textbox style="mso-fit-shape-to-text:t" inset="0,0,0,0">
                  <w:txbxContent>
                    <w:p w:rsidR="00D57BD5" w:rsidRPr="00E532F2" w:rsidRDefault="00D57BD5" w:rsidP="000E2741">
                      <w:pPr>
                        <w:pStyle w:val="Caption"/>
                        <w:rPr>
                          <w:rFonts w:cs="Times New Roman"/>
                          <w:noProof/>
                          <w:szCs w:val="24"/>
                        </w:rPr>
                      </w:pPr>
                      <w:bookmarkStart w:id="8" w:name="_Toc341176306"/>
                      <w:r>
                        <w:t xml:space="preserve">Figure </w:t>
                      </w:r>
                      <w:r w:rsidR="00A22536">
                        <w:fldChar w:fldCharType="begin"/>
                      </w:r>
                      <w:r w:rsidR="00A22536">
                        <w:instrText xml:space="preserve"> SEQ Figure \* ARA</w:instrText>
                      </w:r>
                      <w:r w:rsidR="00A22536">
                        <w:instrText xml:space="preserve">BIC </w:instrText>
                      </w:r>
                      <w:r w:rsidR="00A22536">
                        <w:fldChar w:fldCharType="separate"/>
                      </w:r>
                      <w:r w:rsidR="008D365C">
                        <w:rPr>
                          <w:noProof/>
                        </w:rPr>
                        <w:t>1</w:t>
                      </w:r>
                      <w:r w:rsidR="00A22536">
                        <w:rPr>
                          <w:noProof/>
                        </w:rPr>
                        <w:fldChar w:fldCharType="end"/>
                      </w:r>
                      <w:r>
                        <w:t>. Prototype Major Functional Component Diagram</w:t>
                      </w:r>
                      <w:bookmarkEnd w:id="8"/>
                    </w:p>
                  </w:txbxContent>
                </v:textbox>
              </v:shape>
            </w:pict>
          </mc:Fallback>
        </mc:AlternateContent>
      </w:r>
      <w:r>
        <w:rPr>
          <w:rFonts w:cs="Times New Roman"/>
          <w:noProof/>
          <w:szCs w:val="24"/>
        </w:rPr>
        <mc:AlternateContent>
          <mc:Choice Requires="wpg">
            <w:drawing>
              <wp:anchor distT="0" distB="0" distL="114300" distR="114300" simplePos="0" relativeHeight="251659264" behindDoc="0" locked="0" layoutInCell="1" allowOverlap="1" wp14:anchorId="3EDA9A0F" wp14:editId="635513E7">
                <wp:simplePos x="0" y="0"/>
                <wp:positionH relativeFrom="column">
                  <wp:posOffset>324285</wp:posOffset>
                </wp:positionH>
                <wp:positionV relativeFrom="paragraph">
                  <wp:posOffset>-115244</wp:posOffset>
                </wp:positionV>
                <wp:extent cx="5951855" cy="2958465"/>
                <wp:effectExtent l="0" t="0" r="0" b="13335"/>
                <wp:wrapNone/>
                <wp:docPr id="1" name="Group 1"/>
                <wp:cNvGraphicFramePr/>
                <a:graphic xmlns:a="http://schemas.openxmlformats.org/drawingml/2006/main">
                  <a:graphicData uri="http://schemas.microsoft.com/office/word/2010/wordprocessingGroup">
                    <wpg:wgp>
                      <wpg:cNvGrpSpPr/>
                      <wpg:grpSpPr>
                        <a:xfrm>
                          <a:off x="0" y="0"/>
                          <a:ext cx="5951855" cy="2958465"/>
                          <a:chOff x="0" y="0"/>
                          <a:chExt cx="5952227" cy="2958860"/>
                        </a:xfrm>
                      </wpg:grpSpPr>
                      <wps:wsp>
                        <wps:cNvPr id="22" name="Elbow Connector 22"/>
                        <wps:cNvCnPr/>
                        <wps:spPr>
                          <a:xfrm flipV="1">
                            <a:off x="4330460" y="862642"/>
                            <a:ext cx="412019" cy="242808"/>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g:grpSp>
                        <wpg:cNvPr id="23" name="Group 23"/>
                        <wpg:cNvGrpSpPr/>
                        <wpg:grpSpPr>
                          <a:xfrm>
                            <a:off x="0" y="0"/>
                            <a:ext cx="5952227" cy="2958860"/>
                            <a:chOff x="0" y="0"/>
                            <a:chExt cx="5952227" cy="2958860"/>
                          </a:xfrm>
                        </wpg:grpSpPr>
                        <wpg:grpSp>
                          <wpg:cNvPr id="24" name="Group 24"/>
                          <wpg:cNvGrpSpPr/>
                          <wpg:grpSpPr>
                            <a:xfrm>
                              <a:off x="0" y="0"/>
                              <a:ext cx="5952227" cy="2958860"/>
                              <a:chOff x="0" y="0"/>
                              <a:chExt cx="5952227" cy="2958860"/>
                            </a:xfrm>
                          </wpg:grpSpPr>
                          <wps:wsp>
                            <wps:cNvPr id="27" name="Rectangle 27"/>
                            <wps:cNvSpPr/>
                            <wps:spPr>
                              <a:xfrm>
                                <a:off x="0" y="0"/>
                                <a:ext cx="4451230" cy="2958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BD5" w:rsidRDefault="00D57BD5" w:rsidP="00F11BEA">
                                  <w:pPr>
                                    <w:rPr>
                                      <w:rFonts w:eastAsia="Times New Roman" w:cstheme="minorHAnsi"/>
                                    </w:rPr>
                                  </w:pPr>
                                </w:p>
                              </w:txbxContent>
                            </wps:txbx>
                            <wps:bodyPr rtlCol="0" anchor="ctr"/>
                          </wps:wsp>
                          <wps:wsp>
                            <wps:cNvPr id="28" name="TextBox 31"/>
                            <wps:cNvSpPr txBox="1"/>
                            <wps:spPr>
                              <a:xfrm>
                                <a:off x="51759" y="0"/>
                                <a:ext cx="2028238" cy="590085"/>
                              </a:xfrm>
                              <a:prstGeom prst="rect">
                                <a:avLst/>
                              </a:prstGeom>
                              <a:noFill/>
                            </wps:spPr>
                            <wps:txbx>
                              <w:txbxContent>
                                <w:p w:rsidR="00D57BD5" w:rsidRDefault="00D57BD5" w:rsidP="00F11BEA">
                                  <w:pPr>
                                    <w:rPr>
                                      <w:rFonts w:cstheme="minorHAnsi"/>
                                      <w:sz w:val="28"/>
                                      <w:szCs w:val="28"/>
                                    </w:rPr>
                                  </w:pPr>
                                  <w:r>
                                    <w:rPr>
                                      <w:rFonts w:cstheme="minorHAnsi"/>
                                      <w:color w:val="000000" w:themeColor="text1"/>
                                      <w:kern w:val="24"/>
                                      <w:sz w:val="28"/>
                                      <w:szCs w:val="28"/>
                                    </w:rPr>
                                    <w:t>CS Dept Virtual Machine</w:t>
                                  </w:r>
                                </w:p>
                              </w:txbxContent>
                            </wps:txbx>
                            <wps:bodyPr wrap="square" rtlCol="0">
                              <a:noAutofit/>
                            </wps:bodyPr>
                          </wps:wsp>
                          <pic:pic xmlns:pic="http://schemas.openxmlformats.org/drawingml/2006/picture">
                            <pic:nvPicPr>
                              <pic:cNvPr id="29" name="Picture 29" descr="http://t2.gstatic.com/images?q=tbn:ANd9GcT9yHlq_30feFvpEwL-AdD2jkEKjLLLa24M3_01HLuPs6DWtJItM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8408" y="414068"/>
                                <a:ext cx="1613139" cy="1345720"/>
                              </a:xfrm>
                              <a:prstGeom prst="rect">
                                <a:avLst/>
                              </a:prstGeom>
                              <a:noFill/>
                              <a:extLst>
                                <a:ext uri="{909E8E84-426E-40DD-AFC4-6F175D3DCCD1}">
                                  <a14:hiddenFill xmlns:a14="http://schemas.microsoft.com/office/drawing/2010/main">
                                    <a:solidFill>
                                      <a:srgbClr val="FFFFFF"/>
                                    </a:solidFill>
                                  </a14:hiddenFill>
                                </a:ext>
                              </a:extLst>
                            </pic:spPr>
                          </pic:pic>
                          <wps:wsp>
                            <wps:cNvPr id="30" name="Rectangle 30"/>
                            <wps:cNvSpPr/>
                            <wps:spPr>
                              <a:xfrm>
                                <a:off x="3364302" y="405441"/>
                                <a:ext cx="963930" cy="2400300"/>
                              </a:xfrm>
                              <a:prstGeom prst="rect">
                                <a:avLst/>
                              </a:prstGeom>
                              <a:ln>
                                <a:noFill/>
                              </a:ln>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D57BD5" w:rsidRDefault="00D57BD5" w:rsidP="00F11BEA">
                                  <w:pPr>
                                    <w:jc w:val="center"/>
                                    <w:rPr>
                                      <w:rFonts w:cstheme="minorHAnsi"/>
                                    </w:rPr>
                                  </w:pPr>
                                  <w:r>
                                    <w:rPr>
                                      <w:rFonts w:cstheme="minorHAnsi"/>
                                      <w:color w:val="FFFFFF" w:themeColor="light1"/>
                                      <w:kern w:val="24"/>
                                      <w:sz w:val="36"/>
                                      <w:szCs w:val="36"/>
                                    </w:rPr>
                                    <w:t>Web App</w:t>
                                  </w:r>
                                </w:p>
                                <w:p w:rsidR="00D57BD5" w:rsidRDefault="00D57BD5" w:rsidP="00F11BEA">
                                  <w:pPr>
                                    <w:jc w:val="center"/>
                                    <w:rPr>
                                      <w:rFonts w:cstheme="minorHAnsi"/>
                                    </w:rPr>
                                  </w:pPr>
                                  <w:r>
                                    <w:rPr>
                                      <w:rFonts w:cstheme="minorHAnsi"/>
                                      <w:color w:val="FFFFFF" w:themeColor="light1"/>
                                      <w:kern w:val="24"/>
                                      <w:sz w:val="36"/>
                                      <w:szCs w:val="36"/>
                                    </w:rPr>
                                    <w:t>Engine</w:t>
                                  </w:r>
                                </w:p>
                              </w:txbxContent>
                            </wps:txbx>
                            <wps:bodyPr rtlCol="0" anchor="ctr">
                              <a:noAutofit/>
                            </wps:bodyPr>
                          </wps:wsp>
                          <wps:wsp>
                            <wps:cNvPr id="31" name="Rectangle 31"/>
                            <wps:cNvSpPr/>
                            <wps:spPr>
                              <a:xfrm>
                                <a:off x="2087593" y="405441"/>
                                <a:ext cx="1105535" cy="982980"/>
                              </a:xfrm>
                              <a:prstGeom prst="rect">
                                <a:avLst/>
                              </a:prstGeom>
                            </wps:spPr>
                            <wps:style>
                              <a:lnRef idx="0">
                                <a:schemeClr val="dk1"/>
                              </a:lnRef>
                              <a:fillRef idx="3">
                                <a:schemeClr val="dk1"/>
                              </a:fillRef>
                              <a:effectRef idx="3">
                                <a:schemeClr val="dk1"/>
                              </a:effectRef>
                              <a:fontRef idx="minor">
                                <a:schemeClr val="lt1"/>
                              </a:fontRef>
                            </wps:style>
                            <wps:txbx>
                              <w:txbxContent>
                                <w:p w:rsidR="00D57BD5" w:rsidRDefault="00D57BD5" w:rsidP="00F11BEA">
                                  <w:pPr>
                                    <w:jc w:val="center"/>
                                    <w:rPr>
                                      <w:rFonts w:cstheme="minorHAnsi"/>
                                    </w:rPr>
                                  </w:pPr>
                                  <w:r>
                                    <w:rPr>
                                      <w:rFonts w:cstheme="minorHAnsi"/>
                                      <w:color w:val="FFFFFF" w:themeColor="light1"/>
                                      <w:kern w:val="24"/>
                                      <w:sz w:val="36"/>
                                      <w:szCs w:val="36"/>
                                    </w:rPr>
                                    <w:t>Decision Engine</w:t>
                                  </w:r>
                                </w:p>
                              </w:txbxContent>
                            </wps:txbx>
                            <wps:bodyPr rtlCol="0" anchor="ctr">
                              <a:noAutofit/>
                            </wps:bodyPr>
                          </wps:wsp>
                          <wps:wsp>
                            <wps:cNvPr id="32" name="Straight Arrow Connector 32"/>
                            <wps:cNvCnPr/>
                            <wps:spPr>
                              <a:xfrm>
                                <a:off x="3200400" y="871268"/>
                                <a:ext cx="1866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Elbow Connector 33"/>
                            <wps:cNvCnPr/>
                            <wps:spPr>
                              <a:xfrm rot="10800000" flipH="1">
                                <a:off x="353683" y="1397479"/>
                                <a:ext cx="591209" cy="846399"/>
                              </a:xfrm>
                              <a:prstGeom prst="bentConnector4">
                                <a:avLst>
                                  <a:gd name="adj1" fmla="val -34958"/>
                                  <a:gd name="adj2" fmla="val 41358"/>
                                </a:avLst>
                              </a:prstGeom>
                              <a:ln>
                                <a:tailEnd type="arrow"/>
                              </a:ln>
                            </wps:spPr>
                            <wps:style>
                              <a:lnRef idx="2">
                                <a:schemeClr val="dk1"/>
                              </a:lnRef>
                              <a:fillRef idx="0">
                                <a:schemeClr val="dk1"/>
                              </a:fillRef>
                              <a:effectRef idx="1">
                                <a:schemeClr val="dk1"/>
                              </a:effectRef>
                              <a:fontRef idx="minor">
                                <a:schemeClr val="tx1"/>
                              </a:fontRef>
                            </wps:style>
                            <wps:bodyPr/>
                          </wps:wsp>
                          <wps:wsp>
                            <wps:cNvPr id="34" name="Elbow Connector 34"/>
                            <wps:cNvCnPr/>
                            <wps:spPr>
                              <a:xfrm rot="10800000" flipH="1">
                                <a:off x="353683" y="1397479"/>
                                <a:ext cx="591210" cy="1346988"/>
                              </a:xfrm>
                              <a:prstGeom prst="bentConnector4">
                                <a:avLst>
                                  <a:gd name="adj1" fmla="val -34957"/>
                                  <a:gd name="adj2" fmla="val 64288"/>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35" name="Picture 35" descr="http://www.mimicemore.com/hr/wp-content/uploads/2011/02/www.jp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744528" y="526211"/>
                                <a:ext cx="1207699" cy="1276709"/>
                              </a:xfrm>
                              <a:prstGeom prst="rect">
                                <a:avLst/>
                              </a:prstGeom>
                              <a:noFill/>
                              <a:extLst>
                                <a:ext uri="{909E8E84-426E-40DD-AFC4-6F175D3DCCD1}">
                                  <a14:hiddenFill xmlns:a14="http://schemas.microsoft.com/office/drawing/2010/main">
                                    <a:solidFill>
                                      <a:srgbClr val="FFFFFF"/>
                                    </a:solidFill>
                                  </a14:hiddenFill>
                                </a:ext>
                              </a:extLst>
                            </pic:spPr>
                          </pic:pic>
                          <wps:wsp>
                            <wps:cNvPr id="36" name="TextBox 7"/>
                            <wps:cNvSpPr txBox="1"/>
                            <wps:spPr>
                              <a:xfrm>
                                <a:off x="595223" y="698739"/>
                                <a:ext cx="999760" cy="706123"/>
                              </a:xfrm>
                              <a:prstGeom prst="rect">
                                <a:avLst/>
                              </a:prstGeom>
                              <a:noFill/>
                            </wps:spPr>
                            <wps:txbx>
                              <w:txbxContent>
                                <w:p w:rsidR="00D57BD5" w:rsidRDefault="00D57BD5" w:rsidP="00F11BEA">
                                  <w:pPr>
                                    <w:rPr>
                                      <w:rFonts w:cstheme="minorHAnsi"/>
                                    </w:rPr>
                                  </w:pPr>
                                  <w:r>
                                    <w:rPr>
                                      <w:rFonts w:cstheme="minorHAnsi"/>
                                      <w:b/>
                                      <w:bCs/>
                                      <w:color w:val="000000" w:themeColor="text1"/>
                                      <w:kern w:val="24"/>
                                      <w:sz w:val="88"/>
                                      <w:szCs w:val="88"/>
                                    </w:rPr>
                                    <w:t>DB</w:t>
                                  </w:r>
                                </w:p>
                              </w:txbxContent>
                            </wps:txbx>
                            <wps:bodyPr wrap="square" rtlCol="0">
                              <a:noAutofit/>
                            </wps:bodyPr>
                          </wps:wsp>
                          <wps:wsp>
                            <wps:cNvPr id="37" name="Rectangle 37"/>
                            <wps:cNvSpPr/>
                            <wps:spPr>
                              <a:xfrm>
                                <a:off x="267419" y="1992701"/>
                                <a:ext cx="2872596" cy="906956"/>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D57BD5" w:rsidRDefault="00D57BD5" w:rsidP="00F11BEA">
                                  <w:pPr>
                                    <w:jc w:val="right"/>
                                    <w:rPr>
                                      <w:rFonts w:cstheme="minorHAnsi"/>
                                      <w:color w:val="FFFFFF" w:themeColor="background1"/>
                                      <w:sz w:val="32"/>
                                      <w:szCs w:val="32"/>
                                    </w:rPr>
                                  </w:pPr>
                                  <w:r>
                                    <w:rPr>
                                      <w:rFonts w:cstheme="minorHAnsi"/>
                                      <w:color w:val="FFFFFF" w:themeColor="background1"/>
                                      <w:sz w:val="32"/>
                                      <w:szCs w:val="32"/>
                                    </w:rPr>
                                    <w:t>Test Harness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811547" y="871268"/>
                                <a:ext cx="33072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9" name="Straight Arrow Connector 39"/>
                            <wps:cNvCnPr/>
                            <wps:spPr>
                              <a:xfrm>
                                <a:off x="1768415" y="1526875"/>
                                <a:ext cx="1682151"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40" name="Straight Arrow Connector 40"/>
                            <wps:cNvCnPr/>
                            <wps:spPr>
                              <a:xfrm flipH="1">
                                <a:off x="3140015" y="1112807"/>
                                <a:ext cx="244475" cy="82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25" name="Rectangle 25"/>
                          <wps:cNvSpPr/>
                          <wps:spPr>
                            <a:xfrm>
                              <a:off x="353683" y="2104845"/>
                              <a:ext cx="1481152" cy="295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BD5" w:rsidRDefault="00D57BD5" w:rsidP="00F11BEA">
                                <w:pPr>
                                  <w:jc w:val="center"/>
                                  <w:rPr>
                                    <w:rFonts w:cstheme="minorHAnsi"/>
                                  </w:rPr>
                                </w:pPr>
                                <w:r>
                                  <w:rPr>
                                    <w:rFonts w:cstheme="minorHAnsi"/>
                                    <w:color w:val="FFFFFF" w:themeColor="light1"/>
                                    <w:kern w:val="24"/>
                                    <w:sz w:val="28"/>
                                    <w:szCs w:val="28"/>
                                  </w:rPr>
                                  <w:t>Simulated GPS Data</w:t>
                                </w:r>
                              </w:p>
                            </w:txbxContent>
                          </wps:txbx>
                          <wps:bodyPr rtlCol="0" anchor="ctr"/>
                        </wps:wsp>
                        <wps:wsp>
                          <wps:cNvPr id="26" name="Rectangle 26"/>
                          <wps:cNvSpPr/>
                          <wps:spPr>
                            <a:xfrm>
                              <a:off x="353683" y="2493034"/>
                              <a:ext cx="1481153" cy="313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BD5" w:rsidRDefault="00D57BD5" w:rsidP="00F11BEA">
                                <w:pPr>
                                  <w:jc w:val="center"/>
                                  <w:rPr>
                                    <w:rFonts w:cstheme="minorHAnsi"/>
                                  </w:rPr>
                                </w:pPr>
                                <w:r>
                                  <w:rPr>
                                    <w:rFonts w:cstheme="minorHAnsi"/>
                                    <w:color w:val="FFFFFF" w:themeColor="light1"/>
                                    <w:kern w:val="24"/>
                                    <w:sz w:val="28"/>
                                    <w:szCs w:val="28"/>
                                  </w:rPr>
                                  <w:t>Simulated APC Data</w:t>
                                </w:r>
                              </w:p>
                            </w:txbxContent>
                          </wps:txbx>
                          <wps:bodyPr rtlCol="0" anchor="ctr"/>
                        </wps:wsp>
                      </wpg:grpSp>
                    </wpg:wgp>
                  </a:graphicData>
                </a:graphic>
                <wp14:sizeRelH relativeFrom="page">
                  <wp14:pctWidth>0</wp14:pctWidth>
                </wp14:sizeRelH>
                <wp14:sizeRelV relativeFrom="page">
                  <wp14:pctHeight>0</wp14:pctHeight>
                </wp14:sizeRelV>
              </wp:anchor>
            </w:drawing>
          </mc:Choice>
          <mc:Fallback>
            <w:pict>
              <v:group id="Group 1" o:spid="_x0000_s1027" style="position:absolute;left:0;text-align:left;margin-left:25.55pt;margin-top:-9.05pt;width:468.65pt;height:232.95pt;z-index:251659264" coordsize="59522,295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8" type="#_x0000_t34" style="position:absolute;left:43304;top:8626;width:4120;height:242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4ADsUAAADbAAAADwAAAGRycy9kb3ducmV2LnhtbESPQWvCQBSE70L/w/KE3nSTUIvEbIIU&#10;SksP0kbB6yP7TKLZtyG7mrS/vlsoeBxm5hsmKybTiRsNrrWsIF5GIIgrq1uuFRz2r4s1COeRNXaW&#10;ScE3OSjyh1mGqbYjf9Gt9LUIEHYpKmi871MpXdWQQbe0PXHwTnYw6IMcaqkHHAPcdDKJomdpsOWw&#10;0GBPLw1Vl/JqFFTlU38szx9m/bka/c8q2l3jt51Sj/NpuwHhafL38H/7XStIEvj7En6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4ADsUAAADbAAAADwAAAAAAAAAA&#10;AAAAAAChAgAAZHJzL2Rvd25yZXYueG1sUEsFBgAAAAAEAAQA+QAAAJMDAAAAAA==&#10;" strokecolor="black [3200]" strokeweight="2pt">
                  <v:stroke endarrow="open"/>
                  <v:shadow on="t" color="black" opacity="24903f" origin=",.5" offset="0,.55556mm"/>
                </v:shape>
                <v:group id="Group 23" o:spid="_x0000_s1029" style="position:absolute;width:59522;height:29588" coordsize="59522,29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4" o:spid="_x0000_s1030" style="position:absolute;width:59522;height:29588" coordsize="59522,29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7" o:spid="_x0000_s1031" style="position:absolute;width:44512;height:29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D57BD5" w:rsidRDefault="00D57BD5" w:rsidP="00F11BEA">
                            <w:pPr>
                              <w:rPr>
                                <w:rFonts w:eastAsia="Times New Roman" w:cstheme="minorHAnsi"/>
                              </w:rPr>
                            </w:pPr>
                          </w:p>
                        </w:txbxContent>
                      </v:textbox>
                    </v:rect>
                    <v:shape id="TextBox 31" o:spid="_x0000_s1032" type="#_x0000_t202" style="position:absolute;left:517;width:20282;height: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57BD5" w:rsidRDefault="00D57BD5" w:rsidP="00F11BEA">
                            <w:pPr>
                              <w:rPr>
                                <w:rFonts w:cstheme="minorHAnsi"/>
                                <w:sz w:val="28"/>
                                <w:szCs w:val="28"/>
                              </w:rPr>
                            </w:pPr>
                            <w:r>
                              <w:rPr>
                                <w:rFonts w:cstheme="minorHAnsi"/>
                                <w:color w:val="000000" w:themeColor="text1"/>
                                <w:kern w:val="24"/>
                                <w:sz w:val="28"/>
                                <w:szCs w:val="28"/>
                              </w:rPr>
                              <w:t>CS Dept Virtual Machine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3" type="#_x0000_t75" alt="http://t2.gstatic.com/images?q=tbn:ANd9GcT9yHlq_30feFvpEwL-AdD2jkEKjLLLa24M3_01HLuPs6DWtJItMg" style="position:absolute;left:1984;top:4140;width:16131;height:13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bAZXEAAAA2wAAAA8AAABkcnMvZG93bnJldi54bWxEj8FqwzAQRO+F/IPYQG61HB9C61oJpsTQ&#10;HhIat9DrYm0tE2tlLMVx/j4qFHocZuYNU+xm24uJRt85VrBOUhDEjdMdtwq+PqvHJxA+IGvsHZOC&#10;G3nYbRcPBebaXflEUx1aESHsc1RgQhhyKX1jyKJP3EAcvR83WgxRjq3UI14j3PYyS9ONtNhxXDA4&#10;0Kuh5lxfrIJyY49ltjff5r0O+lThYf9xPii1Ws7lC4hAc/gP/7XftILsGX6/xB8gt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kbAZXEAAAA2wAAAA8AAAAAAAAAAAAAAAAA&#10;nwIAAGRycy9kb3ducmV2LnhtbFBLBQYAAAAABAAEAPcAAACQAwAAAAA=&#10;">
                      <v:imagedata r:id="rId12" o:title="ANd9GcT9yHlq_30feFvpEwL-AdD2jkEKjLLLa24M3_01HLuPs6DWtJItMg"/>
                      <v:path arrowok="t"/>
                    </v:shape>
                    <v:rect id="Rectangle 30" o:spid="_x0000_s1034" style="position:absolute;left:33643;top:4054;width:9639;height:2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4rT8IA&#10;AADbAAAADwAAAGRycy9kb3ducmV2LnhtbERPz2vCMBS+D/Y/hDfwNtNVdKMapaiTiSdbEby9NW9t&#10;WfNSkkzrf78cBjt+fL8Xq8F04krOt5YVvIwTEMSV1S3XCk7l+/MbCB+QNXaWScGdPKyWjw8LzLS9&#10;8ZGuRahFDGGfoYImhD6T0lcNGfRj2xNH7ss6gyFCV0vt8BbDTSfTJJlJgy3HhgZ7WjdUfRc/RkF+&#10;/ixzNy236cFu1snFpK+7/U6p0dOQz0EEGsK/+M/9oRVM4vr4Jf4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itPwgAAANsAAAAPAAAAAAAAAAAAAAAAAJgCAABkcnMvZG93&#10;bnJldi54bWxQSwUGAAAAAAQABAD1AAAAhwMAAAAA&#10;" fillcolor="#9bbb59 [3206]" stroked="f" strokeweight="2pt">
                      <v:shadow on="t" color="black" opacity="26214f" origin="-.5,-.5" offset=".74836mm,.74836mm"/>
                      <v:textbox>
                        <w:txbxContent>
                          <w:p w:rsidR="00D57BD5" w:rsidRDefault="00D57BD5" w:rsidP="00F11BEA">
                            <w:pPr>
                              <w:jc w:val="center"/>
                              <w:rPr>
                                <w:rFonts w:cstheme="minorHAnsi"/>
                              </w:rPr>
                            </w:pPr>
                            <w:r>
                              <w:rPr>
                                <w:rFonts w:cstheme="minorHAnsi"/>
                                <w:color w:val="FFFFFF" w:themeColor="light1"/>
                                <w:kern w:val="24"/>
                                <w:sz w:val="36"/>
                                <w:szCs w:val="36"/>
                              </w:rPr>
                              <w:t>Web App</w:t>
                            </w:r>
                          </w:p>
                          <w:p w:rsidR="00D57BD5" w:rsidRDefault="00D57BD5" w:rsidP="00F11BEA">
                            <w:pPr>
                              <w:jc w:val="center"/>
                              <w:rPr>
                                <w:rFonts w:cstheme="minorHAnsi"/>
                              </w:rPr>
                            </w:pPr>
                            <w:r>
                              <w:rPr>
                                <w:rFonts w:cstheme="minorHAnsi"/>
                                <w:color w:val="FFFFFF" w:themeColor="light1"/>
                                <w:kern w:val="24"/>
                                <w:sz w:val="36"/>
                                <w:szCs w:val="36"/>
                              </w:rPr>
                              <w:t>Engine</w:t>
                            </w:r>
                          </w:p>
                        </w:txbxContent>
                      </v:textbox>
                    </v:rect>
                    <v:rect id="Rectangle 31" o:spid="_x0000_s1035" style="position:absolute;left:20875;top:4054;width:11056;height:9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1JcQA&#10;AADbAAAADwAAAGRycy9kb3ducmV2LnhtbESP3WrCQBSE74W+w3IKvZF6olIp0VVE7B94E/UBDtlj&#10;Es2eDbtbTd++Wyh4OczMN8xi1dtWXdmHxomG8SgDxVI600il4Xh4e34FFSKJodYJa/jhAKvlw2BB&#10;uXE3Kfi6j5VKEAk5aahj7HLEUNZsKYxcx5K8k/OWYpK+QuPpluC2xUmWzdBSI2mhpo43NZeX/bfV&#10;MJtsz5fd1HyVw6KzL/iBa/+OWj899us5qMh9vIf/259Gw3QMf1/SD8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bNSXEAAAA2wAAAA8AAAAAAAAAAAAAAAAAmAIAAGRycy9k&#10;b3ducmV2LnhtbFBLBQYAAAAABAAEAPUAAACJAwAAAAA=&#10;" fillcolor="black [1632]" stroked="f">
                      <v:fill color2="black [3008]" rotate="t" angle="180" focus="80%" type="gradient">
                        <o:fill v:ext="view" type="gradientUnscaled"/>
                      </v:fill>
                      <v:shadow on="t" color="black" opacity="22937f" origin=",.5" offset="0,.63889mm"/>
                      <v:textbox>
                        <w:txbxContent>
                          <w:p w:rsidR="00D57BD5" w:rsidRDefault="00D57BD5" w:rsidP="00F11BEA">
                            <w:pPr>
                              <w:jc w:val="center"/>
                              <w:rPr>
                                <w:rFonts w:cstheme="minorHAnsi"/>
                              </w:rPr>
                            </w:pPr>
                            <w:r>
                              <w:rPr>
                                <w:rFonts w:cstheme="minorHAnsi"/>
                                <w:color w:val="FFFFFF" w:themeColor="light1"/>
                                <w:kern w:val="24"/>
                                <w:sz w:val="36"/>
                                <w:szCs w:val="36"/>
                              </w:rPr>
                              <w:t>Decision Engine</w:t>
                            </w:r>
                          </w:p>
                        </w:txbxContent>
                      </v:textbox>
                    </v:rect>
                    <v:shapetype id="_x0000_t32" coordsize="21600,21600" o:spt="32" o:oned="t" path="m,l21600,21600e" filled="f">
                      <v:path arrowok="t" fillok="f" o:connecttype="none"/>
                      <o:lock v:ext="edit" shapetype="t"/>
                    </v:shapetype>
                    <v:shape id="Straight Arrow Connector 32" o:spid="_x0000_s1036" type="#_x0000_t32" style="position:absolute;left:32004;top:8712;width:18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oscIAAADbAAAADwAAAGRycy9kb3ducmV2LnhtbESPT4vCMBTE78J+h/AWvGm6L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joscIAAADbAAAADwAAAAAAAAAAAAAA&#10;AAChAgAAZHJzL2Rvd25yZXYueG1sUEsFBgAAAAAEAAQA+QAAAJADAAAAAA==&#10;" strokecolor="black [3200]"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3" o:spid="_x0000_s1037" type="#_x0000_t35" style="position:absolute;left:3536;top:13974;width:5912;height:846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J8lcMAAADbAAAADwAAAGRycy9kb3ducmV2LnhtbESP3YrCMBSE7xd8h3AE79bUFWSppkXE&#10;BRFB1x+8PTTHtticlCba6tObhQUvh5n5hpmlnanEnRpXWlYwGkYgiDOrS84VHA8/n98gnEfWWFkm&#10;BQ9ykCa9jxnG2rb8S/e9z0WAsItRQeF9HUvpsoIMuqGtiYN3sY1BH2STS91gG+Cmkl9RNJEGSw4L&#10;Bda0KCi77m9GQbZd3iatlu7Z8vqxOe+W8+spUmrQ7+ZTEJ46/w7/t1dawXgMf1/CD5DJ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SfJXDAAAA2wAAAA8AAAAAAAAAAAAA&#10;AAAAoQIAAGRycy9kb3ducmV2LnhtbFBLBQYAAAAABAAEAPkAAACRAwAAAAA=&#10;" adj="-7551,8933" strokecolor="black [3200]" strokeweight="2pt">
                      <v:stroke endarrow="open"/>
                      <v:shadow on="t" color="black" opacity="24903f" origin=",.5" offset="0,.55556mm"/>
                    </v:shape>
                    <v:shape id="Elbow Connector 34" o:spid="_x0000_s1038" type="#_x0000_t35" style="position:absolute;left:3536;top:13974;width:5912;height:1347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rsjsUAAADbAAAADwAAAGRycy9kb3ducmV2LnhtbESPSYvCQBSE7wPzH5oneNOOC4NEOyIO&#10;LghzcDl4fKSfWUy/DulW4/z6aUGYY1FVX1GzeWsqcafGFZYVDPoRCOLU6oIzBafjqjcB4Tyyxsoy&#10;KXiSg3ny+THDWNsH7+l+8JkIEHYxKsi9r2MpXZqTQde3NXHwLrYx6INsMqkbfAS4qeQwir6kwYLD&#10;Qo41LXNKr4ebUVD+Zovhebmztx89MpvytP5uca1Ut9MupiA8tf4//G5vtYLRGF5fwg+Q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rsjsUAAADbAAAADwAAAAAAAAAA&#10;AAAAAAChAgAAZHJzL2Rvd25yZXYueG1sUEsFBgAAAAAEAAQA+QAAAJMDAAAAAA==&#10;" adj="-7551,13886" strokecolor="black [3200]" strokeweight="2pt">
                      <v:stroke endarrow="open"/>
                      <v:shadow on="t" color="black" opacity="24903f" origin=",.5" offset="0,.55556mm"/>
                    </v:shape>
                    <v:shape id="Picture 35" o:spid="_x0000_s1039" type="#_x0000_t75" alt="http://www.mimicemore.com/hr/wp-content/uploads/2011/02/www.jpg" style="position:absolute;left:47445;top:5262;width:12077;height:12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rDKXDAAAA2wAAAA8AAABkcnMvZG93bnJldi54bWxEj0GLwjAUhO8L/ofwBG9rquKi1SiyICzu&#10;Se1Bb4/mtSk2L6WJWv31G0HY4zAz3zDLdWdrcaPWV44VjIYJCOLc6YpLBdlx+zkD4QOyxtoxKXiQ&#10;h/Wq97HEVLs77+l2CKWIEPYpKjAhNKmUPjdk0Q9dQxy9wrUWQ5RtKXWL9wi3tRwnyZe0WHFcMNjQ&#10;t6H8crhaBb/JSc+z8Xk0Mc/sujs2xXw7K5Qa9LvNAkSgLvyH3+0frWAyhdeX+APk6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6sMpcMAAADbAAAADwAAAAAAAAAAAAAAAACf&#10;AgAAZHJzL2Rvd25yZXYueG1sUEsFBgAAAAAEAAQA9wAAAI8DAAAAAA==&#10;">
                      <v:imagedata r:id="rId13" o:title="www"/>
                      <v:path arrowok="t"/>
                    </v:shape>
                    <v:shape id="TextBox 7" o:spid="_x0000_s1040" type="#_x0000_t202" style="position:absolute;left:5952;top:6987;width:9997;height:7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57BD5" w:rsidRDefault="00D57BD5" w:rsidP="00F11BEA">
                            <w:pPr>
                              <w:rPr>
                                <w:rFonts w:cstheme="minorHAnsi"/>
                              </w:rPr>
                            </w:pPr>
                            <w:r>
                              <w:rPr>
                                <w:rFonts w:cstheme="minorHAnsi"/>
                                <w:b/>
                                <w:bCs/>
                                <w:color w:val="000000" w:themeColor="text1"/>
                                <w:kern w:val="24"/>
                                <w:sz w:val="88"/>
                                <w:szCs w:val="88"/>
                              </w:rPr>
                              <w:t>DB</w:t>
                            </w:r>
                          </w:p>
                        </w:txbxContent>
                      </v:textbox>
                    </v:shape>
                    <v:rect id="Rectangle 37" o:spid="_x0000_s1041" style="position:absolute;left:2674;top:19927;width:28726;height:9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d28MA&#10;AADbAAAADwAAAGRycy9kb3ducmV2LnhtbESPwWrDMBBE74X+g9hCbo3chDbBjRyCoaH1LXbIebE2&#10;lrG1MpYaO39fFQo9DjPzhtntZ9uLG42+dazgZZmAIK6dbrlRcK4+nrcgfEDW2DsmBXfysM8eH3aY&#10;ajfxiW5laESEsE9RgQlhSKX0tSGLfukG4uhd3WgxRDk2Uo84Rbjt5SpJ3qTFluOCwYFyQ3VXflsF&#10;4WT7LzMVr8eLLvJLkV+rupNKLZ7mwzuIQHP4D/+1P7WC9QZ+v8Qf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Ed28MAAADbAAAADwAAAAAAAAAAAAAAAACYAgAAZHJzL2Rv&#10;d25yZXYueG1sUEsFBgAAAAAEAAQA9QAAAIgDAAAAAA==&#10;" filled="f" strokecolor="#f79646 [3209]" strokeweight="2pt">
                      <v:textbox>
                        <w:txbxContent>
                          <w:p w:rsidR="00D57BD5" w:rsidRDefault="00D57BD5" w:rsidP="00F11BEA">
                            <w:pPr>
                              <w:jc w:val="right"/>
                              <w:rPr>
                                <w:rFonts w:cstheme="minorHAnsi"/>
                                <w:color w:val="FFFFFF" w:themeColor="background1"/>
                                <w:sz w:val="32"/>
                                <w:szCs w:val="32"/>
                              </w:rPr>
                            </w:pPr>
                            <w:r>
                              <w:rPr>
                                <w:rFonts w:cstheme="minorHAnsi"/>
                                <w:color w:val="FFFFFF" w:themeColor="background1"/>
                                <w:sz w:val="32"/>
                                <w:szCs w:val="32"/>
                              </w:rPr>
                              <w:t>Test Harness</w:t>
                            </w:r>
                          </w:p>
                        </w:txbxContent>
                      </v:textbox>
                    </v:rect>
                    <v:shape id="Straight Arrow Connector 38" o:spid="_x0000_s1042" type="#_x0000_t32" style="position:absolute;left:18115;top:8712;width:33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W8AAAADbAAAADwAAAGRycy9kb3ducmV2LnhtbERPz2vCMBS+D/wfwhN2m6kbyK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A31vAAAAA2wAAAA8AAAAAAAAAAAAAAAAA&#10;oQIAAGRycy9kb3ducmV2LnhtbFBLBQYAAAAABAAEAPkAAACOAwAAAAA=&#10;" strokecolor="black [3200]" strokeweight="2pt">
                      <v:stroke endarrow="open"/>
                      <v:shadow on="t" color="black" opacity="24903f" origin=",.5" offset="0,.55556mm"/>
                    </v:shape>
                    <v:shape id="Straight Arrow Connector 39" o:spid="_x0000_s1043" type="#_x0000_t32" style="position:absolute;left:17684;top:15268;width:168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9rzcIAAADbAAAADwAAAGRycy9kb3ducmV2LnhtbESPT2sCMRTE70K/Q3hCb5q1xX+rUaSl&#10;YI+6UuztsXndLN28hCTq9ts3hYLHYWZ+w6y3ve3ElUJsHSuYjAsQxLXTLTcKTtXbaAEiJmSNnWNS&#10;8EMRtpuHwRpL7W58oOsxNSJDOJaowKTkSyljbchiHDtPnL0vFyymLEMjdcBbhttOPhXFTFpsOS8Y&#10;9PRiqP4+XqyCxaf5OIfL3E/PvGteK/nuSHulHof9bgUiUZ/u4f/2Xit4XsLfl/w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9rzcIAAADbAAAADwAAAAAAAAAAAAAA&#10;AAChAgAAZHJzL2Rvd25yZXYueG1sUEsFBgAAAAAEAAQA+QAAAJADAAAAAA==&#10;" strokecolor="black [3200]" strokeweight="2pt">
                      <v:stroke startarrow="open" endarrow="open"/>
                      <v:shadow on="t" color="black" opacity="24903f" origin=",.5" offset="0,.55556mm"/>
                    </v:shape>
                    <v:shape id="Straight Arrow Connector 40" o:spid="_x0000_s1044" type="#_x0000_t32" style="position:absolute;left:31400;top:11128;width:2444;height: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YEsIAAADbAAAADwAAAGRycy9kb3ducmV2LnhtbERPz2vCMBS+D/wfwhN2GZo6ZIxqFHUM&#10;PTiHVfD6aJ5psXmpTbT1vzeHwY4f3+/pvLOVuFPjS8cKRsMEBHHudMlGwfHwPfgE4QOyxsoxKXiQ&#10;h/ms9zLFVLuW93TPghExhH2KCooQ6lRKnxdk0Q9dTRy5s2sshggbI3WDbQy3lXxPkg9pseTYUGBN&#10;q4LyS3azCsy6XZxX9mv0uzWn3dsDrz9LeVXqtd8tJiACdeFf/OfeaAXjuD5+iT9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QYEsIAAADbAAAADwAAAAAAAAAAAAAA&#10;AAChAgAAZHJzL2Rvd25yZXYueG1sUEsFBgAAAAAEAAQA+QAAAJADAAAAAA==&#10;" strokecolor="black [3200]" strokeweight="2pt">
                      <v:stroke endarrow="open"/>
                      <v:shadow on="t" color="black" opacity="24903f" origin=",.5" offset="0,.55556mm"/>
                    </v:shape>
                  </v:group>
                  <v:rect id="Rectangle 25" o:spid="_x0000_s1045" style="position:absolute;left:3536;top:21048;width:14812;height: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D57BD5" w:rsidRDefault="00D57BD5" w:rsidP="00F11BEA">
                          <w:pPr>
                            <w:jc w:val="center"/>
                            <w:rPr>
                              <w:rFonts w:cstheme="minorHAnsi"/>
                            </w:rPr>
                          </w:pPr>
                          <w:r>
                            <w:rPr>
                              <w:rFonts w:cstheme="minorHAnsi"/>
                              <w:color w:val="FFFFFF" w:themeColor="light1"/>
                              <w:kern w:val="24"/>
                              <w:sz w:val="28"/>
                              <w:szCs w:val="28"/>
                            </w:rPr>
                            <w:t>Simulated GPS Data</w:t>
                          </w:r>
                        </w:p>
                      </w:txbxContent>
                    </v:textbox>
                  </v:rect>
                  <v:rect id="Rectangle 26" o:spid="_x0000_s1046" style="position:absolute;left:3536;top:24930;width:14812;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D57BD5" w:rsidRDefault="00D57BD5" w:rsidP="00F11BEA">
                          <w:pPr>
                            <w:jc w:val="center"/>
                            <w:rPr>
                              <w:rFonts w:cstheme="minorHAnsi"/>
                            </w:rPr>
                          </w:pPr>
                          <w:r>
                            <w:rPr>
                              <w:rFonts w:cstheme="minorHAnsi"/>
                              <w:color w:val="FFFFFF" w:themeColor="light1"/>
                              <w:kern w:val="24"/>
                              <w:sz w:val="28"/>
                              <w:szCs w:val="28"/>
                            </w:rPr>
                            <w:t>Simulated APC Data</w:t>
                          </w:r>
                        </w:p>
                      </w:txbxContent>
                    </v:textbox>
                  </v:rect>
                </v:group>
              </v:group>
            </w:pict>
          </mc:Fallback>
        </mc:AlternateContent>
      </w:r>
    </w:p>
    <w:p w:rsidR="000E2741" w:rsidRDefault="000E2741" w:rsidP="008B0662">
      <w:pPr>
        <w:spacing w:line="480" w:lineRule="auto"/>
        <w:ind w:firstLine="540"/>
      </w:pPr>
    </w:p>
    <w:p w:rsidR="000E2741" w:rsidRDefault="000E2741" w:rsidP="008B0662">
      <w:pPr>
        <w:spacing w:line="480" w:lineRule="auto"/>
        <w:ind w:firstLine="540"/>
      </w:pPr>
    </w:p>
    <w:p w:rsidR="000E2741" w:rsidRDefault="000E2741" w:rsidP="008B0662">
      <w:pPr>
        <w:spacing w:line="480" w:lineRule="auto"/>
        <w:ind w:firstLine="540"/>
      </w:pPr>
    </w:p>
    <w:p w:rsidR="000E2741" w:rsidRDefault="000E2741" w:rsidP="008B0662">
      <w:pPr>
        <w:spacing w:line="480" w:lineRule="auto"/>
        <w:ind w:firstLine="540"/>
      </w:pPr>
    </w:p>
    <w:p w:rsidR="000E2741" w:rsidRDefault="000E2741" w:rsidP="008B0662">
      <w:pPr>
        <w:spacing w:line="480" w:lineRule="auto"/>
        <w:ind w:firstLine="540"/>
      </w:pPr>
    </w:p>
    <w:p w:rsidR="000E2741" w:rsidRDefault="000E2741" w:rsidP="008B0662">
      <w:pPr>
        <w:spacing w:line="480" w:lineRule="auto"/>
        <w:ind w:firstLine="540"/>
      </w:pPr>
    </w:p>
    <w:p w:rsidR="00F11BEA" w:rsidRPr="0081352D" w:rsidRDefault="000E2741" w:rsidP="000E2741">
      <w:pPr>
        <w:spacing w:line="480" w:lineRule="auto"/>
      </w:pPr>
      <w:r>
        <w:t>The major functional components of Current ITS can be seen in Figure 1. Each component will be tested,</w:t>
      </w:r>
      <w:r w:rsidR="001A03C2">
        <w:t xml:space="preserve"> including</w:t>
      </w:r>
      <w:r>
        <w:t xml:space="preserve"> the Database, Decision Engine, Web App Engine and the Test Harness itself. Each component will be tested separately beginning with individual unit tests, then as the software components that make them up with integration tests, and finally as a whole with system tests. The Database will be tested using PHPmyAdmin, verifying the contents within using SQL queries. The Decision Engine will have to be tested using manual inputs to individual functions </w:t>
      </w:r>
      <w:r w:rsidR="001A03C2">
        <w:t xml:space="preserve">and examining the outputs from system </w:t>
      </w:r>
      <w:r w:rsidR="001A03C2">
        <w:lastRenderedPageBreak/>
        <w:t>logs</w:t>
      </w:r>
      <w:r>
        <w:t xml:space="preserve">. The Web App Engine and all GUI screens therein will be tested for functionality and correct display. The Test Harness will be tested by verification of the control GUI and its associated functions in controlling the prototype. </w:t>
      </w:r>
    </w:p>
    <w:p w:rsidR="0081352D" w:rsidRDefault="00E75CA0" w:rsidP="00E75CA0">
      <w:pPr>
        <w:pStyle w:val="Heading1"/>
      </w:pPr>
      <w:bookmarkStart w:id="9" w:name="_Toc341133854"/>
      <w:r>
        <w:t xml:space="preserve">3.2 </w:t>
      </w:r>
      <w:r w:rsidR="0081352D" w:rsidRPr="0081352D">
        <w:t>Identification of Tests</w:t>
      </w:r>
      <w:bookmarkEnd w:id="9"/>
    </w:p>
    <w:p w:rsidR="000E2741" w:rsidRDefault="000E2741" w:rsidP="00E75CA0">
      <w:pPr>
        <w:spacing w:line="480" w:lineRule="auto"/>
        <w:ind w:firstLine="720"/>
      </w:pPr>
      <w:r>
        <w:t xml:space="preserve">Test cases for the Current ITS prototype are identified in Table 1. These test cases have been divided into unit, integration and system tests, as well as sub categories which are named for the individual software component that they are testing. Test cases should assert one or more functional requirements as specified for the Current ITS prototype as defined in Lab 2. A more complete and detailed listing of each test case and the testing procedures within is found in Section 5 of this document.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556"/>
        <w:gridCol w:w="17"/>
        <w:gridCol w:w="1043"/>
        <w:gridCol w:w="1567"/>
        <w:gridCol w:w="6"/>
        <w:gridCol w:w="4235"/>
      </w:tblGrid>
      <w:tr w:rsidR="00927E15" w:rsidRPr="00A62A19" w:rsidTr="00C55131">
        <w:tc>
          <w:tcPr>
            <w:tcW w:w="1404" w:type="dxa"/>
            <w:tcBorders>
              <w:top w:val="single" w:sz="4" w:space="0" w:color="auto"/>
              <w:left w:val="single" w:sz="4" w:space="0" w:color="auto"/>
              <w:bottom w:val="single" w:sz="4" w:space="0" w:color="auto"/>
              <w:right w:val="single" w:sz="4" w:space="0" w:color="auto"/>
            </w:tcBorders>
            <w:shd w:val="clear" w:color="auto" w:fill="C0504D" w:themeFill="accent2"/>
            <w:vAlign w:val="bottom"/>
            <w:hideMark/>
          </w:tcPr>
          <w:p w:rsidR="00927E15" w:rsidRPr="00A62A19" w:rsidRDefault="00927E15" w:rsidP="00C55131">
            <w:pPr>
              <w:spacing w:before="200"/>
              <w:jc w:val="center"/>
              <w:rPr>
                <w:rFonts w:cs="Times New Roman"/>
                <w:b/>
                <w:color w:val="000000" w:themeColor="text1"/>
              </w:rPr>
            </w:pPr>
            <w:r w:rsidRPr="00A62A19">
              <w:rPr>
                <w:rFonts w:cs="Times New Roman"/>
                <w:b/>
                <w:color w:val="000000" w:themeColor="text1"/>
              </w:rPr>
              <w:t>Category</w:t>
            </w:r>
          </w:p>
        </w:tc>
        <w:tc>
          <w:tcPr>
            <w:tcW w:w="1573" w:type="dxa"/>
            <w:gridSpan w:val="2"/>
            <w:tcBorders>
              <w:top w:val="single" w:sz="4" w:space="0" w:color="auto"/>
              <w:left w:val="single" w:sz="4" w:space="0" w:color="auto"/>
              <w:bottom w:val="single" w:sz="4" w:space="0" w:color="auto"/>
              <w:right w:val="single" w:sz="4" w:space="0" w:color="auto"/>
            </w:tcBorders>
            <w:shd w:val="clear" w:color="auto" w:fill="C0504D" w:themeFill="accent2"/>
            <w:vAlign w:val="bottom"/>
            <w:hideMark/>
          </w:tcPr>
          <w:p w:rsidR="00927E15" w:rsidRPr="00A62A19" w:rsidRDefault="00927E15" w:rsidP="00C55131">
            <w:pPr>
              <w:spacing w:before="200"/>
              <w:jc w:val="center"/>
              <w:rPr>
                <w:rFonts w:cs="Times New Roman"/>
                <w:b/>
                <w:color w:val="000000" w:themeColor="text1"/>
              </w:rPr>
            </w:pPr>
            <w:r w:rsidRPr="00A62A19">
              <w:rPr>
                <w:rFonts w:cs="Times New Roman"/>
                <w:b/>
                <w:color w:val="000000" w:themeColor="text1"/>
              </w:rPr>
              <w:t>Description</w:t>
            </w:r>
          </w:p>
        </w:tc>
        <w:tc>
          <w:tcPr>
            <w:tcW w:w="1043" w:type="dxa"/>
            <w:tcBorders>
              <w:top w:val="single" w:sz="4" w:space="0" w:color="auto"/>
              <w:left w:val="single" w:sz="4" w:space="0" w:color="auto"/>
              <w:bottom w:val="single" w:sz="4" w:space="0" w:color="auto"/>
              <w:right w:val="single" w:sz="4" w:space="0" w:color="auto"/>
            </w:tcBorders>
            <w:shd w:val="clear" w:color="auto" w:fill="C0504D" w:themeFill="accent2"/>
            <w:vAlign w:val="bottom"/>
            <w:hideMark/>
          </w:tcPr>
          <w:p w:rsidR="00927E15" w:rsidRPr="00A62A19" w:rsidRDefault="00927E15" w:rsidP="00C55131">
            <w:pPr>
              <w:spacing w:before="200"/>
              <w:jc w:val="center"/>
              <w:rPr>
                <w:rFonts w:cs="Times New Roman"/>
                <w:b/>
                <w:color w:val="000000" w:themeColor="text1"/>
              </w:rPr>
            </w:pPr>
            <w:r w:rsidRPr="00A62A19">
              <w:rPr>
                <w:rFonts w:cs="Times New Roman"/>
                <w:b/>
                <w:color w:val="000000" w:themeColor="text1"/>
              </w:rPr>
              <w:t>Test Case</w:t>
            </w:r>
          </w:p>
        </w:tc>
        <w:tc>
          <w:tcPr>
            <w:tcW w:w="1567" w:type="dxa"/>
            <w:tcBorders>
              <w:top w:val="single" w:sz="4" w:space="0" w:color="auto"/>
              <w:left w:val="single" w:sz="4" w:space="0" w:color="auto"/>
              <w:bottom w:val="single" w:sz="4" w:space="0" w:color="auto"/>
              <w:right w:val="single" w:sz="4" w:space="0" w:color="auto"/>
            </w:tcBorders>
            <w:shd w:val="clear" w:color="auto" w:fill="C0504D" w:themeFill="accent2"/>
            <w:vAlign w:val="bottom"/>
            <w:hideMark/>
          </w:tcPr>
          <w:p w:rsidR="00927E15" w:rsidRPr="00A62A19" w:rsidRDefault="00927E15" w:rsidP="00C55131">
            <w:pPr>
              <w:spacing w:before="200"/>
              <w:jc w:val="center"/>
              <w:rPr>
                <w:rFonts w:cs="Times New Roman"/>
                <w:b/>
                <w:color w:val="000000" w:themeColor="text1"/>
              </w:rPr>
            </w:pPr>
            <w:r w:rsidRPr="00A62A19">
              <w:rPr>
                <w:rFonts w:cs="Times New Roman"/>
                <w:b/>
                <w:color w:val="000000" w:themeColor="text1"/>
              </w:rPr>
              <w:t>Description</w:t>
            </w:r>
          </w:p>
        </w:tc>
        <w:tc>
          <w:tcPr>
            <w:tcW w:w="4241" w:type="dxa"/>
            <w:gridSpan w:val="2"/>
            <w:tcBorders>
              <w:top w:val="single" w:sz="4" w:space="0" w:color="auto"/>
              <w:left w:val="single" w:sz="4" w:space="0" w:color="auto"/>
              <w:bottom w:val="single" w:sz="4" w:space="0" w:color="auto"/>
              <w:right w:val="single" w:sz="4" w:space="0" w:color="auto"/>
            </w:tcBorders>
            <w:shd w:val="clear" w:color="auto" w:fill="C0504D" w:themeFill="accent2"/>
            <w:vAlign w:val="bottom"/>
            <w:hideMark/>
          </w:tcPr>
          <w:p w:rsidR="00927E15" w:rsidRPr="00A62A19" w:rsidRDefault="00927E15" w:rsidP="00C55131">
            <w:pPr>
              <w:spacing w:before="200"/>
              <w:jc w:val="center"/>
              <w:rPr>
                <w:rFonts w:cs="Times New Roman"/>
                <w:b/>
                <w:color w:val="000000" w:themeColor="text1"/>
              </w:rPr>
            </w:pPr>
            <w:r w:rsidRPr="00A62A19">
              <w:rPr>
                <w:rFonts w:cs="Times New Roman"/>
                <w:b/>
                <w:color w:val="000000" w:themeColor="text1"/>
              </w:rPr>
              <w:t>Objective</w:t>
            </w:r>
          </w:p>
        </w:tc>
      </w:tr>
      <w:tr w:rsidR="00927E15" w:rsidRPr="00A62A19" w:rsidTr="00C55131">
        <w:trPr>
          <w:trHeight w:val="904"/>
        </w:trPr>
        <w:tc>
          <w:tcPr>
            <w:tcW w:w="1404" w:type="dxa"/>
            <w:vMerge w:val="restart"/>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jc w:val="center"/>
            </w:pPr>
            <w:r w:rsidRPr="00A62A19">
              <w:t>Unit</w:t>
            </w:r>
          </w:p>
        </w:tc>
        <w:tc>
          <w:tcPr>
            <w:tcW w:w="1556" w:type="dxa"/>
            <w:vMerge w:val="restart"/>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jc w:val="center"/>
            </w:pPr>
            <w:r w:rsidRPr="00A62A19">
              <w:t>Database</w:t>
            </w:r>
          </w:p>
        </w:tc>
        <w:tc>
          <w:tcPr>
            <w:tcW w:w="1060"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pPr>
            <w:r w:rsidRPr="00A62A19">
              <w:t>1.1</w:t>
            </w:r>
          </w:p>
        </w:tc>
        <w:tc>
          <w:tcPr>
            <w:tcW w:w="1573" w:type="dxa"/>
            <w:gridSpan w:val="2"/>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jc w:val="center"/>
            </w:pPr>
            <w:r w:rsidRPr="00A62A19">
              <w:t>Formats</w:t>
            </w:r>
          </w:p>
        </w:tc>
        <w:tc>
          <w:tcPr>
            <w:tcW w:w="4235" w:type="dxa"/>
            <w:tcBorders>
              <w:top w:val="single" w:sz="4" w:space="0" w:color="auto"/>
              <w:left w:val="single" w:sz="4" w:space="0" w:color="auto"/>
              <w:bottom w:val="single" w:sz="4" w:space="0" w:color="auto"/>
              <w:right w:val="single" w:sz="4" w:space="0" w:color="auto"/>
            </w:tcBorders>
            <w:hideMark/>
          </w:tcPr>
          <w:p w:rsidR="00927E15" w:rsidRPr="00A62A19" w:rsidRDefault="00927E15" w:rsidP="00C55131">
            <w:r w:rsidRPr="00A62A19">
              <w:rPr>
                <w:rFonts w:eastAsia="Times New Roman" w:cs="Times New Roman"/>
                <w:color w:val="000000"/>
              </w:rPr>
              <w:t>Visually examine the entries for date (YYYYMMDD) and time (HHMMSS) formats.</w:t>
            </w:r>
          </w:p>
        </w:tc>
      </w:tr>
      <w:tr w:rsidR="00927E15" w:rsidRPr="00A62A19" w:rsidTr="00C55131">
        <w:trPr>
          <w:trHeight w:val="1406"/>
        </w:trPr>
        <w:tc>
          <w:tcPr>
            <w:tcW w:w="0" w:type="auto"/>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pPr>
          </w:p>
        </w:tc>
        <w:tc>
          <w:tcPr>
            <w:tcW w:w="1060"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pPr>
            <w:r w:rsidRPr="00A62A19">
              <w:t>1.2</w:t>
            </w:r>
          </w:p>
        </w:tc>
        <w:tc>
          <w:tcPr>
            <w:tcW w:w="1573" w:type="dxa"/>
            <w:gridSpan w:val="2"/>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jc w:val="center"/>
            </w:pPr>
            <w:r w:rsidRPr="00A62A19">
              <w:t>Read/Write Procedures</w:t>
            </w:r>
          </w:p>
        </w:tc>
        <w:tc>
          <w:tcPr>
            <w:tcW w:w="4235" w:type="dxa"/>
            <w:tcBorders>
              <w:top w:val="single" w:sz="4" w:space="0" w:color="auto"/>
              <w:left w:val="single" w:sz="4" w:space="0" w:color="auto"/>
              <w:bottom w:val="single" w:sz="4" w:space="0" w:color="auto"/>
              <w:right w:val="single" w:sz="4" w:space="0" w:color="auto"/>
            </w:tcBorders>
            <w:hideMark/>
          </w:tcPr>
          <w:p w:rsidR="00927E15" w:rsidRPr="00A62A19" w:rsidRDefault="00927E15" w:rsidP="00C55131">
            <w:r w:rsidRPr="00A62A19">
              <w:rPr>
                <w:rFonts w:eastAsia="Times New Roman" w:cs="Times New Roman"/>
                <w:color w:val="000000"/>
              </w:rPr>
              <w:t>Test create, read, update, and delete stored procedures on the database.</w:t>
            </w:r>
          </w:p>
        </w:tc>
      </w:tr>
      <w:tr w:rsidR="00927E15" w:rsidRPr="00A62A19" w:rsidTr="00C55131">
        <w:trPr>
          <w:trHeight w:val="988"/>
        </w:trPr>
        <w:tc>
          <w:tcPr>
            <w:tcW w:w="0" w:type="auto"/>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pPr>
          </w:p>
        </w:tc>
        <w:tc>
          <w:tcPr>
            <w:tcW w:w="1060"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pPr>
            <w:r w:rsidRPr="00A62A19">
              <w:t>1.3</w:t>
            </w:r>
          </w:p>
        </w:tc>
        <w:tc>
          <w:tcPr>
            <w:tcW w:w="1573" w:type="dxa"/>
            <w:gridSpan w:val="2"/>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jc w:val="center"/>
            </w:pPr>
            <w:r w:rsidRPr="00A62A19">
              <w:t>Refresh Times</w:t>
            </w:r>
          </w:p>
        </w:tc>
        <w:tc>
          <w:tcPr>
            <w:tcW w:w="4235" w:type="dxa"/>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rPr>
                <w:rFonts w:eastAsia="Times New Roman" w:cs="Times New Roman"/>
                <w:color w:val="000000"/>
              </w:rPr>
            </w:pPr>
            <w:r w:rsidRPr="00A62A19">
              <w:rPr>
                <w:rFonts w:eastAsia="Times New Roman" w:cs="Times New Roman"/>
                <w:color w:val="000000"/>
              </w:rPr>
              <w:t>Test updateable views for functionality and response/refresh time.</w:t>
            </w:r>
          </w:p>
        </w:tc>
      </w:tr>
      <w:tr w:rsidR="00927E15" w:rsidRPr="00A62A19" w:rsidTr="00C55131">
        <w:trPr>
          <w:trHeight w:val="1256"/>
        </w:trPr>
        <w:tc>
          <w:tcPr>
            <w:tcW w:w="0" w:type="auto"/>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pPr>
          </w:p>
        </w:tc>
        <w:tc>
          <w:tcPr>
            <w:tcW w:w="1060"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pPr>
            <w:r w:rsidRPr="00A62A19">
              <w:t>1.4</w:t>
            </w:r>
          </w:p>
        </w:tc>
        <w:tc>
          <w:tcPr>
            <w:tcW w:w="1573" w:type="dxa"/>
            <w:gridSpan w:val="2"/>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jc w:val="center"/>
            </w:pPr>
            <w:r w:rsidRPr="00A62A19">
              <w:t>Read/Write Triggers</w:t>
            </w:r>
          </w:p>
        </w:tc>
        <w:tc>
          <w:tcPr>
            <w:tcW w:w="4235" w:type="dxa"/>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rPr>
                <w:rFonts w:eastAsia="Times New Roman" w:cs="Times New Roman"/>
                <w:color w:val="000000"/>
              </w:rPr>
            </w:pPr>
            <w:r w:rsidRPr="00A62A19">
              <w:rPr>
                <w:rFonts w:eastAsia="Times New Roman" w:cs="Times New Roman"/>
                <w:color w:val="000000"/>
              </w:rPr>
              <w:t>Test triggers for proper functionality on various create, read, and delete commands.</w:t>
            </w:r>
          </w:p>
        </w:tc>
      </w:tr>
      <w:tr w:rsidR="00927E15" w:rsidRPr="00A62A19" w:rsidTr="00C55131">
        <w:trPr>
          <w:trHeight w:val="6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pPr>
          </w:p>
        </w:tc>
        <w:tc>
          <w:tcPr>
            <w:tcW w:w="1060"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pPr>
            <w:r w:rsidRPr="00A62A19">
              <w:t>1.5</w:t>
            </w:r>
          </w:p>
        </w:tc>
        <w:tc>
          <w:tcPr>
            <w:tcW w:w="1573" w:type="dxa"/>
            <w:gridSpan w:val="2"/>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jc w:val="center"/>
            </w:pPr>
            <w:r w:rsidRPr="00A62A19">
              <w:t>Schema Efficiency</w:t>
            </w:r>
          </w:p>
        </w:tc>
        <w:tc>
          <w:tcPr>
            <w:tcW w:w="4235" w:type="dxa"/>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rPr>
                <w:rFonts w:eastAsia="Times New Roman" w:cs="Times New Roman"/>
                <w:color w:val="000000"/>
              </w:rPr>
            </w:pPr>
            <w:r w:rsidRPr="00A62A19">
              <w:rPr>
                <w:rFonts w:eastAsia="Times New Roman" w:cs="Times New Roman"/>
                <w:color w:val="000000"/>
              </w:rPr>
              <w:t>Test tables for proper schema, functionality, and efficiency and ease of use, and for proper data values.</w:t>
            </w:r>
          </w:p>
        </w:tc>
      </w:tr>
      <w:tr w:rsidR="00927E15" w:rsidRPr="00A62A19" w:rsidTr="00C55131">
        <w:trPr>
          <w:cantSplit/>
        </w:trPr>
        <w:tc>
          <w:tcPr>
            <w:tcW w:w="1404" w:type="dxa"/>
            <w:vMerge w:val="restart"/>
            <w:tcBorders>
              <w:top w:val="single" w:sz="4" w:space="0" w:color="auto"/>
              <w:left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lastRenderedPageBreak/>
              <w:t>Integration</w:t>
            </w:r>
          </w:p>
        </w:tc>
        <w:tc>
          <w:tcPr>
            <w:tcW w:w="1573" w:type="dxa"/>
            <w:gridSpan w:val="2"/>
            <w:vMerge w:val="restart"/>
            <w:tcBorders>
              <w:top w:val="single" w:sz="4" w:space="0" w:color="auto"/>
              <w:left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Decision Engine –</w:t>
            </w:r>
          </w:p>
          <w:p w:rsidR="00927E15" w:rsidRPr="00A62A19" w:rsidRDefault="00927E15" w:rsidP="00C55131">
            <w:pPr>
              <w:jc w:val="center"/>
              <w:rPr>
                <w:rFonts w:cs="Times New Roman"/>
                <w:color w:val="000000" w:themeColor="text1"/>
              </w:rPr>
            </w:pPr>
            <w:r w:rsidRPr="00A62A19">
              <w:rPr>
                <w:rFonts w:cs="Times New Roman"/>
                <w:color w:val="000000" w:themeColor="text1"/>
              </w:rPr>
              <w:t>DB Interface</w:t>
            </w: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2.1</w:t>
            </w:r>
          </w:p>
        </w:tc>
        <w:tc>
          <w:tcPr>
            <w:tcW w:w="1567"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Database Connectivity</w:t>
            </w:r>
          </w:p>
        </w:tc>
        <w:tc>
          <w:tcPr>
            <w:tcW w:w="4241" w:type="dxa"/>
            <w:gridSpan w:val="2"/>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jc w:val="center"/>
              <w:rPr>
                <w:rFonts w:cs="Times New Roman"/>
                <w:color w:val="000000" w:themeColor="text1"/>
              </w:rPr>
            </w:pPr>
            <w:r w:rsidRPr="00A62A19">
              <w:rPr>
                <w:rFonts w:cs="Times New Roman"/>
              </w:rPr>
              <w:t>Test Current ITS database connection</w:t>
            </w:r>
          </w:p>
        </w:tc>
      </w:tr>
      <w:tr w:rsidR="00927E15" w:rsidRPr="00A62A19" w:rsidTr="00C55131">
        <w:trPr>
          <w:cantSplit/>
        </w:trPr>
        <w:tc>
          <w:tcPr>
            <w:tcW w:w="1404" w:type="dxa"/>
            <w:vMerge/>
            <w:tcBorders>
              <w:left w:val="single" w:sz="4" w:space="0" w:color="auto"/>
              <w:right w:val="single" w:sz="4" w:space="0" w:color="auto"/>
            </w:tcBorders>
            <w:vAlign w:val="center"/>
            <w:hideMark/>
          </w:tcPr>
          <w:p w:rsidR="00927E15" w:rsidRPr="00A62A19" w:rsidRDefault="00927E15" w:rsidP="00C55131">
            <w:pPr>
              <w:spacing w:after="0" w:line="240" w:lineRule="auto"/>
              <w:jc w:val="center"/>
              <w:rPr>
                <w:rFonts w:cs="Times New Roman"/>
                <w:color w:val="000000" w:themeColor="text1"/>
              </w:rPr>
            </w:pPr>
          </w:p>
        </w:tc>
        <w:tc>
          <w:tcPr>
            <w:tcW w:w="1573" w:type="dxa"/>
            <w:gridSpan w:val="2"/>
            <w:vMerge/>
            <w:tcBorders>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2.2</w:t>
            </w:r>
          </w:p>
        </w:tc>
        <w:tc>
          <w:tcPr>
            <w:tcW w:w="1567"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Select Ability</w:t>
            </w:r>
          </w:p>
        </w:tc>
        <w:tc>
          <w:tcPr>
            <w:tcW w:w="4241" w:type="dxa"/>
            <w:gridSpan w:val="2"/>
            <w:tcBorders>
              <w:top w:val="single" w:sz="4" w:space="0" w:color="auto"/>
              <w:left w:val="single" w:sz="4" w:space="0" w:color="auto"/>
              <w:bottom w:val="single" w:sz="4" w:space="0" w:color="auto"/>
              <w:right w:val="single" w:sz="4" w:space="0" w:color="auto"/>
            </w:tcBorders>
            <w:hideMark/>
          </w:tcPr>
          <w:p w:rsidR="00927E15" w:rsidRPr="00A62A19" w:rsidRDefault="00927E15" w:rsidP="00C55131">
            <w:pPr>
              <w:jc w:val="center"/>
              <w:rPr>
                <w:rFonts w:cs="Times New Roman"/>
                <w:color w:val="000000" w:themeColor="text1"/>
              </w:rPr>
            </w:pPr>
            <w:r w:rsidRPr="00A62A19">
              <w:rPr>
                <w:rFonts w:cs="Times New Roman"/>
              </w:rPr>
              <w:t>Test ability to query the database and necessary tables</w:t>
            </w:r>
          </w:p>
        </w:tc>
      </w:tr>
      <w:tr w:rsidR="00927E15" w:rsidRPr="00A62A19" w:rsidTr="00C55131">
        <w:trPr>
          <w:cantSplit/>
        </w:trPr>
        <w:tc>
          <w:tcPr>
            <w:tcW w:w="1404" w:type="dxa"/>
            <w:vMerge w:val="restart"/>
            <w:tcBorders>
              <w:top w:val="single" w:sz="4" w:space="0" w:color="auto"/>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r w:rsidRPr="00A62A19">
              <w:rPr>
                <w:rFonts w:cs="Times New Roman"/>
                <w:color w:val="000000" w:themeColor="text1"/>
              </w:rPr>
              <w:t>Unit</w:t>
            </w:r>
          </w:p>
        </w:tc>
        <w:tc>
          <w:tcPr>
            <w:tcW w:w="1573" w:type="dxa"/>
            <w:gridSpan w:val="2"/>
            <w:vMerge w:val="restart"/>
            <w:tcBorders>
              <w:top w:val="single" w:sz="4" w:space="0" w:color="auto"/>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r w:rsidRPr="00A62A19">
              <w:rPr>
                <w:rFonts w:cs="Times New Roman"/>
                <w:color w:val="000000" w:themeColor="text1"/>
              </w:rPr>
              <w:t xml:space="preserve">Decision Engine – </w:t>
            </w:r>
          </w:p>
          <w:p w:rsidR="00927E15" w:rsidRPr="00A62A19" w:rsidRDefault="00927E15" w:rsidP="00C55131">
            <w:pPr>
              <w:spacing w:after="0" w:line="240" w:lineRule="auto"/>
              <w:jc w:val="center"/>
              <w:rPr>
                <w:rFonts w:cs="Times New Roman"/>
                <w:color w:val="000000" w:themeColor="text1"/>
              </w:rPr>
            </w:pPr>
            <w:r w:rsidRPr="00A62A19">
              <w:rPr>
                <w:rFonts w:cs="Times New Roman"/>
                <w:color w:val="000000" w:themeColor="text1"/>
              </w:rPr>
              <w:t>Ridership Trend Analysis</w:t>
            </w: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2.3</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Input Validation</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Validate Input of date, time range, stop id</w:t>
            </w:r>
          </w:p>
        </w:tc>
      </w:tr>
      <w:tr w:rsidR="00927E15" w:rsidRPr="00A62A19" w:rsidTr="00C55131">
        <w:trPr>
          <w:cantSplit/>
        </w:trPr>
        <w:tc>
          <w:tcPr>
            <w:tcW w:w="1404"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2.4</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Interval Validation</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Test future/past date determination</w:t>
            </w:r>
          </w:p>
        </w:tc>
      </w:tr>
      <w:tr w:rsidR="00927E15" w:rsidRPr="00A62A19" w:rsidTr="00C55131">
        <w:trPr>
          <w:cantSplit/>
        </w:trPr>
        <w:tc>
          <w:tcPr>
            <w:tcW w:w="1404"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2.5</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Average Function Test</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Test average of embark/disembark for past 15 days</w:t>
            </w:r>
          </w:p>
        </w:tc>
      </w:tr>
      <w:tr w:rsidR="00927E15" w:rsidRPr="00A62A19" w:rsidTr="00C55131">
        <w:trPr>
          <w:cantSplit/>
        </w:trPr>
        <w:tc>
          <w:tcPr>
            <w:tcW w:w="1404"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2.6</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Past Event Test</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Test past Event Detection</w:t>
            </w:r>
          </w:p>
        </w:tc>
      </w:tr>
      <w:tr w:rsidR="00927E15" w:rsidRPr="00A62A19" w:rsidTr="00C55131">
        <w:trPr>
          <w:cantSplit/>
        </w:trPr>
        <w:tc>
          <w:tcPr>
            <w:tcW w:w="1404"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2.7</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Future Event Test</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Test future Event Detection</w:t>
            </w:r>
          </w:p>
        </w:tc>
      </w:tr>
      <w:tr w:rsidR="00927E15" w:rsidRPr="00A62A19" w:rsidTr="00C55131">
        <w:trPr>
          <w:cantSplit/>
        </w:trPr>
        <w:tc>
          <w:tcPr>
            <w:tcW w:w="1404"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2.8</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Ridership Variance Function Test</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Test accuracy of variance between established disembark/embark averages and past event values</w:t>
            </w:r>
          </w:p>
        </w:tc>
      </w:tr>
      <w:tr w:rsidR="00927E15" w:rsidRPr="00A62A19" w:rsidTr="00C55131">
        <w:trPr>
          <w:cantSplit/>
        </w:trPr>
        <w:tc>
          <w:tcPr>
            <w:tcW w:w="1404" w:type="dxa"/>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r w:rsidRPr="00A62A19">
              <w:rPr>
                <w:rFonts w:cs="Times New Roman"/>
                <w:color w:val="000000" w:themeColor="text1"/>
              </w:rPr>
              <w:t>Integration</w:t>
            </w: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2.9</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Ridership</w:t>
            </w:r>
          </w:p>
          <w:p w:rsidR="00927E15" w:rsidRPr="00A62A19" w:rsidRDefault="00927E15" w:rsidP="00C55131">
            <w:pPr>
              <w:jc w:val="center"/>
              <w:rPr>
                <w:rFonts w:cs="Times New Roman"/>
                <w:color w:val="000000" w:themeColor="text1"/>
              </w:rPr>
            </w:pPr>
            <w:r w:rsidRPr="00A62A19">
              <w:rPr>
                <w:rFonts w:cs="Times New Roman"/>
                <w:color w:val="000000" w:themeColor="text1"/>
              </w:rPr>
              <w:t>Output Validation</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Test output of embark/disembark to Ridership Trend Report function</w:t>
            </w:r>
          </w:p>
        </w:tc>
      </w:tr>
      <w:tr w:rsidR="00927E15" w:rsidRPr="00A62A19" w:rsidTr="00C55131">
        <w:trPr>
          <w:cantSplit/>
        </w:trPr>
        <w:tc>
          <w:tcPr>
            <w:tcW w:w="1404" w:type="dxa"/>
            <w:vMerge w:val="restart"/>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r w:rsidRPr="00A62A19">
              <w:rPr>
                <w:rFonts w:cs="Times New Roman"/>
                <w:color w:val="000000" w:themeColor="text1"/>
              </w:rPr>
              <w:t>Unit</w:t>
            </w:r>
          </w:p>
        </w:tc>
        <w:tc>
          <w:tcPr>
            <w:tcW w:w="1573" w:type="dxa"/>
            <w:gridSpan w:val="2"/>
            <w:vMerge w:val="restart"/>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r w:rsidRPr="00A62A19">
              <w:rPr>
                <w:rFonts w:cs="Times New Roman"/>
                <w:color w:val="000000" w:themeColor="text1"/>
              </w:rPr>
              <w:t xml:space="preserve">Decision Engine – </w:t>
            </w:r>
          </w:p>
          <w:p w:rsidR="00927E15" w:rsidRPr="00A62A19" w:rsidRDefault="00927E15" w:rsidP="00C55131">
            <w:pPr>
              <w:spacing w:after="0" w:line="240" w:lineRule="auto"/>
              <w:jc w:val="center"/>
              <w:rPr>
                <w:rFonts w:cs="Times New Roman"/>
                <w:color w:val="000000" w:themeColor="text1"/>
              </w:rPr>
            </w:pPr>
            <w:r w:rsidRPr="00A62A19">
              <w:rPr>
                <w:rFonts w:cs="Times New Roman"/>
                <w:color w:val="000000" w:themeColor="text1"/>
              </w:rPr>
              <w:t>Delay Impact Calculator</w:t>
            </w: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2.10</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Input Validation</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Validate input of GPS coordinates and dates</w:t>
            </w:r>
          </w:p>
        </w:tc>
      </w:tr>
      <w:tr w:rsidR="00927E15" w:rsidRPr="00A62A19" w:rsidTr="00C55131">
        <w:trPr>
          <w:cantSplit/>
        </w:trPr>
        <w:tc>
          <w:tcPr>
            <w:tcW w:w="1404"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2.11</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Train Activity Test</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Test ability to determine if a train is active or not</w:t>
            </w:r>
          </w:p>
        </w:tc>
      </w:tr>
      <w:tr w:rsidR="00927E15" w:rsidRPr="00A62A19" w:rsidTr="00C55131">
        <w:trPr>
          <w:cantSplit/>
        </w:trPr>
        <w:tc>
          <w:tcPr>
            <w:tcW w:w="1404"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2.12</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Delay Average Calculation Test</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Test accuracy of average variance from the schedule</w:t>
            </w:r>
          </w:p>
        </w:tc>
      </w:tr>
      <w:tr w:rsidR="00927E15" w:rsidRPr="00A62A19" w:rsidTr="00C55131">
        <w:trPr>
          <w:cantSplit/>
        </w:trPr>
        <w:tc>
          <w:tcPr>
            <w:tcW w:w="1404"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2.13</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Alert Detection Test</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 xml:space="preserve">Test ability to correctly identify active alerts </w:t>
            </w:r>
          </w:p>
        </w:tc>
      </w:tr>
      <w:tr w:rsidR="00927E15" w:rsidRPr="00A62A19" w:rsidTr="00C55131">
        <w:trPr>
          <w:cantSplit/>
        </w:trPr>
        <w:tc>
          <w:tcPr>
            <w:tcW w:w="1404"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2.14</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Alert Delay Interval Application Test</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Test accuracy of alert severity level delay interval on variance average</w:t>
            </w:r>
          </w:p>
        </w:tc>
      </w:tr>
      <w:tr w:rsidR="00927E15" w:rsidRPr="00A62A19" w:rsidTr="00C55131">
        <w:trPr>
          <w:cantSplit/>
        </w:trPr>
        <w:tc>
          <w:tcPr>
            <w:tcW w:w="1404"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2.15</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Total Calculated Delay Test</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 xml:space="preserve">Test accuracy of comparison between calculated expected time-of-arrival and schedule </w:t>
            </w:r>
          </w:p>
        </w:tc>
      </w:tr>
      <w:tr w:rsidR="00927E15" w:rsidRPr="00A62A19" w:rsidTr="00C55131">
        <w:trPr>
          <w:cantSplit/>
        </w:trPr>
        <w:tc>
          <w:tcPr>
            <w:tcW w:w="1404" w:type="dxa"/>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r w:rsidRPr="00A62A19">
              <w:rPr>
                <w:rFonts w:cs="Times New Roman"/>
                <w:color w:val="000000" w:themeColor="text1"/>
              </w:rPr>
              <w:t>Integration</w:t>
            </w:r>
          </w:p>
        </w:tc>
        <w:tc>
          <w:tcPr>
            <w:tcW w:w="1573" w:type="dxa"/>
            <w:gridSpan w:val="2"/>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2.16</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Delay Estimate Output Validation</w:t>
            </w:r>
          </w:p>
        </w:tc>
        <w:tc>
          <w:tcPr>
            <w:tcW w:w="4241" w:type="dxa"/>
            <w:gridSpan w:val="2"/>
            <w:tcBorders>
              <w:top w:val="single" w:sz="4" w:space="0" w:color="auto"/>
              <w:left w:val="single" w:sz="4" w:space="0" w:color="auto"/>
              <w:bottom w:val="single" w:sz="4" w:space="0" w:color="auto"/>
              <w:right w:val="single" w:sz="4" w:space="0" w:color="auto"/>
            </w:tcBorders>
          </w:tcPr>
          <w:p w:rsidR="00927E15" w:rsidRPr="00A62A19" w:rsidRDefault="00927E15" w:rsidP="00C55131">
            <w:pPr>
              <w:ind w:left="-6"/>
              <w:jc w:val="center"/>
              <w:rPr>
                <w:rFonts w:cs="Times New Roman"/>
              </w:rPr>
            </w:pPr>
            <w:r w:rsidRPr="00A62A19">
              <w:rPr>
                <w:rFonts w:cs="Times New Roman"/>
              </w:rPr>
              <w:t>Test output of delay time to Train Data Report Module</w:t>
            </w:r>
          </w:p>
        </w:tc>
      </w:tr>
    </w:tbl>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539"/>
        <w:gridCol w:w="1539"/>
        <w:gridCol w:w="1530"/>
        <w:gridCol w:w="2250"/>
        <w:gridCol w:w="2970"/>
      </w:tblGrid>
      <w:tr w:rsidR="00927E15" w:rsidRPr="00A62A19" w:rsidTr="00927E15">
        <w:trPr>
          <w:trHeight w:val="530"/>
        </w:trPr>
        <w:tc>
          <w:tcPr>
            <w:tcW w:w="1539" w:type="dxa"/>
            <w:shd w:val="clear" w:color="auto" w:fill="FFFFFF" w:themeFill="background1"/>
          </w:tcPr>
          <w:p w:rsidR="00927E15" w:rsidRPr="00A62A19" w:rsidRDefault="00927E15" w:rsidP="00C55131">
            <w:pPr>
              <w:rPr>
                <w:b/>
              </w:rPr>
            </w:pPr>
          </w:p>
        </w:tc>
        <w:tc>
          <w:tcPr>
            <w:tcW w:w="1539" w:type="dxa"/>
            <w:shd w:val="clear" w:color="auto" w:fill="FFFFFF" w:themeFill="background1"/>
          </w:tcPr>
          <w:p w:rsidR="00927E15" w:rsidRPr="00A62A19" w:rsidRDefault="00927E15" w:rsidP="00C55131">
            <w:pPr>
              <w:rPr>
                <w:b/>
              </w:rPr>
            </w:pPr>
          </w:p>
        </w:tc>
        <w:tc>
          <w:tcPr>
            <w:tcW w:w="1530" w:type="dxa"/>
            <w:shd w:val="clear" w:color="auto" w:fill="FFFFFF" w:themeFill="background1"/>
          </w:tcPr>
          <w:p w:rsidR="00927E15" w:rsidRPr="00A62A19" w:rsidRDefault="00927E15" w:rsidP="00C55131">
            <w:pPr>
              <w:rPr>
                <w:b/>
              </w:rPr>
            </w:pPr>
          </w:p>
        </w:tc>
        <w:tc>
          <w:tcPr>
            <w:tcW w:w="2250" w:type="dxa"/>
            <w:shd w:val="clear" w:color="auto" w:fill="FFFFFF" w:themeFill="background1"/>
          </w:tcPr>
          <w:p w:rsidR="00927E15" w:rsidRPr="00A62A19" w:rsidRDefault="00927E15" w:rsidP="00C55131">
            <w:pPr>
              <w:rPr>
                <w:b/>
              </w:rPr>
            </w:pPr>
          </w:p>
        </w:tc>
        <w:tc>
          <w:tcPr>
            <w:tcW w:w="2970" w:type="dxa"/>
            <w:shd w:val="clear" w:color="auto" w:fill="FFFFFF" w:themeFill="background1"/>
          </w:tcPr>
          <w:p w:rsidR="00927E15" w:rsidRPr="00A62A19" w:rsidRDefault="00927E15" w:rsidP="00C55131">
            <w:pPr>
              <w:rPr>
                <w:b/>
              </w:rPr>
            </w:pPr>
          </w:p>
        </w:tc>
      </w:tr>
      <w:tr w:rsidR="00927E15" w:rsidRPr="00A62A19" w:rsidTr="00927E15">
        <w:trPr>
          <w:trHeight w:val="530"/>
        </w:trPr>
        <w:tc>
          <w:tcPr>
            <w:tcW w:w="1539" w:type="dxa"/>
            <w:shd w:val="clear" w:color="auto" w:fill="FFFFFF" w:themeFill="background1"/>
          </w:tcPr>
          <w:p w:rsidR="00927E15" w:rsidRPr="00A62A19" w:rsidRDefault="00927E15" w:rsidP="00C55131">
            <w:pPr>
              <w:rPr>
                <w:b/>
              </w:rPr>
            </w:pPr>
          </w:p>
        </w:tc>
        <w:tc>
          <w:tcPr>
            <w:tcW w:w="1539" w:type="dxa"/>
            <w:shd w:val="clear" w:color="auto" w:fill="FFFFFF" w:themeFill="background1"/>
          </w:tcPr>
          <w:p w:rsidR="00927E15" w:rsidRPr="00A62A19" w:rsidRDefault="00927E15" w:rsidP="00C55131">
            <w:pPr>
              <w:rPr>
                <w:b/>
              </w:rPr>
            </w:pPr>
          </w:p>
        </w:tc>
        <w:tc>
          <w:tcPr>
            <w:tcW w:w="1530" w:type="dxa"/>
            <w:shd w:val="clear" w:color="auto" w:fill="FFFFFF" w:themeFill="background1"/>
          </w:tcPr>
          <w:p w:rsidR="00927E15" w:rsidRPr="00A62A19" w:rsidRDefault="00927E15" w:rsidP="00C55131">
            <w:pPr>
              <w:rPr>
                <w:b/>
              </w:rPr>
            </w:pPr>
          </w:p>
        </w:tc>
        <w:tc>
          <w:tcPr>
            <w:tcW w:w="2250" w:type="dxa"/>
            <w:shd w:val="clear" w:color="auto" w:fill="FFFFFF" w:themeFill="background1"/>
          </w:tcPr>
          <w:p w:rsidR="00927E15" w:rsidRPr="00A62A19" w:rsidRDefault="00927E15" w:rsidP="00C55131">
            <w:pPr>
              <w:rPr>
                <w:b/>
              </w:rPr>
            </w:pPr>
          </w:p>
        </w:tc>
        <w:tc>
          <w:tcPr>
            <w:tcW w:w="2970" w:type="dxa"/>
            <w:shd w:val="clear" w:color="auto" w:fill="FFFFFF" w:themeFill="background1"/>
          </w:tcPr>
          <w:p w:rsidR="00927E15" w:rsidRPr="00A62A19" w:rsidRDefault="00927E15" w:rsidP="00C55131">
            <w:pPr>
              <w:rPr>
                <w:b/>
              </w:rPr>
            </w:pPr>
          </w:p>
        </w:tc>
      </w:tr>
    </w:tbl>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573"/>
        <w:gridCol w:w="1043"/>
        <w:gridCol w:w="1567"/>
        <w:gridCol w:w="4241"/>
      </w:tblGrid>
      <w:tr w:rsidR="00927E15" w:rsidRPr="00A62A19" w:rsidTr="00C55131">
        <w:trPr>
          <w:cantSplit/>
        </w:trPr>
        <w:tc>
          <w:tcPr>
            <w:tcW w:w="1404" w:type="dxa"/>
            <w:vMerge w:val="restart"/>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r w:rsidRPr="00A62A19">
              <w:rPr>
                <w:rFonts w:cs="Times New Roman"/>
                <w:color w:val="000000" w:themeColor="text1"/>
              </w:rPr>
              <w:t>Unit</w:t>
            </w:r>
          </w:p>
        </w:tc>
        <w:tc>
          <w:tcPr>
            <w:tcW w:w="1573" w:type="dxa"/>
            <w:vMerge w:val="restart"/>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r w:rsidRPr="00A62A19">
              <w:rPr>
                <w:rFonts w:cs="Times New Roman"/>
                <w:color w:val="000000" w:themeColor="text1"/>
              </w:rPr>
              <w:t>Decision Engine – Ontime Performance Reporting</w:t>
            </w: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2.17</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Input Validation</w:t>
            </w:r>
          </w:p>
        </w:tc>
        <w:tc>
          <w:tcPr>
            <w:tcW w:w="4241" w:type="dxa"/>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Validate input of Date range and Stop ID</w:t>
            </w:r>
          </w:p>
        </w:tc>
      </w:tr>
      <w:tr w:rsidR="00927E15" w:rsidRPr="00A62A19" w:rsidTr="00C55131">
        <w:trPr>
          <w:cantSplit/>
        </w:trPr>
        <w:tc>
          <w:tcPr>
            <w:tcW w:w="1404"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573" w:type="dxa"/>
            <w:vMerge/>
            <w:tcBorders>
              <w:left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2.18</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Ontime Accuracy Test</w:t>
            </w:r>
          </w:p>
        </w:tc>
        <w:tc>
          <w:tcPr>
            <w:tcW w:w="4241" w:type="dxa"/>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Test accuracy of variance between past arrival times and schedule times</w:t>
            </w:r>
          </w:p>
        </w:tc>
      </w:tr>
      <w:tr w:rsidR="00927E15" w:rsidRPr="00A62A19" w:rsidTr="00C55131">
        <w:trPr>
          <w:cantSplit/>
        </w:trPr>
        <w:tc>
          <w:tcPr>
            <w:tcW w:w="1404" w:type="dxa"/>
            <w:tcBorders>
              <w:left w:val="single" w:sz="4" w:space="0" w:color="auto"/>
              <w:bottom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r w:rsidRPr="00A62A19">
              <w:rPr>
                <w:rFonts w:cs="Times New Roman"/>
                <w:color w:val="000000" w:themeColor="text1"/>
              </w:rPr>
              <w:t>Integration</w:t>
            </w:r>
          </w:p>
        </w:tc>
        <w:tc>
          <w:tcPr>
            <w:tcW w:w="1573" w:type="dxa"/>
            <w:vMerge/>
            <w:tcBorders>
              <w:left w:val="single" w:sz="4" w:space="0" w:color="auto"/>
              <w:bottom w:val="single" w:sz="4" w:space="0" w:color="auto"/>
              <w:right w:val="single" w:sz="4" w:space="0" w:color="auto"/>
            </w:tcBorders>
            <w:vAlign w:val="center"/>
          </w:tcPr>
          <w:p w:rsidR="00927E15" w:rsidRPr="00A62A19" w:rsidRDefault="00927E15" w:rsidP="00C55131">
            <w:pPr>
              <w:spacing w:after="0" w:line="240" w:lineRule="auto"/>
              <w:jc w:val="center"/>
              <w:rPr>
                <w:rFonts w:cs="Times New Roman"/>
                <w:color w:val="000000" w:themeColor="text1"/>
              </w:rPr>
            </w:pPr>
          </w:p>
        </w:tc>
        <w:tc>
          <w:tcPr>
            <w:tcW w:w="1043"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2.19</w:t>
            </w:r>
          </w:p>
        </w:tc>
        <w:tc>
          <w:tcPr>
            <w:tcW w:w="1567"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r w:rsidRPr="00A62A19">
              <w:rPr>
                <w:rFonts w:cs="Times New Roman"/>
                <w:color w:val="000000" w:themeColor="text1"/>
              </w:rPr>
              <w:t>Ontime Performance Output Validation</w:t>
            </w:r>
          </w:p>
        </w:tc>
        <w:tc>
          <w:tcPr>
            <w:tcW w:w="4241" w:type="dxa"/>
            <w:tcBorders>
              <w:top w:val="single" w:sz="4" w:space="0" w:color="auto"/>
              <w:left w:val="single" w:sz="4" w:space="0" w:color="auto"/>
              <w:bottom w:val="single" w:sz="4" w:space="0" w:color="auto"/>
              <w:right w:val="single" w:sz="4" w:space="0" w:color="auto"/>
            </w:tcBorders>
          </w:tcPr>
          <w:p w:rsidR="00927E15" w:rsidRPr="00A62A19" w:rsidRDefault="00927E15" w:rsidP="00C55131">
            <w:pPr>
              <w:jc w:val="center"/>
              <w:rPr>
                <w:rFonts w:cs="Times New Roman"/>
              </w:rPr>
            </w:pPr>
            <w:r w:rsidRPr="00A62A19">
              <w:rPr>
                <w:rFonts w:cs="Times New Roman"/>
              </w:rPr>
              <w:t>Test output of variance from the schedule to the Train Data Report Module</w:t>
            </w:r>
          </w:p>
        </w:tc>
      </w:tr>
    </w:tbl>
    <w:tbl>
      <w:tblPr>
        <w:tblStyle w:val="TableGrid"/>
        <w:tblW w:w="9828" w:type="dxa"/>
        <w:tblLook w:val="04A0" w:firstRow="1" w:lastRow="0" w:firstColumn="1" w:lastColumn="0" w:noHBand="0" w:noVBand="1"/>
      </w:tblPr>
      <w:tblGrid>
        <w:gridCol w:w="1368"/>
        <w:gridCol w:w="1620"/>
        <w:gridCol w:w="1080"/>
        <w:gridCol w:w="1539"/>
        <w:gridCol w:w="4221"/>
      </w:tblGrid>
      <w:tr w:rsidR="00927E15" w:rsidRPr="00A62A19" w:rsidTr="00927E15">
        <w:trPr>
          <w:trHeight w:val="872"/>
        </w:trPr>
        <w:tc>
          <w:tcPr>
            <w:tcW w:w="1368" w:type="dxa"/>
          </w:tcPr>
          <w:p w:rsidR="00927E15" w:rsidRPr="00A62A19" w:rsidRDefault="00927E15" w:rsidP="00C55131">
            <w:pPr>
              <w:rPr>
                <w:vanish/>
              </w:rPr>
            </w:pPr>
            <w:r w:rsidRPr="00A62A19">
              <w:t>Test Harness</w:t>
            </w:r>
          </w:p>
        </w:tc>
        <w:tc>
          <w:tcPr>
            <w:tcW w:w="1620" w:type="dxa"/>
          </w:tcPr>
          <w:p w:rsidR="00927E15" w:rsidRPr="00A62A19" w:rsidRDefault="00927E15" w:rsidP="00C55131">
            <w:r w:rsidRPr="00A62A19">
              <w:t>GPS Data tester</w:t>
            </w:r>
          </w:p>
        </w:tc>
        <w:tc>
          <w:tcPr>
            <w:tcW w:w="1080" w:type="dxa"/>
          </w:tcPr>
          <w:p w:rsidR="00927E15" w:rsidRPr="00A62A19" w:rsidRDefault="00927E15" w:rsidP="00C55131">
            <w:r w:rsidRPr="00A62A19">
              <w:t>3.1</w:t>
            </w:r>
          </w:p>
        </w:tc>
        <w:tc>
          <w:tcPr>
            <w:tcW w:w="1539" w:type="dxa"/>
          </w:tcPr>
          <w:p w:rsidR="00927E15" w:rsidRPr="00A62A19" w:rsidRDefault="00927E15" w:rsidP="00C55131">
            <w:r w:rsidRPr="00A62A19">
              <w:t>GPS stop tester</w:t>
            </w:r>
          </w:p>
        </w:tc>
        <w:tc>
          <w:tcPr>
            <w:tcW w:w="4221" w:type="dxa"/>
          </w:tcPr>
          <w:p w:rsidR="00927E15" w:rsidRPr="00A62A19" w:rsidRDefault="00927E15" w:rsidP="00C55131">
            <w:r w:rsidRPr="00A62A19">
              <w:t>Verify each virtual stop has an associated GPS coordinate.</w:t>
            </w:r>
          </w:p>
        </w:tc>
      </w:tr>
      <w:tr w:rsidR="00927E15" w:rsidRPr="00A62A19" w:rsidTr="00927E15">
        <w:trPr>
          <w:trHeight w:val="872"/>
        </w:trPr>
        <w:tc>
          <w:tcPr>
            <w:tcW w:w="1368" w:type="dxa"/>
            <w:vMerge w:val="restart"/>
          </w:tcPr>
          <w:p w:rsidR="00927E15" w:rsidRPr="00A62A19" w:rsidRDefault="00927E15" w:rsidP="00C55131"/>
        </w:tc>
        <w:tc>
          <w:tcPr>
            <w:tcW w:w="1620" w:type="dxa"/>
            <w:vMerge w:val="restart"/>
          </w:tcPr>
          <w:p w:rsidR="00927E15" w:rsidRPr="00A62A19" w:rsidRDefault="00927E15" w:rsidP="00C55131"/>
        </w:tc>
        <w:tc>
          <w:tcPr>
            <w:tcW w:w="1080" w:type="dxa"/>
          </w:tcPr>
          <w:p w:rsidR="00927E15" w:rsidRPr="00A62A19" w:rsidRDefault="00927E15" w:rsidP="00C55131">
            <w:r w:rsidRPr="00A62A19">
              <w:t>3.2</w:t>
            </w:r>
          </w:p>
        </w:tc>
        <w:tc>
          <w:tcPr>
            <w:tcW w:w="1539" w:type="dxa"/>
          </w:tcPr>
          <w:p w:rsidR="00927E15" w:rsidRPr="00A62A19" w:rsidRDefault="00927E15" w:rsidP="00C55131">
            <w:r w:rsidRPr="00A62A19">
              <w:t>GPS format test</w:t>
            </w:r>
          </w:p>
        </w:tc>
        <w:tc>
          <w:tcPr>
            <w:tcW w:w="4221" w:type="dxa"/>
          </w:tcPr>
          <w:p w:rsidR="00927E15" w:rsidRPr="00A62A19" w:rsidRDefault="00927E15" w:rsidP="00C55131">
            <w:r w:rsidRPr="00A62A19">
              <w:t>Verify GPS coordinate is in the correct format</w:t>
            </w:r>
          </w:p>
        </w:tc>
      </w:tr>
      <w:tr w:rsidR="00927E15" w:rsidRPr="00A62A19" w:rsidTr="00927E15">
        <w:trPr>
          <w:trHeight w:val="872"/>
        </w:trPr>
        <w:tc>
          <w:tcPr>
            <w:tcW w:w="1368" w:type="dxa"/>
            <w:vMerge/>
          </w:tcPr>
          <w:p w:rsidR="00927E15" w:rsidRPr="00A62A19" w:rsidRDefault="00927E15" w:rsidP="00C55131"/>
        </w:tc>
        <w:tc>
          <w:tcPr>
            <w:tcW w:w="1620" w:type="dxa"/>
            <w:vMerge/>
          </w:tcPr>
          <w:p w:rsidR="00927E15" w:rsidRPr="00A62A19" w:rsidRDefault="00927E15" w:rsidP="00C55131"/>
        </w:tc>
        <w:tc>
          <w:tcPr>
            <w:tcW w:w="1080" w:type="dxa"/>
          </w:tcPr>
          <w:p w:rsidR="00927E15" w:rsidRPr="00A62A19" w:rsidRDefault="00927E15" w:rsidP="00C55131">
            <w:r w:rsidRPr="00A62A19">
              <w:t>3.3</w:t>
            </w:r>
          </w:p>
        </w:tc>
        <w:tc>
          <w:tcPr>
            <w:tcW w:w="1539" w:type="dxa"/>
          </w:tcPr>
          <w:p w:rsidR="00927E15" w:rsidRPr="00A62A19" w:rsidRDefault="00927E15" w:rsidP="00C55131">
            <w:r w:rsidRPr="00A62A19">
              <w:t>GPS route test</w:t>
            </w:r>
          </w:p>
        </w:tc>
        <w:tc>
          <w:tcPr>
            <w:tcW w:w="4221" w:type="dxa"/>
          </w:tcPr>
          <w:p w:rsidR="00927E15" w:rsidRPr="00A62A19" w:rsidRDefault="00927E15" w:rsidP="00C55131">
            <w:r w:rsidRPr="00A62A19">
              <w:t>Verify the GPS route list contains a proper GPS coordinates</w:t>
            </w:r>
          </w:p>
        </w:tc>
      </w:tr>
      <w:tr w:rsidR="00927E15" w:rsidRPr="00A62A19" w:rsidTr="00927E15">
        <w:trPr>
          <w:trHeight w:val="872"/>
        </w:trPr>
        <w:tc>
          <w:tcPr>
            <w:tcW w:w="1368" w:type="dxa"/>
            <w:vMerge/>
          </w:tcPr>
          <w:p w:rsidR="00927E15" w:rsidRPr="00A62A19" w:rsidRDefault="00927E15" w:rsidP="00C55131"/>
        </w:tc>
        <w:tc>
          <w:tcPr>
            <w:tcW w:w="1620" w:type="dxa"/>
            <w:vMerge/>
          </w:tcPr>
          <w:p w:rsidR="00927E15" w:rsidRPr="00A62A19" w:rsidRDefault="00927E15" w:rsidP="00C55131"/>
        </w:tc>
        <w:tc>
          <w:tcPr>
            <w:tcW w:w="1080" w:type="dxa"/>
          </w:tcPr>
          <w:p w:rsidR="00927E15" w:rsidRPr="00A62A19" w:rsidRDefault="00927E15" w:rsidP="00C55131">
            <w:r w:rsidRPr="00A62A19">
              <w:t>3.4</w:t>
            </w:r>
          </w:p>
        </w:tc>
        <w:tc>
          <w:tcPr>
            <w:tcW w:w="1539" w:type="dxa"/>
          </w:tcPr>
          <w:p w:rsidR="00927E15" w:rsidRPr="00A62A19" w:rsidRDefault="00927E15" w:rsidP="00C55131">
            <w:r w:rsidRPr="00A62A19">
              <w:t>GPS train test</w:t>
            </w:r>
          </w:p>
        </w:tc>
        <w:tc>
          <w:tcPr>
            <w:tcW w:w="4221" w:type="dxa"/>
          </w:tcPr>
          <w:p w:rsidR="00927E15" w:rsidRPr="00A62A19" w:rsidRDefault="00927E15" w:rsidP="00C55131">
            <w:r w:rsidRPr="00A62A19">
              <w:t>Verify a train’s coordinate is updated and valid.</w:t>
            </w:r>
          </w:p>
        </w:tc>
      </w:tr>
      <w:tr w:rsidR="00927E15" w:rsidRPr="00A62A19" w:rsidTr="00927E15">
        <w:trPr>
          <w:trHeight w:val="872"/>
        </w:trPr>
        <w:tc>
          <w:tcPr>
            <w:tcW w:w="1368" w:type="dxa"/>
            <w:vMerge/>
          </w:tcPr>
          <w:p w:rsidR="00927E15" w:rsidRPr="00A62A19" w:rsidRDefault="00927E15" w:rsidP="00C55131"/>
        </w:tc>
        <w:tc>
          <w:tcPr>
            <w:tcW w:w="1620" w:type="dxa"/>
          </w:tcPr>
          <w:p w:rsidR="00927E15" w:rsidRPr="00A62A19" w:rsidRDefault="00927E15" w:rsidP="00C55131">
            <w:r w:rsidRPr="00A62A19">
              <w:t>Ridership Data Control tester</w:t>
            </w:r>
          </w:p>
        </w:tc>
        <w:tc>
          <w:tcPr>
            <w:tcW w:w="1080" w:type="dxa"/>
          </w:tcPr>
          <w:p w:rsidR="00927E15" w:rsidRPr="00A62A19" w:rsidRDefault="00927E15" w:rsidP="00C55131">
            <w:r w:rsidRPr="00A62A19">
              <w:t>3.5</w:t>
            </w:r>
          </w:p>
        </w:tc>
        <w:tc>
          <w:tcPr>
            <w:tcW w:w="1539" w:type="dxa"/>
          </w:tcPr>
          <w:p w:rsidR="00927E15" w:rsidRPr="00A62A19" w:rsidRDefault="00927E15" w:rsidP="00C55131">
            <w:r w:rsidRPr="00A62A19">
              <w:t>Ridership Data  generation test</w:t>
            </w:r>
          </w:p>
        </w:tc>
        <w:tc>
          <w:tcPr>
            <w:tcW w:w="4221" w:type="dxa"/>
          </w:tcPr>
          <w:p w:rsidR="00927E15" w:rsidRPr="00A62A19" w:rsidRDefault="00927E15" w:rsidP="00C55131">
            <w:r w:rsidRPr="00A62A19">
              <w:t>Test virtual  rider generation for each stop</w:t>
            </w:r>
          </w:p>
        </w:tc>
      </w:tr>
      <w:tr w:rsidR="00927E15" w:rsidRPr="00A62A19" w:rsidTr="00927E15">
        <w:trPr>
          <w:trHeight w:val="1070"/>
        </w:trPr>
        <w:tc>
          <w:tcPr>
            <w:tcW w:w="1368" w:type="dxa"/>
            <w:vMerge/>
          </w:tcPr>
          <w:p w:rsidR="00927E15" w:rsidRPr="00A62A19" w:rsidRDefault="00927E15" w:rsidP="00C55131"/>
        </w:tc>
        <w:tc>
          <w:tcPr>
            <w:tcW w:w="1620" w:type="dxa"/>
          </w:tcPr>
          <w:p w:rsidR="00927E15" w:rsidRPr="00A62A19" w:rsidRDefault="00927E15" w:rsidP="00C55131">
            <w:r w:rsidRPr="00A62A19">
              <w:t>Ridership Data Control tester</w:t>
            </w:r>
          </w:p>
        </w:tc>
        <w:tc>
          <w:tcPr>
            <w:tcW w:w="1080" w:type="dxa"/>
          </w:tcPr>
          <w:p w:rsidR="00927E15" w:rsidRPr="00A62A19" w:rsidRDefault="00927E15" w:rsidP="00C55131">
            <w:r w:rsidRPr="00A62A19">
              <w:t>3.6</w:t>
            </w:r>
          </w:p>
        </w:tc>
        <w:tc>
          <w:tcPr>
            <w:tcW w:w="1539" w:type="dxa"/>
          </w:tcPr>
          <w:p w:rsidR="00927E15" w:rsidRPr="00A62A19" w:rsidRDefault="00927E15" w:rsidP="00C55131">
            <w:r w:rsidRPr="00A62A19">
              <w:t>Ridership Data test</w:t>
            </w:r>
          </w:p>
        </w:tc>
        <w:tc>
          <w:tcPr>
            <w:tcW w:w="4221" w:type="dxa"/>
          </w:tcPr>
          <w:p w:rsidR="00927E15" w:rsidRPr="00A62A19" w:rsidRDefault="00927E15" w:rsidP="00C55131">
            <w:r w:rsidRPr="00A62A19">
              <w:t>Ensure realistic proportions of riders are generated conforming to variable thresholds which can be changed by the user</w:t>
            </w:r>
          </w:p>
        </w:tc>
      </w:tr>
      <w:tr w:rsidR="00927E15" w:rsidRPr="00A62A19" w:rsidTr="00927E15">
        <w:trPr>
          <w:trHeight w:val="1070"/>
        </w:trPr>
        <w:tc>
          <w:tcPr>
            <w:tcW w:w="1368" w:type="dxa"/>
            <w:vMerge/>
          </w:tcPr>
          <w:p w:rsidR="00927E15" w:rsidRPr="00A62A19" w:rsidRDefault="00927E15" w:rsidP="00C55131"/>
        </w:tc>
        <w:tc>
          <w:tcPr>
            <w:tcW w:w="1620" w:type="dxa"/>
            <w:vMerge w:val="restart"/>
          </w:tcPr>
          <w:p w:rsidR="00927E15" w:rsidRPr="00A62A19" w:rsidRDefault="00927E15" w:rsidP="00C55131">
            <w:r w:rsidRPr="00A62A19">
              <w:t>Train control tester</w:t>
            </w:r>
          </w:p>
          <w:p w:rsidR="00927E15" w:rsidRPr="00A62A19" w:rsidRDefault="00927E15" w:rsidP="00C55131"/>
        </w:tc>
        <w:tc>
          <w:tcPr>
            <w:tcW w:w="1080" w:type="dxa"/>
          </w:tcPr>
          <w:p w:rsidR="00927E15" w:rsidRPr="00A62A19" w:rsidRDefault="00927E15" w:rsidP="00C55131">
            <w:r w:rsidRPr="00A62A19">
              <w:t>3.7</w:t>
            </w:r>
          </w:p>
        </w:tc>
        <w:tc>
          <w:tcPr>
            <w:tcW w:w="1539" w:type="dxa"/>
          </w:tcPr>
          <w:p w:rsidR="00927E15" w:rsidRPr="00A62A19" w:rsidRDefault="00927E15" w:rsidP="00C55131">
            <w:r w:rsidRPr="00A62A19">
              <w:t>Train GPS test</w:t>
            </w:r>
          </w:p>
        </w:tc>
        <w:tc>
          <w:tcPr>
            <w:tcW w:w="4221" w:type="dxa"/>
          </w:tcPr>
          <w:p w:rsidR="00927E15" w:rsidRPr="00A62A19" w:rsidRDefault="00927E15" w:rsidP="00C55131">
            <w:r w:rsidRPr="00A62A19">
              <w:t>Verify  each  active train return assigned GPS coordinate</w:t>
            </w:r>
          </w:p>
        </w:tc>
      </w:tr>
      <w:tr w:rsidR="00927E15" w:rsidRPr="00A62A19" w:rsidTr="00927E15">
        <w:trPr>
          <w:trHeight w:val="1070"/>
        </w:trPr>
        <w:tc>
          <w:tcPr>
            <w:tcW w:w="1368" w:type="dxa"/>
            <w:vMerge/>
          </w:tcPr>
          <w:p w:rsidR="00927E15" w:rsidRPr="00A62A19" w:rsidRDefault="00927E15" w:rsidP="00C55131"/>
        </w:tc>
        <w:tc>
          <w:tcPr>
            <w:tcW w:w="1620" w:type="dxa"/>
            <w:vMerge/>
          </w:tcPr>
          <w:p w:rsidR="00927E15" w:rsidRPr="00A62A19" w:rsidRDefault="00927E15" w:rsidP="00C55131"/>
        </w:tc>
        <w:tc>
          <w:tcPr>
            <w:tcW w:w="1080" w:type="dxa"/>
          </w:tcPr>
          <w:p w:rsidR="00927E15" w:rsidRPr="00A62A19" w:rsidRDefault="00927E15" w:rsidP="00C55131">
            <w:r w:rsidRPr="00A62A19">
              <w:t>3.8</w:t>
            </w:r>
          </w:p>
        </w:tc>
        <w:tc>
          <w:tcPr>
            <w:tcW w:w="1539" w:type="dxa"/>
          </w:tcPr>
          <w:p w:rsidR="00927E15" w:rsidRPr="00A62A19" w:rsidRDefault="00927E15" w:rsidP="00C55131">
            <w:r w:rsidRPr="00A62A19">
              <w:t>Train sensor  failure test</w:t>
            </w:r>
          </w:p>
        </w:tc>
        <w:tc>
          <w:tcPr>
            <w:tcW w:w="4221" w:type="dxa"/>
          </w:tcPr>
          <w:p w:rsidR="00927E15" w:rsidRPr="00A62A19" w:rsidRDefault="00927E15" w:rsidP="00C55131">
            <w:r w:rsidRPr="00A62A19">
              <w:t xml:space="preserve">Verify each train has the ability to simulate sensor failure </w:t>
            </w:r>
          </w:p>
        </w:tc>
      </w:tr>
      <w:tr w:rsidR="00927E15" w:rsidRPr="00A62A19" w:rsidTr="00927E15">
        <w:trPr>
          <w:trHeight w:val="1070"/>
        </w:trPr>
        <w:tc>
          <w:tcPr>
            <w:tcW w:w="1368" w:type="dxa"/>
            <w:vMerge/>
          </w:tcPr>
          <w:p w:rsidR="00927E15" w:rsidRPr="00A62A19" w:rsidRDefault="00927E15" w:rsidP="00C55131"/>
        </w:tc>
        <w:tc>
          <w:tcPr>
            <w:tcW w:w="1620" w:type="dxa"/>
            <w:vMerge/>
          </w:tcPr>
          <w:p w:rsidR="00927E15" w:rsidRPr="00A62A19" w:rsidRDefault="00927E15" w:rsidP="00C55131"/>
        </w:tc>
        <w:tc>
          <w:tcPr>
            <w:tcW w:w="1080" w:type="dxa"/>
          </w:tcPr>
          <w:p w:rsidR="00927E15" w:rsidRPr="00A62A19" w:rsidRDefault="00927E15" w:rsidP="00C55131">
            <w:r w:rsidRPr="00A62A19">
              <w:t>3.9</w:t>
            </w:r>
          </w:p>
        </w:tc>
        <w:tc>
          <w:tcPr>
            <w:tcW w:w="1539" w:type="dxa"/>
          </w:tcPr>
          <w:p w:rsidR="00927E15" w:rsidRPr="00A62A19" w:rsidRDefault="00927E15" w:rsidP="00C55131">
            <w:r w:rsidRPr="00A62A19">
              <w:t>Train outage failure</w:t>
            </w:r>
          </w:p>
        </w:tc>
        <w:tc>
          <w:tcPr>
            <w:tcW w:w="4221" w:type="dxa"/>
          </w:tcPr>
          <w:p w:rsidR="00927E15" w:rsidRPr="00A62A19" w:rsidRDefault="00927E15" w:rsidP="00C55131">
            <w:r w:rsidRPr="00A62A19">
              <w:t>Verify the ability for a train to no return a GPS coordinate.</w:t>
            </w:r>
          </w:p>
        </w:tc>
      </w:tr>
      <w:tr w:rsidR="00927E15" w:rsidRPr="00A62A19" w:rsidTr="00927E15">
        <w:trPr>
          <w:trHeight w:val="1070"/>
        </w:trPr>
        <w:tc>
          <w:tcPr>
            <w:tcW w:w="1368" w:type="dxa"/>
            <w:vMerge/>
          </w:tcPr>
          <w:p w:rsidR="00927E15" w:rsidRPr="00A62A19" w:rsidRDefault="00927E15" w:rsidP="00C55131"/>
        </w:tc>
        <w:tc>
          <w:tcPr>
            <w:tcW w:w="1620" w:type="dxa"/>
            <w:vMerge/>
          </w:tcPr>
          <w:p w:rsidR="00927E15" w:rsidRPr="00A62A19" w:rsidRDefault="00927E15" w:rsidP="00C55131"/>
        </w:tc>
        <w:tc>
          <w:tcPr>
            <w:tcW w:w="1080" w:type="dxa"/>
          </w:tcPr>
          <w:p w:rsidR="00927E15" w:rsidRPr="00A62A19" w:rsidRDefault="00927E15" w:rsidP="00C55131">
            <w:r w:rsidRPr="00A62A19">
              <w:t>3.10</w:t>
            </w:r>
          </w:p>
        </w:tc>
        <w:tc>
          <w:tcPr>
            <w:tcW w:w="1539" w:type="dxa"/>
          </w:tcPr>
          <w:p w:rsidR="00927E15" w:rsidRPr="00A62A19" w:rsidRDefault="00927E15" w:rsidP="00C55131">
            <w:r w:rsidRPr="00A62A19">
              <w:t xml:space="preserve"> Ridership test</w:t>
            </w:r>
          </w:p>
        </w:tc>
        <w:tc>
          <w:tcPr>
            <w:tcW w:w="4221" w:type="dxa"/>
          </w:tcPr>
          <w:p w:rsidR="00927E15" w:rsidRPr="00A62A19" w:rsidRDefault="00927E15" w:rsidP="00C55131">
            <w:r w:rsidRPr="00A62A19">
              <w:t>Verify each train has the ability to return the current amount of riders on board</w:t>
            </w:r>
          </w:p>
        </w:tc>
      </w:tr>
      <w:tr w:rsidR="00927E15" w:rsidRPr="00A62A19" w:rsidTr="00927E15">
        <w:trPr>
          <w:trHeight w:val="1070"/>
        </w:trPr>
        <w:tc>
          <w:tcPr>
            <w:tcW w:w="1368" w:type="dxa"/>
            <w:vMerge/>
          </w:tcPr>
          <w:p w:rsidR="00927E15" w:rsidRPr="00A62A19" w:rsidRDefault="00927E15" w:rsidP="00C55131"/>
        </w:tc>
        <w:tc>
          <w:tcPr>
            <w:tcW w:w="1620" w:type="dxa"/>
            <w:vMerge w:val="restart"/>
          </w:tcPr>
          <w:p w:rsidR="00927E15" w:rsidRPr="00A62A19" w:rsidRDefault="00927E15" w:rsidP="00C55131">
            <w:r w:rsidRPr="00A62A19">
              <w:t>Business ad control tester</w:t>
            </w:r>
          </w:p>
        </w:tc>
        <w:tc>
          <w:tcPr>
            <w:tcW w:w="1080" w:type="dxa"/>
          </w:tcPr>
          <w:p w:rsidR="00927E15" w:rsidRPr="00A62A19" w:rsidRDefault="00927E15" w:rsidP="00C55131">
            <w:r w:rsidRPr="00A62A19">
              <w:t>3.11</w:t>
            </w:r>
          </w:p>
        </w:tc>
        <w:tc>
          <w:tcPr>
            <w:tcW w:w="1539" w:type="dxa"/>
          </w:tcPr>
          <w:p w:rsidR="00927E15" w:rsidRPr="00A62A19" w:rsidRDefault="00927E15" w:rsidP="00C55131">
            <w:r w:rsidRPr="00A62A19">
              <w:t>End date test</w:t>
            </w:r>
          </w:p>
        </w:tc>
        <w:tc>
          <w:tcPr>
            <w:tcW w:w="4221" w:type="dxa"/>
          </w:tcPr>
          <w:p w:rsidR="00927E15" w:rsidRPr="00A62A19" w:rsidRDefault="00927E15" w:rsidP="00C55131">
            <w:r w:rsidRPr="00A62A19">
              <w:t>Verify  access to each advertisement’s end date</w:t>
            </w:r>
          </w:p>
        </w:tc>
      </w:tr>
      <w:tr w:rsidR="00927E15" w:rsidRPr="00A62A19" w:rsidTr="00927E15">
        <w:trPr>
          <w:trHeight w:val="1070"/>
        </w:trPr>
        <w:tc>
          <w:tcPr>
            <w:tcW w:w="1368" w:type="dxa"/>
            <w:vMerge/>
          </w:tcPr>
          <w:p w:rsidR="00927E15" w:rsidRPr="00A62A19" w:rsidRDefault="00927E15" w:rsidP="00C55131"/>
        </w:tc>
        <w:tc>
          <w:tcPr>
            <w:tcW w:w="1620" w:type="dxa"/>
            <w:vMerge/>
          </w:tcPr>
          <w:p w:rsidR="00927E15" w:rsidRPr="00A62A19" w:rsidRDefault="00927E15" w:rsidP="00C55131"/>
        </w:tc>
        <w:tc>
          <w:tcPr>
            <w:tcW w:w="1080" w:type="dxa"/>
          </w:tcPr>
          <w:p w:rsidR="00927E15" w:rsidRPr="00A62A19" w:rsidRDefault="00927E15" w:rsidP="00C55131">
            <w:r w:rsidRPr="00A62A19">
              <w:t>3.12</w:t>
            </w:r>
          </w:p>
        </w:tc>
        <w:tc>
          <w:tcPr>
            <w:tcW w:w="1539" w:type="dxa"/>
          </w:tcPr>
          <w:p w:rsidR="00927E15" w:rsidRPr="00A62A19" w:rsidRDefault="00927E15" w:rsidP="00C55131">
            <w:r w:rsidRPr="00A62A19">
              <w:t>Start date test</w:t>
            </w:r>
          </w:p>
        </w:tc>
        <w:tc>
          <w:tcPr>
            <w:tcW w:w="4221" w:type="dxa"/>
          </w:tcPr>
          <w:p w:rsidR="00927E15" w:rsidRPr="00A62A19" w:rsidRDefault="00927E15" w:rsidP="00C55131">
            <w:r w:rsidRPr="00A62A19">
              <w:t>Verify access to each advertisement’s start date</w:t>
            </w:r>
          </w:p>
        </w:tc>
      </w:tr>
      <w:tr w:rsidR="00927E15" w:rsidRPr="00A62A19" w:rsidTr="00927E15">
        <w:trPr>
          <w:trHeight w:val="1070"/>
        </w:trPr>
        <w:tc>
          <w:tcPr>
            <w:tcW w:w="1368" w:type="dxa"/>
            <w:vMerge w:val="restart"/>
          </w:tcPr>
          <w:p w:rsidR="00927E15" w:rsidRPr="00A62A19" w:rsidRDefault="00927E15" w:rsidP="00C55131"/>
        </w:tc>
        <w:tc>
          <w:tcPr>
            <w:tcW w:w="1620" w:type="dxa"/>
            <w:vMerge/>
          </w:tcPr>
          <w:p w:rsidR="00927E15" w:rsidRPr="00A62A19" w:rsidRDefault="00927E15" w:rsidP="00C55131"/>
        </w:tc>
        <w:tc>
          <w:tcPr>
            <w:tcW w:w="1080" w:type="dxa"/>
          </w:tcPr>
          <w:p w:rsidR="00927E15" w:rsidRPr="00A62A19" w:rsidRDefault="00927E15" w:rsidP="00C55131">
            <w:r w:rsidRPr="00A62A19">
              <w:t>3.13</w:t>
            </w:r>
          </w:p>
        </w:tc>
        <w:tc>
          <w:tcPr>
            <w:tcW w:w="1539" w:type="dxa"/>
          </w:tcPr>
          <w:p w:rsidR="00927E15" w:rsidRPr="00A62A19" w:rsidRDefault="00927E15" w:rsidP="00C55131">
            <w:r w:rsidRPr="00A62A19">
              <w:t>Advertisement stop test</w:t>
            </w:r>
          </w:p>
        </w:tc>
        <w:tc>
          <w:tcPr>
            <w:tcW w:w="4221" w:type="dxa"/>
          </w:tcPr>
          <w:p w:rsidR="00927E15" w:rsidRPr="00A62A19" w:rsidRDefault="00927E15" w:rsidP="00C55131">
            <w:r w:rsidRPr="00A62A19">
              <w:t>Verify Ability to assign and view  advertisements assigned at each stop</w:t>
            </w:r>
          </w:p>
        </w:tc>
      </w:tr>
      <w:tr w:rsidR="00927E15" w:rsidRPr="00A62A19" w:rsidTr="00927E15">
        <w:trPr>
          <w:trHeight w:val="1070"/>
        </w:trPr>
        <w:tc>
          <w:tcPr>
            <w:tcW w:w="1368" w:type="dxa"/>
            <w:vMerge/>
          </w:tcPr>
          <w:p w:rsidR="00927E15" w:rsidRPr="00A62A19" w:rsidRDefault="00927E15" w:rsidP="00C55131"/>
        </w:tc>
        <w:tc>
          <w:tcPr>
            <w:tcW w:w="1620" w:type="dxa"/>
            <w:vMerge w:val="restart"/>
          </w:tcPr>
          <w:p w:rsidR="00927E15" w:rsidRPr="00A62A19" w:rsidRDefault="00927E15" w:rsidP="00C55131"/>
        </w:tc>
        <w:tc>
          <w:tcPr>
            <w:tcW w:w="1080" w:type="dxa"/>
          </w:tcPr>
          <w:p w:rsidR="00927E15" w:rsidRPr="00A62A19" w:rsidRDefault="00927E15" w:rsidP="00C55131">
            <w:r w:rsidRPr="00A62A19">
              <w:t>3.14</w:t>
            </w:r>
          </w:p>
        </w:tc>
        <w:tc>
          <w:tcPr>
            <w:tcW w:w="1539" w:type="dxa"/>
          </w:tcPr>
          <w:p w:rsidR="00927E15" w:rsidRPr="00A62A19" w:rsidRDefault="00927E15" w:rsidP="00C55131">
            <w:r w:rsidRPr="00A62A19">
              <w:t>Advertisement start time</w:t>
            </w:r>
          </w:p>
        </w:tc>
        <w:tc>
          <w:tcPr>
            <w:tcW w:w="4221" w:type="dxa"/>
          </w:tcPr>
          <w:p w:rsidR="00927E15" w:rsidRPr="00A62A19" w:rsidRDefault="00927E15" w:rsidP="00C55131">
            <w:r w:rsidRPr="00A62A19">
              <w:t>Verify access to each advertisement’s start time</w:t>
            </w:r>
          </w:p>
        </w:tc>
      </w:tr>
      <w:tr w:rsidR="00927E15" w:rsidRPr="00A62A19" w:rsidTr="00927E15">
        <w:trPr>
          <w:trHeight w:val="1070"/>
        </w:trPr>
        <w:tc>
          <w:tcPr>
            <w:tcW w:w="1368" w:type="dxa"/>
            <w:vMerge/>
          </w:tcPr>
          <w:p w:rsidR="00927E15" w:rsidRPr="00A62A19" w:rsidRDefault="00927E15" w:rsidP="00C55131"/>
        </w:tc>
        <w:tc>
          <w:tcPr>
            <w:tcW w:w="1620" w:type="dxa"/>
            <w:vMerge/>
          </w:tcPr>
          <w:p w:rsidR="00927E15" w:rsidRPr="00A62A19" w:rsidRDefault="00927E15" w:rsidP="00C55131"/>
        </w:tc>
        <w:tc>
          <w:tcPr>
            <w:tcW w:w="1080" w:type="dxa"/>
          </w:tcPr>
          <w:p w:rsidR="00927E15" w:rsidRPr="00A62A19" w:rsidRDefault="00927E15" w:rsidP="00C55131">
            <w:r w:rsidRPr="00A62A19">
              <w:t>3.15</w:t>
            </w:r>
          </w:p>
        </w:tc>
        <w:tc>
          <w:tcPr>
            <w:tcW w:w="1539" w:type="dxa"/>
          </w:tcPr>
          <w:p w:rsidR="00927E15" w:rsidRPr="00A62A19" w:rsidRDefault="00927E15" w:rsidP="00C55131">
            <w:r w:rsidRPr="00A62A19">
              <w:t>Advertisement end time</w:t>
            </w:r>
          </w:p>
        </w:tc>
        <w:tc>
          <w:tcPr>
            <w:tcW w:w="4221" w:type="dxa"/>
          </w:tcPr>
          <w:p w:rsidR="00927E15" w:rsidRPr="00A62A19" w:rsidRDefault="00927E15" w:rsidP="00C55131">
            <w:r w:rsidRPr="00A62A19">
              <w:t>Verify access to each advertisement’s end time</w:t>
            </w:r>
          </w:p>
        </w:tc>
      </w:tr>
      <w:tr w:rsidR="00927E15" w:rsidRPr="00A62A19" w:rsidTr="00927E15">
        <w:trPr>
          <w:trHeight w:val="1070"/>
        </w:trPr>
        <w:tc>
          <w:tcPr>
            <w:tcW w:w="1368" w:type="dxa"/>
            <w:vMerge/>
          </w:tcPr>
          <w:p w:rsidR="00927E15" w:rsidRPr="00A62A19" w:rsidRDefault="00927E15" w:rsidP="00C55131"/>
        </w:tc>
        <w:tc>
          <w:tcPr>
            <w:tcW w:w="1620" w:type="dxa"/>
            <w:vMerge w:val="restart"/>
          </w:tcPr>
          <w:p w:rsidR="00927E15" w:rsidRPr="00A62A19" w:rsidRDefault="00927E15" w:rsidP="00C55131">
            <w:r w:rsidRPr="00A62A19">
              <w:t>Test harness Interface</w:t>
            </w:r>
          </w:p>
        </w:tc>
        <w:tc>
          <w:tcPr>
            <w:tcW w:w="1080" w:type="dxa"/>
          </w:tcPr>
          <w:p w:rsidR="00927E15" w:rsidRPr="00A62A19" w:rsidRDefault="00927E15" w:rsidP="00C55131">
            <w:r w:rsidRPr="00A62A19">
              <w:t>3.16</w:t>
            </w:r>
          </w:p>
        </w:tc>
        <w:tc>
          <w:tcPr>
            <w:tcW w:w="1539" w:type="dxa"/>
          </w:tcPr>
          <w:p w:rsidR="00927E15" w:rsidRPr="00A62A19" w:rsidRDefault="00927E15" w:rsidP="00C55131">
            <w:r w:rsidRPr="00A62A19">
              <w:t>Train property GUI</w:t>
            </w:r>
          </w:p>
        </w:tc>
        <w:tc>
          <w:tcPr>
            <w:tcW w:w="4221" w:type="dxa"/>
          </w:tcPr>
          <w:p w:rsidR="00927E15" w:rsidRPr="00A62A19" w:rsidRDefault="00927E15" w:rsidP="00C55131">
            <w:r w:rsidRPr="00A62A19">
              <w:t>Verify interface has the ability to display each trains properties</w:t>
            </w:r>
          </w:p>
        </w:tc>
      </w:tr>
      <w:tr w:rsidR="00927E15" w:rsidRPr="00A62A19" w:rsidTr="00927E15">
        <w:trPr>
          <w:trHeight w:val="1070"/>
        </w:trPr>
        <w:tc>
          <w:tcPr>
            <w:tcW w:w="1368" w:type="dxa"/>
            <w:vMerge/>
          </w:tcPr>
          <w:p w:rsidR="00927E15" w:rsidRPr="00A62A19" w:rsidRDefault="00927E15" w:rsidP="00C55131"/>
        </w:tc>
        <w:tc>
          <w:tcPr>
            <w:tcW w:w="1620" w:type="dxa"/>
            <w:vMerge/>
          </w:tcPr>
          <w:p w:rsidR="00927E15" w:rsidRPr="00A62A19" w:rsidRDefault="00927E15" w:rsidP="00C55131"/>
        </w:tc>
        <w:tc>
          <w:tcPr>
            <w:tcW w:w="1080" w:type="dxa"/>
          </w:tcPr>
          <w:p w:rsidR="00927E15" w:rsidRPr="00A62A19" w:rsidRDefault="00927E15" w:rsidP="00C55131">
            <w:r w:rsidRPr="00A62A19">
              <w:t>3.17</w:t>
            </w:r>
          </w:p>
        </w:tc>
        <w:tc>
          <w:tcPr>
            <w:tcW w:w="1539" w:type="dxa"/>
          </w:tcPr>
          <w:p w:rsidR="00927E15" w:rsidRPr="00A62A19" w:rsidRDefault="00927E15" w:rsidP="00C55131">
            <w:r w:rsidRPr="00A62A19">
              <w:t>Train settings test</w:t>
            </w:r>
          </w:p>
        </w:tc>
        <w:tc>
          <w:tcPr>
            <w:tcW w:w="4221" w:type="dxa"/>
          </w:tcPr>
          <w:p w:rsidR="00927E15" w:rsidRPr="00A62A19" w:rsidRDefault="00927E15" w:rsidP="00C55131">
            <w:r w:rsidRPr="00A62A19">
              <w:t>Verify interface has the ability to edit different train settings</w:t>
            </w:r>
          </w:p>
        </w:tc>
      </w:tr>
      <w:tr w:rsidR="00927E15" w:rsidRPr="00A62A19" w:rsidTr="00927E15">
        <w:trPr>
          <w:trHeight w:val="1070"/>
        </w:trPr>
        <w:tc>
          <w:tcPr>
            <w:tcW w:w="1368" w:type="dxa"/>
            <w:vMerge/>
          </w:tcPr>
          <w:p w:rsidR="00927E15" w:rsidRPr="00A62A19" w:rsidRDefault="00927E15" w:rsidP="00C55131"/>
        </w:tc>
        <w:tc>
          <w:tcPr>
            <w:tcW w:w="1620" w:type="dxa"/>
            <w:vMerge/>
          </w:tcPr>
          <w:p w:rsidR="00927E15" w:rsidRPr="00A62A19" w:rsidRDefault="00927E15" w:rsidP="00C55131"/>
        </w:tc>
        <w:tc>
          <w:tcPr>
            <w:tcW w:w="1080" w:type="dxa"/>
          </w:tcPr>
          <w:p w:rsidR="00927E15" w:rsidRPr="00A62A19" w:rsidRDefault="00927E15" w:rsidP="00C55131">
            <w:r w:rsidRPr="00A62A19">
              <w:t>3.18</w:t>
            </w:r>
          </w:p>
        </w:tc>
        <w:tc>
          <w:tcPr>
            <w:tcW w:w="1539" w:type="dxa"/>
          </w:tcPr>
          <w:p w:rsidR="00927E15" w:rsidRPr="00A62A19" w:rsidRDefault="00927E15" w:rsidP="00C55131">
            <w:r w:rsidRPr="00A62A19">
              <w:t>Stop property test</w:t>
            </w:r>
          </w:p>
        </w:tc>
        <w:tc>
          <w:tcPr>
            <w:tcW w:w="4221" w:type="dxa"/>
          </w:tcPr>
          <w:p w:rsidR="00927E15" w:rsidRPr="00A62A19" w:rsidRDefault="00927E15" w:rsidP="00C55131">
            <w:r w:rsidRPr="00A62A19">
              <w:t>Verify interface has the ability to display ridership at each stop</w:t>
            </w:r>
          </w:p>
        </w:tc>
      </w:tr>
      <w:tr w:rsidR="00927E15" w:rsidRPr="00A62A19" w:rsidTr="00927E15">
        <w:trPr>
          <w:trHeight w:val="1070"/>
        </w:trPr>
        <w:tc>
          <w:tcPr>
            <w:tcW w:w="1368" w:type="dxa"/>
            <w:vMerge/>
          </w:tcPr>
          <w:p w:rsidR="00927E15" w:rsidRPr="00A62A19" w:rsidRDefault="00927E15" w:rsidP="00C55131"/>
        </w:tc>
        <w:tc>
          <w:tcPr>
            <w:tcW w:w="1620" w:type="dxa"/>
            <w:vMerge/>
          </w:tcPr>
          <w:p w:rsidR="00927E15" w:rsidRPr="00A62A19" w:rsidRDefault="00927E15" w:rsidP="00C55131"/>
        </w:tc>
        <w:tc>
          <w:tcPr>
            <w:tcW w:w="1080" w:type="dxa"/>
          </w:tcPr>
          <w:p w:rsidR="00927E15" w:rsidRPr="00A62A19" w:rsidRDefault="00927E15" w:rsidP="00C55131">
            <w:r w:rsidRPr="00A62A19">
              <w:t>3.19</w:t>
            </w:r>
          </w:p>
        </w:tc>
        <w:tc>
          <w:tcPr>
            <w:tcW w:w="1539" w:type="dxa"/>
          </w:tcPr>
          <w:p w:rsidR="00927E15" w:rsidRPr="00A62A19" w:rsidRDefault="00927E15" w:rsidP="00C55131">
            <w:r w:rsidRPr="00A62A19">
              <w:t xml:space="preserve">Stop Property edit test </w:t>
            </w:r>
          </w:p>
        </w:tc>
        <w:tc>
          <w:tcPr>
            <w:tcW w:w="4221" w:type="dxa"/>
          </w:tcPr>
          <w:p w:rsidR="00927E15" w:rsidRPr="00A62A19" w:rsidRDefault="00927E15" w:rsidP="00C55131">
            <w:r w:rsidRPr="00A62A19">
              <w:t>Verify interface has the ability to edit different ridership numbers at each stop.</w:t>
            </w:r>
          </w:p>
        </w:tc>
      </w:tr>
    </w:tbl>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620"/>
        <w:gridCol w:w="1080"/>
        <w:gridCol w:w="1530"/>
        <w:gridCol w:w="4230"/>
      </w:tblGrid>
      <w:tr w:rsidR="00927E15" w:rsidRPr="00A62A19" w:rsidTr="00927E15">
        <w:trPr>
          <w:cantSplit/>
        </w:trPr>
        <w:tc>
          <w:tcPr>
            <w:tcW w:w="1368" w:type="dxa"/>
            <w:vMerge w:val="restart"/>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System</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Alert Module</w:t>
            </w:r>
          </w:p>
        </w:tc>
        <w:tc>
          <w:tcPr>
            <w:tcW w:w="108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4.1</w:t>
            </w:r>
          </w:p>
        </w:tc>
        <w:tc>
          <w:tcPr>
            <w:tcW w:w="15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Manage Alerts</w:t>
            </w:r>
          </w:p>
        </w:tc>
        <w:tc>
          <w:tcPr>
            <w:tcW w:w="42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Verify an alert can be created/modified/closed within the HRT GUI</w:t>
            </w:r>
          </w:p>
        </w:tc>
      </w:tr>
      <w:tr w:rsidR="00927E15" w:rsidRPr="00A62A19" w:rsidTr="00927E15">
        <w:trPr>
          <w:cantSplit/>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4.2</w:t>
            </w:r>
          </w:p>
        </w:tc>
        <w:tc>
          <w:tcPr>
            <w:tcW w:w="15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View Alerts</w:t>
            </w:r>
          </w:p>
        </w:tc>
        <w:tc>
          <w:tcPr>
            <w:tcW w:w="42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Demonstrate alerts are viewable in module</w:t>
            </w:r>
          </w:p>
        </w:tc>
      </w:tr>
      <w:tr w:rsidR="00927E15" w:rsidRPr="00A62A19" w:rsidTr="00927E15">
        <w:trPr>
          <w:cantSplit/>
        </w:trPr>
        <w:tc>
          <w:tcPr>
            <w:tcW w:w="1368"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Unit</w:t>
            </w:r>
          </w:p>
        </w:tc>
        <w:tc>
          <w:tcPr>
            <w:tcW w:w="1620" w:type="dxa"/>
            <w:tcBorders>
              <w:top w:val="single" w:sz="4" w:space="0" w:color="auto"/>
              <w:left w:val="single" w:sz="4" w:space="0" w:color="auto"/>
              <w:bottom w:val="single" w:sz="4" w:space="0" w:color="auto"/>
              <w:right w:val="single" w:sz="4" w:space="0" w:color="auto"/>
            </w:tcBorders>
            <w:vAlign w:val="center"/>
          </w:tcPr>
          <w:p w:rsidR="00927E15" w:rsidRPr="00A62A19" w:rsidRDefault="00927E15" w:rsidP="00C55131">
            <w:pPr>
              <w:jc w:val="center"/>
              <w:rPr>
                <w:rFonts w:cs="Times New Roman"/>
                <w:color w:val="000000" w:themeColor="text1"/>
              </w:rPr>
            </w:pPr>
          </w:p>
          <w:p w:rsidR="00927E15" w:rsidRPr="00A62A19" w:rsidRDefault="00927E15" w:rsidP="00C55131">
            <w:pPr>
              <w:jc w:val="center"/>
              <w:rPr>
                <w:rFonts w:cs="Times New Roman"/>
                <w:color w:val="000000" w:themeColor="text1"/>
              </w:rPr>
            </w:pPr>
            <w:r w:rsidRPr="00A62A19">
              <w:rPr>
                <w:rFonts w:cs="Times New Roman"/>
                <w:color w:val="000000" w:themeColor="text1"/>
              </w:rPr>
              <w:t>Feedback Module</w:t>
            </w:r>
          </w:p>
        </w:tc>
        <w:tc>
          <w:tcPr>
            <w:tcW w:w="108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4.3</w:t>
            </w:r>
          </w:p>
        </w:tc>
        <w:tc>
          <w:tcPr>
            <w:tcW w:w="15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Submit Feedback</w:t>
            </w:r>
          </w:p>
        </w:tc>
        <w:tc>
          <w:tcPr>
            <w:tcW w:w="42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Verify a rider or business user can submit feedback via web form</w:t>
            </w:r>
          </w:p>
        </w:tc>
      </w:tr>
      <w:tr w:rsidR="00927E15" w:rsidRPr="00A62A19" w:rsidTr="00927E15">
        <w:trPr>
          <w:cantSplit/>
          <w:trHeight w:val="908"/>
        </w:trPr>
        <w:tc>
          <w:tcPr>
            <w:tcW w:w="1368" w:type="dxa"/>
            <w:vMerge w:val="restart"/>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System</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System Overview Module</w:t>
            </w:r>
          </w:p>
        </w:tc>
        <w:tc>
          <w:tcPr>
            <w:tcW w:w="108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4.4</w:t>
            </w:r>
          </w:p>
        </w:tc>
        <w:tc>
          <w:tcPr>
            <w:tcW w:w="15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Retrieve Stop Information</w:t>
            </w:r>
          </w:p>
        </w:tc>
        <w:tc>
          <w:tcPr>
            <w:tcW w:w="42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rPr>
              <w:t>Verify DB interface provides results for stops &amp; vehicles in operation</w:t>
            </w:r>
          </w:p>
        </w:tc>
      </w:tr>
      <w:tr w:rsidR="00927E15" w:rsidRPr="00A62A19" w:rsidTr="00927E15">
        <w:trPr>
          <w:cantSplit/>
          <w:trHeight w:val="907"/>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4.5</w:t>
            </w:r>
          </w:p>
        </w:tc>
        <w:tc>
          <w:tcPr>
            <w:tcW w:w="15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Map Overlay</w:t>
            </w:r>
          </w:p>
        </w:tc>
        <w:tc>
          <w:tcPr>
            <w:tcW w:w="42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Demonstrate stop &amp; vehicle information is displayed on a dynamic map</w:t>
            </w:r>
          </w:p>
        </w:tc>
      </w:tr>
      <w:tr w:rsidR="00927E15" w:rsidRPr="00A62A19" w:rsidTr="00927E15">
        <w:trPr>
          <w:cantSplit/>
        </w:trPr>
        <w:tc>
          <w:tcPr>
            <w:tcW w:w="1368"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Unit</w:t>
            </w:r>
          </w:p>
        </w:tc>
        <w:tc>
          <w:tcPr>
            <w:tcW w:w="162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Google Maps Web Form</w:t>
            </w:r>
          </w:p>
        </w:tc>
        <w:tc>
          <w:tcPr>
            <w:tcW w:w="108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4.6</w:t>
            </w:r>
          </w:p>
        </w:tc>
        <w:tc>
          <w:tcPr>
            <w:tcW w:w="15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Google Maps Web Redirection</w:t>
            </w:r>
          </w:p>
        </w:tc>
        <w:tc>
          <w:tcPr>
            <w:tcW w:w="42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rPr>
            </w:pPr>
            <w:r w:rsidRPr="00A62A19">
              <w:rPr>
                <w:rFonts w:cs="Times New Roman"/>
              </w:rPr>
              <w:t>Ve</w:t>
            </w:r>
            <w:r w:rsidRPr="00A62A19">
              <w:rPr>
                <w:rFonts w:cs="Times New Roman"/>
                <w:color w:val="000000"/>
              </w:rPr>
              <w:t>rify Google Maps search is performed for direction request</w:t>
            </w:r>
          </w:p>
        </w:tc>
      </w:tr>
      <w:tr w:rsidR="00927E15" w:rsidRPr="00A62A19" w:rsidTr="00927E15">
        <w:trPr>
          <w:cantSplit/>
          <w:trHeight w:val="255"/>
        </w:trPr>
        <w:tc>
          <w:tcPr>
            <w:tcW w:w="1368" w:type="dxa"/>
            <w:vMerge w:val="restart"/>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System</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color w:val="000000" w:themeColor="text1"/>
              </w:rPr>
            </w:pPr>
            <w:r w:rsidRPr="00A62A19">
              <w:rPr>
                <w:rFonts w:cs="Times New Roman"/>
                <w:color w:val="000000" w:themeColor="text1"/>
              </w:rPr>
              <w:t>Calendar Event Module</w:t>
            </w:r>
          </w:p>
        </w:tc>
        <w:tc>
          <w:tcPr>
            <w:tcW w:w="108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rPr>
            </w:pPr>
            <w:r w:rsidRPr="00A62A19">
              <w:rPr>
                <w:rFonts w:cs="Times New Roman"/>
              </w:rPr>
              <w:t>4.7</w:t>
            </w:r>
          </w:p>
        </w:tc>
        <w:tc>
          <w:tcPr>
            <w:tcW w:w="15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rPr>
            </w:pPr>
            <w:r w:rsidRPr="00A62A19">
              <w:rPr>
                <w:rFonts w:cs="Times New Roman"/>
              </w:rPr>
              <w:t>View Events</w:t>
            </w:r>
          </w:p>
        </w:tc>
        <w:tc>
          <w:tcPr>
            <w:tcW w:w="42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rPr>
            </w:pPr>
            <w:r w:rsidRPr="00A62A19">
              <w:rPr>
                <w:rFonts w:cs="Times New Roman"/>
              </w:rPr>
              <w:t>Demonstrate Events are viewable within the module</w:t>
            </w:r>
          </w:p>
        </w:tc>
      </w:tr>
      <w:tr w:rsidR="00927E15" w:rsidRPr="00A62A19" w:rsidTr="00927E15">
        <w:trPr>
          <w:cantSplit/>
          <w:trHeight w:val="255"/>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rPr>
            </w:pPr>
            <w:r w:rsidRPr="00A62A19">
              <w:rPr>
                <w:rFonts w:cs="Times New Roman"/>
              </w:rPr>
              <w:t>4.8</w:t>
            </w:r>
          </w:p>
        </w:tc>
        <w:tc>
          <w:tcPr>
            <w:tcW w:w="15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rPr>
            </w:pPr>
            <w:r w:rsidRPr="00A62A19">
              <w:rPr>
                <w:rFonts w:cs="Times New Roman"/>
              </w:rPr>
              <w:t>Manage Events</w:t>
            </w:r>
          </w:p>
        </w:tc>
        <w:tc>
          <w:tcPr>
            <w:tcW w:w="4230" w:type="dxa"/>
            <w:tcBorders>
              <w:top w:val="single" w:sz="4" w:space="0" w:color="auto"/>
              <w:left w:val="single" w:sz="4" w:space="0" w:color="auto"/>
              <w:bottom w:val="single" w:sz="4" w:space="0" w:color="auto"/>
              <w:right w:val="single" w:sz="4" w:space="0" w:color="auto"/>
            </w:tcBorders>
            <w:vAlign w:val="center"/>
            <w:hideMark/>
          </w:tcPr>
          <w:p w:rsidR="00927E15" w:rsidRPr="00A62A19" w:rsidRDefault="00927E15" w:rsidP="00C55131">
            <w:pPr>
              <w:jc w:val="center"/>
              <w:rPr>
                <w:rFonts w:cs="Times New Roman"/>
              </w:rPr>
            </w:pPr>
            <w:r w:rsidRPr="00A62A19">
              <w:rPr>
                <w:rFonts w:cs="Times New Roman"/>
              </w:rPr>
              <w:t>Verify that Events can be added, edited or removed within the Business &amp; HRT GUI</w:t>
            </w:r>
          </w:p>
        </w:tc>
      </w:tr>
      <w:tr w:rsidR="00C51CDD" w:rsidRPr="00A62A19" w:rsidTr="00C51CDD">
        <w:tblPrEx>
          <w:tblLook w:val="0000" w:firstRow="0" w:lastRow="0" w:firstColumn="0" w:lastColumn="0" w:noHBand="0" w:noVBand="0"/>
        </w:tblPrEx>
        <w:trPr>
          <w:cantSplit/>
        </w:trPr>
        <w:tc>
          <w:tcPr>
            <w:tcW w:w="1368" w:type="dxa"/>
            <w:vMerge w:val="restart"/>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Unit</w:t>
            </w:r>
          </w:p>
        </w:tc>
        <w:tc>
          <w:tcPr>
            <w:tcW w:w="1620" w:type="dxa"/>
            <w:vMerge w:val="restart"/>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User Management</w:t>
            </w: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5.1</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Webpage Layout</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Verify user a able to insert name, desired user name, email address and password.</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5.2</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Username Validation</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Ensure username is validated and return error if username exists.</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5.3</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Username Retrieve</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 xml:space="preserve">Prove username is provided after validation method. </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5.4</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User Self Password Reset</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Confirm user is able to reset password.</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5.5</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Administration Application</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Validate administrator can change user information, groups, and passwords</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5.6</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User Information Update</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Verify user can edit personal information.</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5.7</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Group Administration</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Demonstrate the administrators ability to create and manage groups</w:t>
            </w:r>
          </w:p>
        </w:tc>
      </w:tr>
      <w:tr w:rsidR="00C51CDD" w:rsidRPr="00A62A19" w:rsidTr="00C51CDD">
        <w:tblPrEx>
          <w:tblLook w:val="0000" w:firstRow="0" w:lastRow="0" w:firstColumn="0" w:lastColumn="0" w:noHBand="0" w:noVBand="0"/>
        </w:tblPrEx>
        <w:trPr>
          <w:cantSplit/>
        </w:trPr>
        <w:tc>
          <w:tcPr>
            <w:tcW w:w="1368" w:type="dxa"/>
            <w:vMerge w:val="restart"/>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Unit</w:t>
            </w:r>
          </w:p>
        </w:tc>
        <w:tc>
          <w:tcPr>
            <w:tcW w:w="1620" w:type="dxa"/>
            <w:vMerge w:val="restart"/>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Authentication Module</w:t>
            </w: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5.8</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Application Access</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Confirm user is able to access application through one-factor authentication.</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5.9</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Token Generation</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Validate proper identification token generation.</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6.0</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Access Control</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 xml:space="preserve">Prove access is granted only after token validation. </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6.1</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Security Time-out</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Confirm user is unable to access the system after a predetermined time of non-use.</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6.2</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Account Locking</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Validate user account is locked after multiple login failure attempts.</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6.3</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Logging</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Verify recording of a users login time, location, authentication success or failure and the page requested.</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6.4</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Group Administration</w:t>
            </w:r>
          </w:p>
        </w:tc>
        <w:tc>
          <w:tcPr>
            <w:tcW w:w="4230" w:type="dxa"/>
            <w:tcBorders>
              <w:bottom w:val="single" w:sz="4" w:space="0" w:color="auto"/>
            </w:tcBorders>
          </w:tcPr>
          <w:p w:rsidR="00C51CDD" w:rsidRPr="00A62A19" w:rsidRDefault="00C51CDD">
            <w:pPr>
              <w:rPr>
                <w:rFonts w:cs="Times New Roman"/>
                <w:color w:val="000000" w:themeColor="text1"/>
              </w:rPr>
            </w:pPr>
            <w:r w:rsidRPr="00A62A19">
              <w:rPr>
                <w:rFonts w:cs="Times New Roman"/>
                <w:color w:val="000000" w:themeColor="text1"/>
              </w:rPr>
              <w:t>Demonstrate the administrators ability to create and manage groups</w:t>
            </w:r>
          </w:p>
        </w:tc>
      </w:tr>
      <w:tr w:rsidR="00C51CDD" w:rsidRPr="00A62A19" w:rsidTr="00C51CDD">
        <w:tblPrEx>
          <w:tblLook w:val="0000" w:firstRow="0" w:lastRow="0" w:firstColumn="0" w:lastColumn="0" w:noHBand="0" w:noVBand="0"/>
        </w:tblPrEx>
        <w:trPr>
          <w:cantSplit/>
        </w:trPr>
        <w:tc>
          <w:tcPr>
            <w:tcW w:w="1368" w:type="dxa"/>
            <w:vMerge w:val="restart"/>
            <w:vAlign w:val="center"/>
          </w:tcPr>
          <w:p w:rsidR="00C51CDD" w:rsidRPr="00A62A19" w:rsidRDefault="00C51CDD" w:rsidP="00C55131">
            <w:pPr>
              <w:jc w:val="center"/>
              <w:rPr>
                <w:rFonts w:cs="Times New Roman"/>
              </w:rPr>
            </w:pPr>
            <w:r w:rsidRPr="00A62A19">
              <w:rPr>
                <w:rFonts w:cs="Times New Roman"/>
                <w:color w:val="000000" w:themeColor="text1"/>
              </w:rPr>
              <w:t>Integration</w:t>
            </w:r>
          </w:p>
        </w:tc>
        <w:tc>
          <w:tcPr>
            <w:tcW w:w="1620" w:type="dxa"/>
            <w:vMerge w:val="restart"/>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Authentication Module</w:t>
            </w: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6.5</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Database Connection</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Confirm application opens access to the database for data transfer</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6.6</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Query Transfer</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Validate query and result transfer between the database and the Web Application Engine modules.</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6.7</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Security</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 xml:space="preserve">Demonstrate capability to prevent a SQL injection attack. </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6.8</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Decision Engine Connection</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 xml:space="preserve">Verify </w:t>
            </w:r>
            <w:bookmarkStart w:id="10" w:name="OLE_LINK1"/>
            <w:bookmarkStart w:id="11" w:name="OLE_LINK2"/>
            <w:r w:rsidRPr="00A62A19">
              <w:rPr>
                <w:rFonts w:cs="Times New Roman"/>
                <w:color w:val="000000" w:themeColor="text1"/>
              </w:rPr>
              <w:t>data is sent between the Decision Engine and the Web Application Engine</w:t>
            </w:r>
            <w:bookmarkEnd w:id="10"/>
            <w:bookmarkEnd w:id="11"/>
            <w:r w:rsidRPr="00A62A19">
              <w:rPr>
                <w:rFonts w:cs="Times New Roman"/>
                <w:color w:val="000000" w:themeColor="text1"/>
              </w:rPr>
              <w:t>.</w:t>
            </w:r>
          </w:p>
        </w:tc>
      </w:tr>
      <w:tr w:rsidR="00C51CDD" w:rsidRPr="00A62A19" w:rsidTr="00C51CDD">
        <w:tblPrEx>
          <w:tblLook w:val="0000" w:firstRow="0" w:lastRow="0" w:firstColumn="0" w:lastColumn="0" w:noHBand="0" w:noVBand="0"/>
        </w:tblPrEx>
        <w:trPr>
          <w:cantSplit/>
        </w:trPr>
        <w:tc>
          <w:tcPr>
            <w:tcW w:w="1368" w:type="dxa"/>
            <w:vMerge/>
            <w:vAlign w:val="center"/>
          </w:tcPr>
          <w:p w:rsidR="00C51CDD" w:rsidRPr="00A62A19" w:rsidRDefault="00C51CDD" w:rsidP="00C55131">
            <w:pPr>
              <w:jc w:val="center"/>
              <w:rPr>
                <w:rFonts w:cs="Times New Roman"/>
                <w:color w:val="000000" w:themeColor="text1"/>
              </w:rPr>
            </w:pPr>
          </w:p>
        </w:tc>
        <w:tc>
          <w:tcPr>
            <w:tcW w:w="1620" w:type="dxa"/>
            <w:vMerge/>
            <w:vAlign w:val="center"/>
          </w:tcPr>
          <w:p w:rsidR="00C51CDD" w:rsidRPr="00A62A19" w:rsidRDefault="00C51CDD" w:rsidP="00C55131">
            <w:pPr>
              <w:jc w:val="center"/>
              <w:rPr>
                <w:rFonts w:cs="Times New Roman"/>
                <w:color w:val="000000" w:themeColor="text1"/>
              </w:rPr>
            </w:pPr>
          </w:p>
        </w:tc>
        <w:tc>
          <w:tcPr>
            <w:tcW w:w="1080" w:type="dxa"/>
            <w:vAlign w:val="center"/>
          </w:tcPr>
          <w:p w:rsidR="00C51CDD" w:rsidRPr="00A62A19" w:rsidRDefault="006B541C" w:rsidP="00C55131">
            <w:pPr>
              <w:jc w:val="center"/>
              <w:rPr>
                <w:rFonts w:cs="Times New Roman"/>
                <w:color w:val="000000" w:themeColor="text1"/>
              </w:rPr>
            </w:pPr>
            <w:r>
              <w:rPr>
                <w:rFonts w:cs="Times New Roman"/>
                <w:color w:val="000000" w:themeColor="text1"/>
              </w:rPr>
              <w:t>6.9</w:t>
            </w:r>
          </w:p>
        </w:tc>
        <w:tc>
          <w:tcPr>
            <w:tcW w:w="1530" w:type="dxa"/>
            <w:vAlign w:val="center"/>
          </w:tcPr>
          <w:p w:rsidR="00C51CDD" w:rsidRPr="00A62A19" w:rsidRDefault="00C51CDD" w:rsidP="00C55131">
            <w:pPr>
              <w:jc w:val="center"/>
              <w:rPr>
                <w:rFonts w:cs="Times New Roman"/>
                <w:color w:val="000000" w:themeColor="text1"/>
              </w:rPr>
            </w:pPr>
            <w:r w:rsidRPr="00A62A19">
              <w:rPr>
                <w:rFonts w:cs="Times New Roman"/>
                <w:color w:val="000000" w:themeColor="text1"/>
              </w:rPr>
              <w:t>Test Harness Connection</w:t>
            </w:r>
          </w:p>
        </w:tc>
        <w:tc>
          <w:tcPr>
            <w:tcW w:w="4230" w:type="dxa"/>
          </w:tcPr>
          <w:p w:rsidR="00C51CDD" w:rsidRPr="00A62A19" w:rsidRDefault="00C51CDD">
            <w:pPr>
              <w:rPr>
                <w:rFonts w:cs="Times New Roman"/>
                <w:color w:val="000000" w:themeColor="text1"/>
              </w:rPr>
            </w:pPr>
            <w:r w:rsidRPr="00A62A19">
              <w:rPr>
                <w:rFonts w:cs="Times New Roman"/>
                <w:color w:val="000000" w:themeColor="text1"/>
              </w:rPr>
              <w:t>Validate data is sent between the Test Harness and the Web Application Engine.</w:t>
            </w:r>
          </w:p>
        </w:tc>
      </w:tr>
      <w:tr w:rsidR="00C51CDD" w:rsidRPr="00A62A19" w:rsidTr="00927E15">
        <w:trPr>
          <w:cantSplit/>
        </w:trPr>
        <w:tc>
          <w:tcPr>
            <w:tcW w:w="1368" w:type="dxa"/>
            <w:vMerge w:val="restart"/>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Unit</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Business Ad Campaign Module</w:t>
            </w: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7.1</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List Advertisements</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listing of advertisements.</w:t>
            </w:r>
          </w:p>
        </w:tc>
      </w:tr>
      <w:tr w:rsidR="00C51CDD" w:rsidRPr="00A62A19" w:rsidTr="00927E15">
        <w:trPr>
          <w:cantSplit/>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7.2</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Create Advertisement</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submission of advertisement input fields.</w:t>
            </w:r>
          </w:p>
        </w:tc>
      </w:tr>
      <w:tr w:rsidR="00C51CDD" w:rsidRPr="00A62A19" w:rsidTr="00927E15">
        <w:trPr>
          <w:cantSplit/>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7.3</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Edit Advertisement</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 xml:space="preserve">Verify modification of advertisement input fields. </w:t>
            </w:r>
          </w:p>
        </w:tc>
      </w:tr>
      <w:tr w:rsidR="00C51CDD" w:rsidRPr="00A62A19" w:rsidTr="00927E15">
        <w:trPr>
          <w:cantSplit/>
        </w:trPr>
        <w:tc>
          <w:tcPr>
            <w:tcW w:w="1368"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Integration</w:t>
            </w: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7</w:t>
            </w:r>
            <w:r w:rsidR="00C51CDD" w:rsidRPr="00A62A19">
              <w:rPr>
                <w:rFonts w:cs="Times New Roman"/>
                <w:color w:val="000000" w:themeColor="text1"/>
              </w:rPr>
              <w:t>.4</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Database Interface</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interface with database for data input/output.</w:t>
            </w:r>
          </w:p>
        </w:tc>
      </w:tr>
      <w:tr w:rsidR="00C51CDD" w:rsidRPr="00A62A19" w:rsidTr="00927E15">
        <w:trPr>
          <w:cantSplit/>
        </w:trPr>
        <w:tc>
          <w:tcPr>
            <w:tcW w:w="1368" w:type="dxa"/>
            <w:vMerge w:val="restart"/>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Unit</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Ridership Trend Report</w:t>
            </w: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8</w:t>
            </w:r>
            <w:r w:rsidR="00C51CDD" w:rsidRPr="00A62A19">
              <w:rPr>
                <w:rFonts w:cs="Times New Roman"/>
                <w:color w:val="000000" w:themeColor="text1"/>
              </w:rPr>
              <w:t>.1</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Display Default Report</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display of default ridership trend report.</w:t>
            </w:r>
          </w:p>
        </w:tc>
      </w:tr>
      <w:tr w:rsidR="00C51CDD" w:rsidRPr="00A62A19" w:rsidTr="00927E15">
        <w:trPr>
          <w:cantSplit/>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8</w:t>
            </w:r>
            <w:r w:rsidR="00C51CDD" w:rsidRPr="00A62A19">
              <w:rPr>
                <w:rFonts w:cs="Times New Roman"/>
                <w:color w:val="000000" w:themeColor="text1"/>
              </w:rPr>
              <w:t>.2</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Display Detailed Report</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display of custom ridership trend report.</w:t>
            </w:r>
          </w:p>
        </w:tc>
      </w:tr>
      <w:tr w:rsidR="00C51CDD" w:rsidRPr="00A62A19" w:rsidTr="00927E15">
        <w:trPr>
          <w:cantSplit/>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8</w:t>
            </w:r>
            <w:r w:rsidR="00C51CDD" w:rsidRPr="00A62A19">
              <w:rPr>
                <w:rFonts w:cs="Times New Roman"/>
                <w:color w:val="000000" w:themeColor="text1"/>
              </w:rPr>
              <w:t>.3</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Request Custom Report</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input fields for custom report query.</w:t>
            </w:r>
          </w:p>
        </w:tc>
      </w:tr>
      <w:tr w:rsidR="00C51CDD" w:rsidRPr="00A62A19" w:rsidTr="00927E15">
        <w:trPr>
          <w:cantSplit/>
        </w:trPr>
        <w:tc>
          <w:tcPr>
            <w:tcW w:w="1368"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Integration</w:t>
            </w: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8</w:t>
            </w:r>
            <w:r w:rsidR="00C51CDD" w:rsidRPr="00A62A19">
              <w:rPr>
                <w:rFonts w:cs="Times New Roman"/>
                <w:color w:val="000000" w:themeColor="text1"/>
              </w:rPr>
              <w:t>.4</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Decision Engine Interface</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interface with Decision Engine for data retrieval.</w:t>
            </w:r>
          </w:p>
        </w:tc>
      </w:tr>
      <w:tr w:rsidR="00C51CDD" w:rsidRPr="00A62A19" w:rsidTr="00927E15">
        <w:trPr>
          <w:cantSplit/>
        </w:trPr>
        <w:tc>
          <w:tcPr>
            <w:tcW w:w="1368" w:type="dxa"/>
            <w:vMerge w:val="restart"/>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lastRenderedPageBreak/>
              <w:t>Unit</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Train Data Report</w:t>
            </w: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9</w:t>
            </w:r>
            <w:r w:rsidR="00C51CDD" w:rsidRPr="00A62A19">
              <w:rPr>
                <w:rFonts w:cs="Times New Roman"/>
                <w:color w:val="000000" w:themeColor="text1"/>
              </w:rPr>
              <w:t>.1</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Display Default Report</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display of default train data report.</w:t>
            </w:r>
          </w:p>
        </w:tc>
      </w:tr>
      <w:tr w:rsidR="00C51CDD" w:rsidRPr="00A62A19" w:rsidTr="00927E15">
        <w:trPr>
          <w:cantSplit/>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9</w:t>
            </w:r>
            <w:r w:rsidR="00C51CDD" w:rsidRPr="00A62A19">
              <w:rPr>
                <w:rFonts w:cs="Times New Roman"/>
                <w:color w:val="000000" w:themeColor="text1"/>
              </w:rPr>
              <w:t>.2</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Display Detailed Report</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display of custom</w:t>
            </w:r>
          </w:p>
        </w:tc>
      </w:tr>
      <w:tr w:rsidR="00C51CDD" w:rsidRPr="00A62A19" w:rsidTr="00927E15">
        <w:trPr>
          <w:cantSplit/>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9</w:t>
            </w:r>
            <w:r w:rsidR="00C51CDD" w:rsidRPr="00A62A19">
              <w:rPr>
                <w:rFonts w:cs="Times New Roman"/>
                <w:color w:val="000000" w:themeColor="text1"/>
              </w:rPr>
              <w:t>.3</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Request Custom Report</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input fields for custom report query.</w:t>
            </w:r>
          </w:p>
        </w:tc>
      </w:tr>
      <w:tr w:rsidR="00C51CDD" w:rsidRPr="00A62A19" w:rsidTr="00927E15">
        <w:trPr>
          <w:cantSplit/>
        </w:trPr>
        <w:tc>
          <w:tcPr>
            <w:tcW w:w="1368"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Integration</w:t>
            </w: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9</w:t>
            </w:r>
            <w:r w:rsidR="00C51CDD" w:rsidRPr="00A62A19">
              <w:rPr>
                <w:rFonts w:cs="Times New Roman"/>
                <w:color w:val="000000" w:themeColor="text1"/>
              </w:rPr>
              <w:t>.4</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Decision Engine Interface</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interface with Decision Engine for data retrieval.</w:t>
            </w:r>
          </w:p>
        </w:tc>
      </w:tr>
      <w:tr w:rsidR="00C51CDD" w:rsidRPr="00A62A19" w:rsidTr="00927E15">
        <w:trPr>
          <w:cantSplit/>
        </w:trPr>
        <w:tc>
          <w:tcPr>
            <w:tcW w:w="1368" w:type="dxa"/>
            <w:vMerge w:val="restart"/>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Unit</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Graphical User Interface Framework</w:t>
            </w: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10</w:t>
            </w:r>
            <w:r w:rsidR="00C51CDD" w:rsidRPr="00A62A19">
              <w:rPr>
                <w:rFonts w:cs="Times New Roman"/>
                <w:color w:val="000000" w:themeColor="text1"/>
              </w:rPr>
              <w:t>.1</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Display Rider Modules</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display of modules on Rider GUI.</w:t>
            </w:r>
          </w:p>
        </w:tc>
      </w:tr>
      <w:tr w:rsidR="00C51CDD" w:rsidRPr="00A62A19" w:rsidTr="00927E15">
        <w:trPr>
          <w:cantSplit/>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10.</w:t>
            </w:r>
            <w:r w:rsidR="00C51CDD" w:rsidRPr="00A62A19">
              <w:rPr>
                <w:rFonts w:cs="Times New Roman"/>
                <w:color w:val="000000" w:themeColor="text1"/>
              </w:rPr>
              <w:t>2</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Display Business Modules</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display of modules on Business GUI.</w:t>
            </w:r>
          </w:p>
        </w:tc>
      </w:tr>
      <w:tr w:rsidR="00C51CDD" w:rsidRPr="00A62A19" w:rsidTr="00927E15">
        <w:trPr>
          <w:cantSplit/>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10</w:t>
            </w:r>
            <w:r w:rsidR="00C51CDD" w:rsidRPr="00A62A19">
              <w:rPr>
                <w:rFonts w:cs="Times New Roman"/>
                <w:color w:val="000000" w:themeColor="text1"/>
              </w:rPr>
              <w:t>.3</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Display HRT Modules</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display of modules on HRT GUI.</w:t>
            </w:r>
          </w:p>
        </w:tc>
      </w:tr>
      <w:tr w:rsidR="00C51CDD" w:rsidRPr="00A62A19" w:rsidTr="00927E15">
        <w:trPr>
          <w:cantSplit/>
        </w:trPr>
        <w:tc>
          <w:tcPr>
            <w:tcW w:w="1368"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spacing w:after="0" w:line="240" w:lineRule="auto"/>
              <w:rPr>
                <w:rFonts w:cs="Times New Roman"/>
                <w:color w:val="000000" w:themeColor="text1"/>
              </w:rPr>
            </w:pPr>
          </w:p>
        </w:tc>
        <w:tc>
          <w:tcPr>
            <w:tcW w:w="108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6B541C" w:rsidP="00C55131">
            <w:pPr>
              <w:jc w:val="center"/>
              <w:rPr>
                <w:rFonts w:cs="Times New Roman"/>
                <w:color w:val="000000" w:themeColor="text1"/>
              </w:rPr>
            </w:pPr>
            <w:r>
              <w:rPr>
                <w:rFonts w:cs="Times New Roman"/>
                <w:color w:val="000000" w:themeColor="text1"/>
              </w:rPr>
              <w:t>10</w:t>
            </w:r>
            <w:r w:rsidR="00C51CDD" w:rsidRPr="00A62A19">
              <w:rPr>
                <w:rFonts w:cs="Times New Roman"/>
                <w:color w:val="000000" w:themeColor="text1"/>
              </w:rPr>
              <w:t>.4</w:t>
            </w:r>
          </w:p>
        </w:tc>
        <w:tc>
          <w:tcPr>
            <w:tcW w:w="1530" w:type="dxa"/>
            <w:tcBorders>
              <w:top w:val="single" w:sz="4" w:space="0" w:color="auto"/>
              <w:left w:val="single" w:sz="4" w:space="0" w:color="auto"/>
              <w:bottom w:val="single" w:sz="4" w:space="0" w:color="auto"/>
              <w:right w:val="single" w:sz="4" w:space="0" w:color="auto"/>
            </w:tcBorders>
            <w:vAlign w:val="center"/>
            <w:hideMark/>
          </w:tcPr>
          <w:p w:rsidR="00C51CDD" w:rsidRPr="00A62A19" w:rsidRDefault="00C51CDD" w:rsidP="00C55131">
            <w:pPr>
              <w:jc w:val="center"/>
              <w:rPr>
                <w:rFonts w:cs="Times New Roman"/>
                <w:color w:val="000000" w:themeColor="text1"/>
              </w:rPr>
            </w:pPr>
            <w:r w:rsidRPr="00A62A19">
              <w:rPr>
                <w:rFonts w:cs="Times New Roman"/>
                <w:color w:val="000000" w:themeColor="text1"/>
              </w:rPr>
              <w:t>Module Interface</w:t>
            </w:r>
          </w:p>
        </w:tc>
        <w:tc>
          <w:tcPr>
            <w:tcW w:w="4230" w:type="dxa"/>
            <w:tcBorders>
              <w:top w:val="single" w:sz="4" w:space="0" w:color="auto"/>
              <w:left w:val="single" w:sz="4" w:space="0" w:color="auto"/>
              <w:bottom w:val="single" w:sz="4" w:space="0" w:color="auto"/>
              <w:right w:val="single" w:sz="4" w:space="0" w:color="auto"/>
            </w:tcBorders>
            <w:hideMark/>
          </w:tcPr>
          <w:p w:rsidR="00C51CDD" w:rsidRPr="00A62A19" w:rsidRDefault="00C51CDD" w:rsidP="00C55131">
            <w:pPr>
              <w:rPr>
                <w:rFonts w:cs="Times New Roman"/>
                <w:color w:val="000000" w:themeColor="text1"/>
              </w:rPr>
            </w:pPr>
            <w:r w:rsidRPr="00A62A19">
              <w:rPr>
                <w:rFonts w:cs="Times New Roman"/>
                <w:color w:val="000000" w:themeColor="text1"/>
              </w:rPr>
              <w:t>Verify interface with all Web Application Engine modules.</w:t>
            </w:r>
          </w:p>
        </w:tc>
      </w:tr>
    </w:tbl>
    <w:p w:rsidR="00927E15" w:rsidRPr="00F94F92" w:rsidRDefault="0059437E" w:rsidP="0059437E">
      <w:pPr>
        <w:pStyle w:val="Caption"/>
      </w:pPr>
      <w:bookmarkStart w:id="12" w:name="_Toc341122576"/>
      <w:r>
        <w:t xml:space="preserve">Table </w:t>
      </w:r>
      <w:r w:rsidR="00A22536">
        <w:fldChar w:fldCharType="begin"/>
      </w:r>
      <w:r w:rsidR="00A22536">
        <w:instrText xml:space="preserve"> SEQ Table \* ARABIC </w:instrText>
      </w:r>
      <w:r w:rsidR="00A22536">
        <w:fldChar w:fldCharType="separate"/>
      </w:r>
      <w:r w:rsidR="00F009A6">
        <w:rPr>
          <w:noProof/>
        </w:rPr>
        <w:t>1</w:t>
      </w:r>
      <w:r w:rsidR="00A22536">
        <w:rPr>
          <w:noProof/>
        </w:rPr>
        <w:fldChar w:fldCharType="end"/>
      </w:r>
      <w:r>
        <w:t>. Test Category Identification</w:t>
      </w:r>
      <w:bookmarkEnd w:id="12"/>
    </w:p>
    <w:p w:rsidR="0081352D" w:rsidRDefault="00E75CA0" w:rsidP="00E75CA0">
      <w:pPr>
        <w:pStyle w:val="Heading1"/>
      </w:pPr>
      <w:bookmarkStart w:id="13" w:name="_Toc341133855"/>
      <w:r>
        <w:t xml:space="preserve">3.3 </w:t>
      </w:r>
      <w:r w:rsidR="0081352D" w:rsidRPr="0081352D">
        <w:t>Test Schedule</w:t>
      </w:r>
      <w:bookmarkEnd w:id="13"/>
    </w:p>
    <w:p w:rsidR="0059437E" w:rsidRDefault="00E6245A" w:rsidP="0059437E">
      <w:pPr>
        <w:spacing w:line="480" w:lineRule="auto"/>
        <w:ind w:firstLine="540"/>
      </w:pPr>
      <w:r>
        <w:t>The Current ITS</w:t>
      </w:r>
      <w:r w:rsidR="0059437E">
        <w:t xml:space="preserve"> Team will have a total of </w:t>
      </w:r>
      <w:r>
        <w:t>forty-five</w:t>
      </w:r>
      <w:r w:rsidR="0059437E">
        <w:t xml:space="preserve"> minutes to demonstrate the prototype of Current ITS. The first ten minutes of the presentation will be allotted to setup time and presentation of the scope of the prototype. Table 2 defines the testing schedule and the time allotted to each section of testing that will take place. </w:t>
      </w:r>
      <w:r>
        <w:t>After the conclusion of the prototype demonstration, the final fifteen minutes will be dedicated for the Current ITS team to take questions from the review board.</w:t>
      </w:r>
    </w:p>
    <w:p w:rsidR="00E75CA0" w:rsidRDefault="00E75CA0" w:rsidP="0059437E">
      <w:pPr>
        <w:spacing w:line="480" w:lineRule="auto"/>
        <w:ind w:firstLine="540"/>
      </w:pPr>
    </w:p>
    <w:tbl>
      <w:tblPr>
        <w:tblStyle w:val="TableGrid"/>
        <w:tblW w:w="0" w:type="auto"/>
        <w:jc w:val="center"/>
        <w:tblLook w:val="04A0" w:firstRow="1" w:lastRow="0" w:firstColumn="1" w:lastColumn="0" w:noHBand="0" w:noVBand="1"/>
      </w:tblPr>
      <w:tblGrid>
        <w:gridCol w:w="1915"/>
        <w:gridCol w:w="1915"/>
        <w:gridCol w:w="1915"/>
        <w:gridCol w:w="1915"/>
      </w:tblGrid>
      <w:tr w:rsidR="0059437E" w:rsidTr="0059437E">
        <w:trPr>
          <w:jc w:val="center"/>
        </w:trPr>
        <w:tc>
          <w:tcPr>
            <w:tcW w:w="1915" w:type="dxa"/>
            <w:shd w:val="clear" w:color="auto" w:fill="C0504D" w:themeFill="accent2"/>
          </w:tcPr>
          <w:p w:rsidR="0059437E" w:rsidRDefault="0059437E" w:rsidP="00C55131">
            <w:r>
              <w:lastRenderedPageBreak/>
              <w:t xml:space="preserve">Start Time (minutes) </w:t>
            </w:r>
          </w:p>
        </w:tc>
        <w:tc>
          <w:tcPr>
            <w:tcW w:w="1915" w:type="dxa"/>
            <w:shd w:val="clear" w:color="auto" w:fill="C0504D" w:themeFill="accent2"/>
          </w:tcPr>
          <w:p w:rsidR="0059437E" w:rsidRDefault="0059437E" w:rsidP="00C55131">
            <w:r>
              <w:t>Duration (minutes)</w:t>
            </w:r>
          </w:p>
        </w:tc>
        <w:tc>
          <w:tcPr>
            <w:tcW w:w="1915" w:type="dxa"/>
            <w:shd w:val="clear" w:color="auto" w:fill="C0504D" w:themeFill="accent2"/>
          </w:tcPr>
          <w:p w:rsidR="0059437E" w:rsidRDefault="0059437E" w:rsidP="00C55131">
            <w:pPr>
              <w:tabs>
                <w:tab w:val="left" w:pos="1540"/>
              </w:tabs>
            </w:pPr>
            <w:r>
              <w:t>Description</w:t>
            </w:r>
            <w:r>
              <w:tab/>
            </w:r>
          </w:p>
        </w:tc>
        <w:tc>
          <w:tcPr>
            <w:tcW w:w="1915" w:type="dxa"/>
            <w:shd w:val="clear" w:color="auto" w:fill="C0504D" w:themeFill="accent2"/>
          </w:tcPr>
          <w:p w:rsidR="0059437E" w:rsidRDefault="0059437E" w:rsidP="00C55131">
            <w:r>
              <w:t>Test Cases Covered</w:t>
            </w:r>
          </w:p>
        </w:tc>
      </w:tr>
      <w:tr w:rsidR="0059437E" w:rsidTr="0059437E">
        <w:trPr>
          <w:jc w:val="center"/>
        </w:trPr>
        <w:tc>
          <w:tcPr>
            <w:tcW w:w="1915" w:type="dxa"/>
          </w:tcPr>
          <w:p w:rsidR="0059437E" w:rsidRDefault="0059437E" w:rsidP="00C55131">
            <w:r>
              <w:t>0:00</w:t>
            </w:r>
          </w:p>
        </w:tc>
        <w:tc>
          <w:tcPr>
            <w:tcW w:w="1915" w:type="dxa"/>
          </w:tcPr>
          <w:p w:rsidR="0059437E" w:rsidRDefault="0059437E" w:rsidP="00C55131">
            <w:r>
              <w:t>10</w:t>
            </w:r>
          </w:p>
        </w:tc>
        <w:tc>
          <w:tcPr>
            <w:tcW w:w="1915" w:type="dxa"/>
          </w:tcPr>
          <w:p w:rsidR="0059437E" w:rsidRDefault="0059437E" w:rsidP="00C55131">
            <w:r>
              <w:t>Feasibility</w:t>
            </w:r>
          </w:p>
        </w:tc>
        <w:tc>
          <w:tcPr>
            <w:tcW w:w="1915" w:type="dxa"/>
          </w:tcPr>
          <w:p w:rsidR="0059437E" w:rsidRDefault="0059437E" w:rsidP="00C55131"/>
        </w:tc>
      </w:tr>
      <w:tr w:rsidR="0059437E" w:rsidTr="0059437E">
        <w:trPr>
          <w:jc w:val="center"/>
        </w:trPr>
        <w:tc>
          <w:tcPr>
            <w:tcW w:w="1915" w:type="dxa"/>
          </w:tcPr>
          <w:p w:rsidR="0059437E" w:rsidRDefault="0059437E" w:rsidP="00C55131">
            <w:r>
              <w:t>0:10</w:t>
            </w:r>
          </w:p>
        </w:tc>
        <w:tc>
          <w:tcPr>
            <w:tcW w:w="1915" w:type="dxa"/>
          </w:tcPr>
          <w:p w:rsidR="0059437E" w:rsidRDefault="0059437E" w:rsidP="00C55131">
            <w:r>
              <w:t>5</w:t>
            </w:r>
          </w:p>
        </w:tc>
        <w:tc>
          <w:tcPr>
            <w:tcW w:w="1915" w:type="dxa"/>
          </w:tcPr>
          <w:p w:rsidR="0059437E" w:rsidRDefault="0059437E" w:rsidP="00C55131">
            <w:r>
              <w:t>Database Demo</w:t>
            </w:r>
          </w:p>
        </w:tc>
        <w:tc>
          <w:tcPr>
            <w:tcW w:w="1915" w:type="dxa"/>
          </w:tcPr>
          <w:p w:rsidR="0059437E" w:rsidRDefault="0059437E" w:rsidP="00C55131">
            <w:r>
              <w:t>1.0</w:t>
            </w:r>
          </w:p>
        </w:tc>
      </w:tr>
      <w:tr w:rsidR="0059437E" w:rsidTr="0059437E">
        <w:trPr>
          <w:jc w:val="center"/>
        </w:trPr>
        <w:tc>
          <w:tcPr>
            <w:tcW w:w="1915" w:type="dxa"/>
          </w:tcPr>
          <w:p w:rsidR="0059437E" w:rsidRDefault="0059437E" w:rsidP="00C55131">
            <w:r>
              <w:t>0:15</w:t>
            </w:r>
          </w:p>
        </w:tc>
        <w:tc>
          <w:tcPr>
            <w:tcW w:w="1915" w:type="dxa"/>
          </w:tcPr>
          <w:p w:rsidR="0059437E" w:rsidRDefault="0059437E" w:rsidP="00C55131">
            <w:r>
              <w:t>10</w:t>
            </w:r>
          </w:p>
        </w:tc>
        <w:tc>
          <w:tcPr>
            <w:tcW w:w="1915" w:type="dxa"/>
          </w:tcPr>
          <w:p w:rsidR="0059437E" w:rsidRDefault="0059437E" w:rsidP="00C55131">
            <w:r>
              <w:t>Algorithm Unit Tests</w:t>
            </w:r>
          </w:p>
        </w:tc>
        <w:tc>
          <w:tcPr>
            <w:tcW w:w="1915" w:type="dxa"/>
          </w:tcPr>
          <w:p w:rsidR="0059437E" w:rsidRDefault="0059437E" w:rsidP="00C55131">
            <w:r>
              <w:t>2.0</w:t>
            </w:r>
            <w:r w:rsidR="001C0BD6">
              <w:t>,3.0</w:t>
            </w:r>
          </w:p>
        </w:tc>
      </w:tr>
      <w:tr w:rsidR="0059437E" w:rsidTr="0059437E">
        <w:trPr>
          <w:jc w:val="center"/>
        </w:trPr>
        <w:tc>
          <w:tcPr>
            <w:tcW w:w="1915" w:type="dxa"/>
          </w:tcPr>
          <w:p w:rsidR="0059437E" w:rsidRDefault="0059437E" w:rsidP="00C55131">
            <w:r>
              <w:t>0:25</w:t>
            </w:r>
          </w:p>
        </w:tc>
        <w:tc>
          <w:tcPr>
            <w:tcW w:w="1915" w:type="dxa"/>
          </w:tcPr>
          <w:p w:rsidR="0059437E" w:rsidRDefault="0059437E" w:rsidP="00C55131">
            <w:r>
              <w:t>10</w:t>
            </w:r>
          </w:p>
        </w:tc>
        <w:tc>
          <w:tcPr>
            <w:tcW w:w="1915" w:type="dxa"/>
          </w:tcPr>
          <w:p w:rsidR="0059437E" w:rsidRDefault="0059437E" w:rsidP="00C55131">
            <w:r>
              <w:t xml:space="preserve">Integration Tests </w:t>
            </w:r>
          </w:p>
          <w:p w:rsidR="0059437E" w:rsidRDefault="0059437E" w:rsidP="00C55131">
            <w:r>
              <w:t>-HRT</w:t>
            </w:r>
          </w:p>
          <w:p w:rsidR="0059437E" w:rsidRDefault="0059437E" w:rsidP="00C55131">
            <w:r>
              <w:t>-Business</w:t>
            </w:r>
          </w:p>
          <w:p w:rsidR="0059437E" w:rsidRDefault="0059437E" w:rsidP="00C55131">
            <w:r>
              <w:t>-Rider</w:t>
            </w:r>
          </w:p>
        </w:tc>
        <w:tc>
          <w:tcPr>
            <w:tcW w:w="1915" w:type="dxa"/>
          </w:tcPr>
          <w:p w:rsidR="0059437E" w:rsidRDefault="0059437E" w:rsidP="00C55131">
            <w:r>
              <w:t>4.1 – 4.7</w:t>
            </w:r>
          </w:p>
        </w:tc>
      </w:tr>
      <w:tr w:rsidR="0059437E" w:rsidTr="0059437E">
        <w:trPr>
          <w:jc w:val="center"/>
        </w:trPr>
        <w:tc>
          <w:tcPr>
            <w:tcW w:w="1915" w:type="dxa"/>
          </w:tcPr>
          <w:p w:rsidR="0059437E" w:rsidRDefault="0059437E" w:rsidP="00C55131">
            <w:r>
              <w:t>0:35</w:t>
            </w:r>
          </w:p>
        </w:tc>
        <w:tc>
          <w:tcPr>
            <w:tcW w:w="1915" w:type="dxa"/>
          </w:tcPr>
          <w:p w:rsidR="0059437E" w:rsidRDefault="0059437E" w:rsidP="00C55131">
            <w:r>
              <w:t>10</w:t>
            </w:r>
          </w:p>
        </w:tc>
        <w:tc>
          <w:tcPr>
            <w:tcW w:w="1915" w:type="dxa"/>
          </w:tcPr>
          <w:p w:rsidR="0059437E" w:rsidRDefault="0059437E" w:rsidP="00C55131">
            <w:r>
              <w:t>System Tests</w:t>
            </w:r>
          </w:p>
          <w:p w:rsidR="0059437E" w:rsidRDefault="0059437E" w:rsidP="00C55131">
            <w:r>
              <w:t>-HRT</w:t>
            </w:r>
          </w:p>
          <w:p w:rsidR="0059437E" w:rsidRDefault="0059437E" w:rsidP="00C55131">
            <w:r>
              <w:t>-Business</w:t>
            </w:r>
          </w:p>
          <w:p w:rsidR="0059437E" w:rsidRDefault="0059437E" w:rsidP="00C55131">
            <w:r>
              <w:t>-Rider</w:t>
            </w:r>
          </w:p>
        </w:tc>
        <w:tc>
          <w:tcPr>
            <w:tcW w:w="1915" w:type="dxa"/>
          </w:tcPr>
          <w:p w:rsidR="0059437E" w:rsidRDefault="001C0BD6" w:rsidP="001C0BD6">
            <w:pPr>
              <w:tabs>
                <w:tab w:val="center" w:pos="849"/>
              </w:tabs>
            </w:pPr>
            <w:r>
              <w:t>5.0-10</w:t>
            </w:r>
            <w:r>
              <w:tab/>
            </w:r>
          </w:p>
        </w:tc>
      </w:tr>
      <w:tr w:rsidR="0059437E" w:rsidTr="0059437E">
        <w:trPr>
          <w:jc w:val="center"/>
        </w:trPr>
        <w:tc>
          <w:tcPr>
            <w:tcW w:w="1915" w:type="dxa"/>
          </w:tcPr>
          <w:p w:rsidR="0059437E" w:rsidRDefault="0059437E" w:rsidP="00C55131">
            <w:r>
              <w:t>0:45</w:t>
            </w:r>
          </w:p>
        </w:tc>
        <w:tc>
          <w:tcPr>
            <w:tcW w:w="1915" w:type="dxa"/>
          </w:tcPr>
          <w:p w:rsidR="0059437E" w:rsidRDefault="0059437E" w:rsidP="00C55131">
            <w:r>
              <w:t>15</w:t>
            </w:r>
          </w:p>
        </w:tc>
        <w:tc>
          <w:tcPr>
            <w:tcW w:w="1915" w:type="dxa"/>
          </w:tcPr>
          <w:p w:rsidR="0059437E" w:rsidRDefault="0059437E" w:rsidP="00E6245A">
            <w:r>
              <w:t>Q</w:t>
            </w:r>
            <w:r w:rsidR="00E6245A">
              <w:t>&amp;A</w:t>
            </w:r>
          </w:p>
        </w:tc>
        <w:tc>
          <w:tcPr>
            <w:tcW w:w="1915" w:type="dxa"/>
          </w:tcPr>
          <w:p w:rsidR="0059437E" w:rsidRDefault="0059437E" w:rsidP="00C55131"/>
        </w:tc>
      </w:tr>
    </w:tbl>
    <w:p w:rsidR="00927E15" w:rsidRDefault="00C55131" w:rsidP="00C55131">
      <w:pPr>
        <w:pStyle w:val="Caption"/>
      </w:pPr>
      <w:bookmarkStart w:id="14" w:name="_Toc341122577"/>
      <w:r>
        <w:t xml:space="preserve">Table </w:t>
      </w:r>
      <w:r>
        <w:fldChar w:fldCharType="begin"/>
      </w:r>
      <w:r>
        <w:instrText xml:space="preserve"> SEQ Table \* ARABIC </w:instrText>
      </w:r>
      <w:r>
        <w:fldChar w:fldCharType="separate"/>
      </w:r>
      <w:r w:rsidR="00F009A6">
        <w:rPr>
          <w:noProof/>
        </w:rPr>
        <w:t>2</w:t>
      </w:r>
      <w:r>
        <w:fldChar w:fldCharType="end"/>
      </w:r>
      <w:r>
        <w:t>. Test Schedule</w:t>
      </w:r>
      <w:bookmarkEnd w:id="14"/>
    </w:p>
    <w:p w:rsidR="0081352D" w:rsidRDefault="00E75CA0" w:rsidP="00E75CA0">
      <w:pPr>
        <w:pStyle w:val="Heading1"/>
      </w:pPr>
      <w:bookmarkStart w:id="15" w:name="_Toc341133856"/>
      <w:r>
        <w:t xml:space="preserve">3.4 </w:t>
      </w:r>
      <w:r w:rsidR="0081352D" w:rsidRPr="0081352D">
        <w:t>Fault Reporting and Data Recording</w:t>
      </w:r>
      <w:bookmarkEnd w:id="15"/>
    </w:p>
    <w:p w:rsidR="00C55131" w:rsidRDefault="00C55131" w:rsidP="00E75CA0">
      <w:pPr>
        <w:spacing w:line="480" w:lineRule="auto"/>
        <w:ind w:firstLine="720"/>
      </w:pPr>
      <w:r>
        <w:t>The Current ITS team will be recording the results, success or failure, of the tests during the prototype demonstration. The test components are defined as Database, Decision Engine Algorithms,</w:t>
      </w:r>
      <w:r w:rsidR="001C0BD6">
        <w:t xml:space="preserve"> Test Harness</w:t>
      </w:r>
      <w:r>
        <w:t xml:space="preserve"> and Web App Engine GUI screens. Table 3 describes these testing components and the actions that will be taken to record potential failures of the components.</w:t>
      </w:r>
    </w:p>
    <w:tbl>
      <w:tblPr>
        <w:tblStyle w:val="TableGrid"/>
        <w:tblW w:w="0" w:type="auto"/>
        <w:jc w:val="center"/>
        <w:tblLook w:val="04A0" w:firstRow="1" w:lastRow="0" w:firstColumn="1" w:lastColumn="0" w:noHBand="0" w:noVBand="1"/>
      </w:tblPr>
      <w:tblGrid>
        <w:gridCol w:w="3203"/>
        <w:gridCol w:w="5395"/>
      </w:tblGrid>
      <w:tr w:rsidR="00C55131" w:rsidTr="001C0BD6">
        <w:trPr>
          <w:trHeight w:val="271"/>
          <w:jc w:val="center"/>
        </w:trPr>
        <w:tc>
          <w:tcPr>
            <w:tcW w:w="3203" w:type="dxa"/>
            <w:shd w:val="clear" w:color="auto" w:fill="C0504D" w:themeFill="accent2"/>
          </w:tcPr>
          <w:p w:rsidR="00C55131" w:rsidRPr="00F009A6" w:rsidRDefault="00C55131" w:rsidP="00C55131">
            <w:pPr>
              <w:spacing w:line="480" w:lineRule="auto"/>
              <w:jc w:val="both"/>
              <w:rPr>
                <w:b/>
                <w:sz w:val="24"/>
                <w:szCs w:val="24"/>
              </w:rPr>
            </w:pPr>
            <w:r w:rsidRPr="00F009A6">
              <w:rPr>
                <w:b/>
                <w:sz w:val="24"/>
                <w:szCs w:val="24"/>
              </w:rPr>
              <w:t>Component</w:t>
            </w:r>
          </w:p>
        </w:tc>
        <w:tc>
          <w:tcPr>
            <w:tcW w:w="5395" w:type="dxa"/>
            <w:shd w:val="clear" w:color="auto" w:fill="C0504D" w:themeFill="accent2"/>
          </w:tcPr>
          <w:p w:rsidR="00C55131" w:rsidRPr="00F009A6" w:rsidRDefault="00C55131" w:rsidP="00C55131">
            <w:pPr>
              <w:spacing w:line="480" w:lineRule="auto"/>
              <w:jc w:val="both"/>
              <w:rPr>
                <w:b/>
                <w:sz w:val="24"/>
                <w:szCs w:val="24"/>
              </w:rPr>
            </w:pPr>
            <w:r w:rsidRPr="00F009A6">
              <w:rPr>
                <w:b/>
                <w:sz w:val="24"/>
                <w:szCs w:val="24"/>
              </w:rPr>
              <w:t>Recording Process</w:t>
            </w:r>
          </w:p>
        </w:tc>
      </w:tr>
      <w:tr w:rsidR="00C55131" w:rsidTr="001C0BD6">
        <w:trPr>
          <w:trHeight w:val="1155"/>
          <w:jc w:val="center"/>
        </w:trPr>
        <w:tc>
          <w:tcPr>
            <w:tcW w:w="3203" w:type="dxa"/>
          </w:tcPr>
          <w:p w:rsidR="00C55131" w:rsidRDefault="00C55131" w:rsidP="001C0BD6">
            <w:pPr>
              <w:jc w:val="both"/>
            </w:pPr>
            <w:r>
              <w:t>Database</w:t>
            </w:r>
          </w:p>
        </w:tc>
        <w:tc>
          <w:tcPr>
            <w:tcW w:w="5395" w:type="dxa"/>
          </w:tcPr>
          <w:p w:rsidR="00C55131" w:rsidRDefault="00C55131" w:rsidP="001C0BD6">
            <w:pPr>
              <w:pStyle w:val="ListParagraph"/>
              <w:numPr>
                <w:ilvl w:val="0"/>
                <w:numId w:val="5"/>
              </w:numPr>
              <w:jc w:val="both"/>
            </w:pPr>
            <w:r>
              <w:t>Report failures through visual inspection of database records using SQL queries</w:t>
            </w:r>
          </w:p>
          <w:p w:rsidR="00C55131" w:rsidRDefault="00C55131" w:rsidP="001C0BD6">
            <w:pPr>
              <w:pStyle w:val="ListParagraph"/>
              <w:numPr>
                <w:ilvl w:val="0"/>
                <w:numId w:val="5"/>
              </w:numPr>
              <w:jc w:val="both"/>
            </w:pPr>
            <w:r>
              <w:t>Document using paper forms</w:t>
            </w:r>
          </w:p>
        </w:tc>
      </w:tr>
      <w:tr w:rsidR="001C0BD6" w:rsidTr="001C0BD6">
        <w:trPr>
          <w:trHeight w:val="1155"/>
          <w:jc w:val="center"/>
        </w:trPr>
        <w:tc>
          <w:tcPr>
            <w:tcW w:w="3203" w:type="dxa"/>
          </w:tcPr>
          <w:p w:rsidR="001C0BD6" w:rsidRDefault="001C0BD6" w:rsidP="001C0BD6">
            <w:pPr>
              <w:jc w:val="both"/>
            </w:pPr>
            <w:r>
              <w:t xml:space="preserve">Test Harness GUI </w:t>
            </w:r>
          </w:p>
        </w:tc>
        <w:tc>
          <w:tcPr>
            <w:tcW w:w="5395" w:type="dxa"/>
          </w:tcPr>
          <w:p w:rsidR="001C0BD6" w:rsidRDefault="001C0BD6" w:rsidP="001C0BD6">
            <w:pPr>
              <w:pStyle w:val="ListParagraph"/>
              <w:numPr>
                <w:ilvl w:val="0"/>
                <w:numId w:val="5"/>
              </w:numPr>
              <w:jc w:val="both"/>
            </w:pPr>
            <w:r>
              <w:t>Report failures through visual inspection of output</w:t>
            </w:r>
          </w:p>
          <w:p w:rsidR="001C0BD6" w:rsidRDefault="001C0BD6" w:rsidP="001C0BD6">
            <w:pPr>
              <w:pStyle w:val="ListParagraph"/>
              <w:numPr>
                <w:ilvl w:val="0"/>
                <w:numId w:val="5"/>
              </w:numPr>
              <w:jc w:val="both"/>
            </w:pPr>
            <w:r>
              <w:t>Document using paper forms</w:t>
            </w:r>
          </w:p>
        </w:tc>
      </w:tr>
      <w:tr w:rsidR="00C55131" w:rsidTr="001C0BD6">
        <w:trPr>
          <w:trHeight w:val="1155"/>
          <w:jc w:val="center"/>
        </w:trPr>
        <w:tc>
          <w:tcPr>
            <w:tcW w:w="3203" w:type="dxa"/>
          </w:tcPr>
          <w:p w:rsidR="00C55131" w:rsidRDefault="00C55131" w:rsidP="001C0BD6">
            <w:pPr>
              <w:jc w:val="both"/>
            </w:pPr>
            <w:r>
              <w:t>Decision Engine Algorithms</w:t>
            </w:r>
          </w:p>
        </w:tc>
        <w:tc>
          <w:tcPr>
            <w:tcW w:w="5395" w:type="dxa"/>
          </w:tcPr>
          <w:p w:rsidR="00C55131" w:rsidRDefault="00C55131" w:rsidP="001C0BD6">
            <w:pPr>
              <w:pStyle w:val="ListParagraph"/>
              <w:numPr>
                <w:ilvl w:val="0"/>
                <w:numId w:val="5"/>
              </w:numPr>
              <w:jc w:val="both"/>
            </w:pPr>
            <w:r>
              <w:t xml:space="preserve">Report failures through visual inspection of output </w:t>
            </w:r>
            <w:r w:rsidR="001C0BD6">
              <w:t>in log</w:t>
            </w:r>
          </w:p>
          <w:p w:rsidR="00C55131" w:rsidRDefault="00C55131" w:rsidP="001C0BD6">
            <w:pPr>
              <w:pStyle w:val="ListParagraph"/>
              <w:numPr>
                <w:ilvl w:val="0"/>
                <w:numId w:val="5"/>
              </w:numPr>
              <w:jc w:val="both"/>
            </w:pPr>
            <w:r>
              <w:t>Document using paper forms</w:t>
            </w:r>
          </w:p>
        </w:tc>
      </w:tr>
      <w:tr w:rsidR="00C55131" w:rsidTr="001C0BD6">
        <w:trPr>
          <w:trHeight w:val="777"/>
          <w:jc w:val="center"/>
        </w:trPr>
        <w:tc>
          <w:tcPr>
            <w:tcW w:w="3203" w:type="dxa"/>
          </w:tcPr>
          <w:p w:rsidR="00C55131" w:rsidRDefault="00C55131" w:rsidP="001C0BD6">
            <w:pPr>
              <w:jc w:val="both"/>
            </w:pPr>
            <w:r>
              <w:t>Web App Engine GUI</w:t>
            </w:r>
          </w:p>
        </w:tc>
        <w:tc>
          <w:tcPr>
            <w:tcW w:w="5395" w:type="dxa"/>
          </w:tcPr>
          <w:p w:rsidR="00C55131" w:rsidRDefault="00C55131" w:rsidP="001C0BD6">
            <w:pPr>
              <w:pStyle w:val="ListParagraph"/>
              <w:numPr>
                <w:ilvl w:val="0"/>
                <w:numId w:val="5"/>
              </w:numPr>
              <w:jc w:val="both"/>
            </w:pPr>
            <w:r>
              <w:t>Report failures using visual inspection of GUI screens in Web App Engine and in Test Harness</w:t>
            </w:r>
          </w:p>
          <w:p w:rsidR="00C55131" w:rsidRDefault="00C55131" w:rsidP="001C0BD6">
            <w:pPr>
              <w:pStyle w:val="ListParagraph"/>
              <w:numPr>
                <w:ilvl w:val="0"/>
                <w:numId w:val="5"/>
              </w:numPr>
              <w:jc w:val="both"/>
            </w:pPr>
            <w:r>
              <w:t>Document using paper forms</w:t>
            </w:r>
          </w:p>
        </w:tc>
      </w:tr>
    </w:tbl>
    <w:p w:rsidR="00F009A6" w:rsidRPr="00F009A6" w:rsidRDefault="00F009A6" w:rsidP="00E75CA0">
      <w:pPr>
        <w:pStyle w:val="Caption"/>
      </w:pPr>
      <w:bookmarkStart w:id="16" w:name="_Toc341122578"/>
      <w:r>
        <w:t xml:space="preserve">Table </w:t>
      </w:r>
      <w:r w:rsidR="00A22536">
        <w:fldChar w:fldCharType="begin"/>
      </w:r>
      <w:r w:rsidR="00A22536">
        <w:instrText xml:space="preserve"> SEQ Table \* ARABIC </w:instrText>
      </w:r>
      <w:r w:rsidR="00A22536">
        <w:fldChar w:fldCharType="separate"/>
      </w:r>
      <w:r>
        <w:rPr>
          <w:noProof/>
        </w:rPr>
        <w:t>3</w:t>
      </w:r>
      <w:r w:rsidR="00A22536">
        <w:rPr>
          <w:noProof/>
        </w:rPr>
        <w:fldChar w:fldCharType="end"/>
      </w:r>
      <w:r>
        <w:t>. Fault Reporting and Data Recording</w:t>
      </w:r>
      <w:bookmarkEnd w:id="16"/>
    </w:p>
    <w:p w:rsidR="0081352D" w:rsidRDefault="00E75CA0" w:rsidP="00E75CA0">
      <w:pPr>
        <w:pStyle w:val="Heading1"/>
      </w:pPr>
      <w:bookmarkStart w:id="17" w:name="_Toc341133857"/>
      <w:r>
        <w:lastRenderedPageBreak/>
        <w:t xml:space="preserve">3.5 </w:t>
      </w:r>
      <w:r w:rsidR="0081352D" w:rsidRPr="00F009A6">
        <w:t>Resource Requirements</w:t>
      </w:r>
      <w:bookmarkEnd w:id="17"/>
    </w:p>
    <w:p w:rsidR="00F009A6" w:rsidRDefault="00F009A6" w:rsidP="00F009A6">
      <w:pPr>
        <w:spacing w:line="480" w:lineRule="auto"/>
        <w:ind w:firstLine="540"/>
      </w:pPr>
      <w:r>
        <w:t>To fully demonstrate the Current ITS prototype, the following hardware and software resources will be required. Hardware resources will consist of a desktop workstation</w:t>
      </w:r>
      <w:r w:rsidR="00F50EB5">
        <w:t xml:space="preserve"> with network connectivity </w:t>
      </w:r>
      <w:r>
        <w:t xml:space="preserve"> to access the Current ITS server and the Test H</w:t>
      </w:r>
      <w:r w:rsidR="00F50EB5">
        <w:t xml:space="preserve">arness. Software resources that make up Current ITS </w:t>
      </w:r>
      <w:r>
        <w:t xml:space="preserve">consist of CentOS 6 operating system software to run the Current ITS server, MySQL database software for the Current ITS database, PHPMyAdmin software to view the database, Apache webserver to host the Current ITS application. </w:t>
      </w:r>
    </w:p>
    <w:p w:rsidR="008D365C" w:rsidRDefault="008D365C" w:rsidP="00F009A6">
      <w:pPr>
        <w:spacing w:line="480" w:lineRule="auto"/>
        <w:ind w:firstLine="540"/>
      </w:pPr>
    </w:p>
    <w:p w:rsidR="008D365C" w:rsidRDefault="008D365C" w:rsidP="00F009A6">
      <w:pPr>
        <w:spacing w:line="480" w:lineRule="auto"/>
        <w:ind w:firstLine="540"/>
      </w:pPr>
    </w:p>
    <w:p w:rsidR="008D365C" w:rsidRDefault="008D365C" w:rsidP="00F009A6">
      <w:pPr>
        <w:spacing w:line="480" w:lineRule="auto"/>
        <w:ind w:firstLine="540"/>
      </w:pPr>
    </w:p>
    <w:p w:rsidR="008D365C" w:rsidRDefault="008D365C" w:rsidP="00F009A6">
      <w:pPr>
        <w:spacing w:line="480" w:lineRule="auto"/>
        <w:ind w:firstLine="540"/>
      </w:pPr>
    </w:p>
    <w:p w:rsidR="008D365C" w:rsidRDefault="008D365C" w:rsidP="00F009A6">
      <w:pPr>
        <w:spacing w:line="480" w:lineRule="auto"/>
        <w:ind w:firstLine="540"/>
      </w:pPr>
    </w:p>
    <w:p w:rsidR="008D365C" w:rsidRDefault="008D365C" w:rsidP="00F009A6">
      <w:pPr>
        <w:spacing w:line="480" w:lineRule="auto"/>
        <w:ind w:firstLine="540"/>
      </w:pPr>
    </w:p>
    <w:p w:rsidR="008D365C" w:rsidRDefault="008D365C" w:rsidP="00F009A6">
      <w:pPr>
        <w:spacing w:line="480" w:lineRule="auto"/>
        <w:ind w:firstLine="540"/>
      </w:pPr>
    </w:p>
    <w:p w:rsidR="00DE4067" w:rsidRDefault="00DE4067" w:rsidP="00DE4067">
      <w:pPr>
        <w:spacing w:line="480" w:lineRule="auto"/>
        <w:ind w:firstLine="540"/>
        <w:jc w:val="center"/>
      </w:pPr>
      <w:r>
        <w:t>(This Space Intentionally Left Blank)</w:t>
      </w:r>
    </w:p>
    <w:p w:rsidR="008D365C" w:rsidRDefault="008D365C" w:rsidP="00F009A6">
      <w:pPr>
        <w:spacing w:line="480" w:lineRule="auto"/>
        <w:ind w:firstLine="540"/>
      </w:pPr>
    </w:p>
    <w:p w:rsidR="008D365C" w:rsidRDefault="008D365C" w:rsidP="00F009A6">
      <w:pPr>
        <w:spacing w:line="480" w:lineRule="auto"/>
        <w:ind w:firstLine="540"/>
      </w:pPr>
    </w:p>
    <w:p w:rsidR="008D365C" w:rsidRDefault="008D365C" w:rsidP="00F009A6">
      <w:pPr>
        <w:spacing w:line="480" w:lineRule="auto"/>
        <w:ind w:firstLine="540"/>
      </w:pPr>
    </w:p>
    <w:p w:rsidR="008D365C" w:rsidRPr="00F009A6" w:rsidRDefault="008D365C" w:rsidP="00F009A6">
      <w:pPr>
        <w:spacing w:line="480" w:lineRule="auto"/>
        <w:ind w:firstLine="540"/>
      </w:pPr>
    </w:p>
    <w:p w:rsidR="0081352D" w:rsidRDefault="00E75CA0" w:rsidP="00E75CA0">
      <w:pPr>
        <w:pStyle w:val="Heading1"/>
      </w:pPr>
      <w:bookmarkStart w:id="18" w:name="_Toc341133858"/>
      <w:r>
        <w:lastRenderedPageBreak/>
        <w:t xml:space="preserve">3.6 </w:t>
      </w:r>
      <w:r w:rsidR="0081352D" w:rsidRPr="0081352D">
        <w:t>Test Environment</w:t>
      </w:r>
      <w:bookmarkEnd w:id="18"/>
    </w:p>
    <w:p w:rsidR="008D365C" w:rsidRDefault="00F009A6" w:rsidP="00E75CA0">
      <w:pPr>
        <w:spacing w:line="480" w:lineRule="auto"/>
        <w:ind w:firstLine="540"/>
      </w:pPr>
      <w:r>
        <w:t xml:space="preserve">The demonstration presentation for the Current ITS prototype will take place at Old Dominion University in Norfolk, VA, in the Gornto Center building second floor classroom. Figure 2 is the layout of the classroom being used for the presentation. The Current ITS team will use the front of the room, utilizing the workstation available to them to demonstrate the prototype. The CS 411 review board will be present as the audience for the demonstration. </w:t>
      </w:r>
      <w:r w:rsidR="00F50EB5">
        <w:t xml:space="preserve"> </w:t>
      </w:r>
    </w:p>
    <w:p w:rsidR="008D365C" w:rsidRDefault="008D365C" w:rsidP="008D365C">
      <w:pPr>
        <w:keepNext/>
        <w:spacing w:line="480" w:lineRule="auto"/>
        <w:ind w:firstLine="540"/>
        <w:jc w:val="center"/>
      </w:pPr>
      <w:r>
        <w:rPr>
          <w:noProof/>
        </w:rPr>
        <w:drawing>
          <wp:inline distT="0" distB="0" distL="0" distR="0" wp14:anchorId="72CAE8A8" wp14:editId="6D4C6126">
            <wp:extent cx="3629025" cy="450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29025" cy="4505325"/>
                    </a:xfrm>
                    <a:prstGeom prst="rect">
                      <a:avLst/>
                    </a:prstGeom>
                  </pic:spPr>
                </pic:pic>
              </a:graphicData>
            </a:graphic>
          </wp:inline>
        </w:drawing>
      </w:r>
    </w:p>
    <w:p w:rsidR="00F009A6" w:rsidRDefault="008D365C" w:rsidP="008D365C">
      <w:pPr>
        <w:pStyle w:val="Caption"/>
        <w:jc w:val="center"/>
      </w:pPr>
      <w:bookmarkStart w:id="19" w:name="_Toc341176307"/>
      <w:r>
        <w:t xml:space="preserve">Figure </w:t>
      </w:r>
      <w:r>
        <w:fldChar w:fldCharType="begin"/>
      </w:r>
      <w:r>
        <w:instrText xml:space="preserve"> SEQ Figure \* ARABIC </w:instrText>
      </w:r>
      <w:r>
        <w:fldChar w:fldCharType="separate"/>
      </w:r>
      <w:r>
        <w:rPr>
          <w:noProof/>
        </w:rPr>
        <w:t>2</w:t>
      </w:r>
      <w:r>
        <w:fldChar w:fldCharType="end"/>
      </w:r>
      <w:r>
        <w:t>. Presentation Layout</w:t>
      </w:r>
      <w:bookmarkEnd w:id="19"/>
    </w:p>
    <w:p w:rsidR="008D365C" w:rsidRDefault="008D365C" w:rsidP="00E75CA0">
      <w:pPr>
        <w:spacing w:line="480" w:lineRule="auto"/>
        <w:ind w:firstLine="540"/>
      </w:pPr>
    </w:p>
    <w:p w:rsidR="008D365C" w:rsidRDefault="008D365C" w:rsidP="008D365C">
      <w:pPr>
        <w:spacing w:line="480" w:lineRule="auto"/>
        <w:ind w:firstLine="540"/>
        <w:jc w:val="center"/>
      </w:pPr>
      <w:r>
        <w:t>(This Space Intentionally Left Blank)</w:t>
      </w:r>
    </w:p>
    <w:p w:rsidR="00EF39CE" w:rsidRDefault="00EF39CE" w:rsidP="00EF39CE">
      <w:pPr>
        <w:pStyle w:val="Heading1"/>
      </w:pPr>
      <w:bookmarkStart w:id="20" w:name="_Toc341133859"/>
      <w:r>
        <w:lastRenderedPageBreak/>
        <w:t>4. Test Responsibilities</w:t>
      </w:r>
      <w:bookmarkEnd w:id="20"/>
    </w:p>
    <w:p w:rsidR="00EF39CE" w:rsidRPr="00EF39CE" w:rsidRDefault="00EF39CE" w:rsidP="00EF39CE">
      <w:r>
        <w:tab/>
        <w:t>Please see collaborative document Lab III Sections 4-6.</w:t>
      </w:r>
    </w:p>
    <w:p w:rsidR="00EF39CE" w:rsidRDefault="00EF39CE" w:rsidP="00EF39CE">
      <w:pPr>
        <w:pStyle w:val="Heading1"/>
      </w:pPr>
      <w:bookmarkStart w:id="21" w:name="_Toc341133860"/>
      <w:r>
        <w:t>5. Test Procedures</w:t>
      </w:r>
      <w:bookmarkEnd w:id="21"/>
    </w:p>
    <w:p w:rsidR="00EF39CE" w:rsidRPr="00EF39CE" w:rsidRDefault="00EF39CE" w:rsidP="00EF39CE">
      <w:r>
        <w:tab/>
        <w:t>Please see collaborative document Lab III Sections 4-6.</w:t>
      </w:r>
    </w:p>
    <w:p w:rsidR="00EF39CE" w:rsidRPr="00EF39CE" w:rsidRDefault="00EF39CE" w:rsidP="00EF39CE">
      <w:pPr>
        <w:pStyle w:val="Heading1"/>
      </w:pPr>
      <w:bookmarkStart w:id="22" w:name="_Toc341133861"/>
      <w:r>
        <w:t>6. Traceability Requirements</w:t>
      </w:r>
      <w:bookmarkEnd w:id="22"/>
    </w:p>
    <w:p w:rsidR="00EF39CE" w:rsidRPr="00EF39CE" w:rsidRDefault="00EF39CE" w:rsidP="00EF39CE">
      <w:r>
        <w:tab/>
        <w:t>Please see collaborative document Lab III Sections 4-6.</w:t>
      </w:r>
    </w:p>
    <w:p w:rsidR="00EF39CE" w:rsidRDefault="00EF39CE" w:rsidP="00EF39CE">
      <w:pPr>
        <w:spacing w:line="480" w:lineRule="auto"/>
      </w:pPr>
    </w:p>
    <w:p w:rsidR="00DE4067" w:rsidRDefault="00DE4067" w:rsidP="00EF39CE">
      <w:pPr>
        <w:spacing w:line="480" w:lineRule="auto"/>
      </w:pPr>
    </w:p>
    <w:p w:rsidR="00DE4067" w:rsidRDefault="00DE4067" w:rsidP="00EF39CE">
      <w:pPr>
        <w:spacing w:line="480" w:lineRule="auto"/>
      </w:pPr>
    </w:p>
    <w:p w:rsidR="00DE4067" w:rsidRDefault="00DE4067" w:rsidP="00EF39CE">
      <w:pPr>
        <w:spacing w:line="480" w:lineRule="auto"/>
      </w:pPr>
    </w:p>
    <w:p w:rsidR="00DE4067" w:rsidRDefault="00DE4067" w:rsidP="00EF39CE">
      <w:pPr>
        <w:spacing w:line="480" w:lineRule="auto"/>
      </w:pPr>
    </w:p>
    <w:p w:rsidR="00DE4067" w:rsidRDefault="00DE4067" w:rsidP="00EF39CE">
      <w:pPr>
        <w:spacing w:line="480" w:lineRule="auto"/>
      </w:pPr>
    </w:p>
    <w:p w:rsidR="00DE4067" w:rsidRDefault="00DE4067" w:rsidP="00EF39CE">
      <w:pPr>
        <w:spacing w:line="480" w:lineRule="auto"/>
      </w:pPr>
    </w:p>
    <w:p w:rsidR="00DE4067" w:rsidRDefault="00DE4067" w:rsidP="00DE4067">
      <w:pPr>
        <w:spacing w:line="480" w:lineRule="auto"/>
        <w:ind w:firstLine="540"/>
        <w:jc w:val="center"/>
      </w:pPr>
      <w:r>
        <w:t>(This Space Intentionally Left Blank)</w:t>
      </w:r>
    </w:p>
    <w:p w:rsidR="00DE4067" w:rsidRPr="0081352D" w:rsidRDefault="00DE4067" w:rsidP="00EF39CE">
      <w:pPr>
        <w:spacing w:line="480" w:lineRule="auto"/>
      </w:pPr>
    </w:p>
    <w:sectPr w:rsidR="00DE4067" w:rsidRPr="0081352D" w:rsidSect="0047684F">
      <w:headerReference w:type="even" r:id="rId15"/>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544" w:rsidRDefault="001F2544" w:rsidP="00F00D9F">
      <w:pPr>
        <w:spacing w:after="0" w:line="240" w:lineRule="auto"/>
      </w:pPr>
      <w:r>
        <w:separator/>
      </w:r>
    </w:p>
  </w:endnote>
  <w:endnote w:type="continuationSeparator" w:id="0">
    <w:p w:rsidR="001F2544" w:rsidRDefault="001F2544" w:rsidP="00F00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544" w:rsidRDefault="001F2544" w:rsidP="00F00D9F">
      <w:pPr>
        <w:spacing w:after="0" w:line="240" w:lineRule="auto"/>
      </w:pPr>
      <w:r>
        <w:separator/>
      </w:r>
    </w:p>
  </w:footnote>
  <w:footnote w:type="continuationSeparator" w:id="0">
    <w:p w:rsidR="001F2544" w:rsidRDefault="001F2544" w:rsidP="00F00D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BD5" w:rsidRDefault="00D57BD5">
    <w:pPr>
      <w:pStyle w:val="Header"/>
      <w:jc w:val="right"/>
    </w:pPr>
    <w:r>
      <w:t xml:space="preserve">Current ITS - </w:t>
    </w:r>
    <w:sdt>
      <w:sdtPr>
        <w:id w:val="5321634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D57BD5" w:rsidRDefault="00D57B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BD5" w:rsidRDefault="00D57BD5" w:rsidP="00F00D9F">
    <w:pPr>
      <w:pStyle w:val="Header"/>
    </w:pPr>
    <w:r>
      <w:t>Lab 3 – Current ITS Prototype Test Plan</w:t>
    </w:r>
    <w:r>
      <w:tab/>
    </w:r>
    <w:r>
      <w:tab/>
      <w:t xml:space="preserve">Current ITS - </w:t>
    </w:r>
    <w:sdt>
      <w:sdtPr>
        <w:id w:val="-9961079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22536">
          <w:rPr>
            <w:noProof/>
          </w:rPr>
          <w:t>4</w:t>
        </w:r>
        <w:r>
          <w:rPr>
            <w:noProof/>
          </w:rPr>
          <w:fldChar w:fldCharType="end"/>
        </w:r>
      </w:sdtContent>
    </w:sdt>
  </w:p>
  <w:p w:rsidR="00D57BD5" w:rsidRDefault="00D57BD5" w:rsidP="00F00D9F">
    <w:pPr>
      <w:pStyle w:val="Header"/>
    </w:pPr>
    <w:r>
      <w:tab/>
    </w:r>
  </w:p>
  <w:p w:rsidR="00D57BD5" w:rsidRDefault="00D57B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BD5" w:rsidRDefault="00D57BD5" w:rsidP="0047684F">
    <w:pPr>
      <w:pStyle w:val="Header"/>
    </w:pPr>
    <w:r>
      <w:t>Lab 3 – Current ITS Prototype Test Plan</w:t>
    </w:r>
    <w:r>
      <w:tab/>
    </w:r>
    <w:r>
      <w:tab/>
      <w:t xml:space="preserve">Current ITS - </w:t>
    </w:r>
    <w:sdt>
      <w:sdtPr>
        <w:id w:val="-5185897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22536">
          <w:rPr>
            <w:noProof/>
          </w:rPr>
          <w:t>1</w:t>
        </w:r>
        <w:r>
          <w:rPr>
            <w:noProof/>
          </w:rPr>
          <w:fldChar w:fldCharType="end"/>
        </w:r>
      </w:sdtContent>
    </w:sdt>
  </w:p>
  <w:p w:rsidR="00D57BD5" w:rsidRDefault="00D57BD5" w:rsidP="0047684F">
    <w:pPr>
      <w:pStyle w:val="Header"/>
    </w:pPr>
    <w:r>
      <w:t>Running Head: Lab 3 – Current ITS Prototype Test Plan</w:t>
    </w:r>
    <w:r>
      <w:tab/>
    </w:r>
  </w:p>
  <w:p w:rsidR="00D57BD5" w:rsidRDefault="00D57B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71D34"/>
    <w:multiLevelType w:val="multilevel"/>
    <w:tmpl w:val="FBE65E9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lowerRoman"/>
      <w:lvlText w:val="%1.%2.%3.%4.%5"/>
      <w:lvlJc w:val="left"/>
      <w:pPr>
        <w:ind w:left="5760" w:hanging="144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nsid w:val="4CDE18B9"/>
    <w:multiLevelType w:val="hybridMultilevel"/>
    <w:tmpl w:val="66A06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BE5710"/>
    <w:multiLevelType w:val="hybridMultilevel"/>
    <w:tmpl w:val="0FFE067C"/>
    <w:lvl w:ilvl="0" w:tplc="338A8620">
      <w:start w:val="1"/>
      <w:numFmt w:val="decimal"/>
      <w:pStyle w:val="Style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2057A"/>
    <w:multiLevelType w:val="multilevel"/>
    <w:tmpl w:val="7E3E95E0"/>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lowerRoman"/>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
    <w:nsid w:val="6ACB4711"/>
    <w:multiLevelType w:val="hybridMultilevel"/>
    <w:tmpl w:val="B83EC4E2"/>
    <w:lvl w:ilvl="0" w:tplc="6F906ED8">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EE31D8"/>
    <w:multiLevelType w:val="hybridMultilevel"/>
    <w:tmpl w:val="20CEEF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D9F"/>
    <w:rsid w:val="0003513C"/>
    <w:rsid w:val="000A3DB8"/>
    <w:rsid w:val="000E2741"/>
    <w:rsid w:val="001A03C2"/>
    <w:rsid w:val="001C0BD6"/>
    <w:rsid w:val="001F2544"/>
    <w:rsid w:val="003628B7"/>
    <w:rsid w:val="00474E71"/>
    <w:rsid w:val="0047684F"/>
    <w:rsid w:val="0059437E"/>
    <w:rsid w:val="006B541C"/>
    <w:rsid w:val="007859C9"/>
    <w:rsid w:val="007900C3"/>
    <w:rsid w:val="0081352D"/>
    <w:rsid w:val="008B0662"/>
    <w:rsid w:val="008D365C"/>
    <w:rsid w:val="008D7979"/>
    <w:rsid w:val="00927E15"/>
    <w:rsid w:val="00A22536"/>
    <w:rsid w:val="00A62A19"/>
    <w:rsid w:val="00A9298E"/>
    <w:rsid w:val="00AE41FA"/>
    <w:rsid w:val="00B15C4E"/>
    <w:rsid w:val="00B41688"/>
    <w:rsid w:val="00C51CDD"/>
    <w:rsid w:val="00C55131"/>
    <w:rsid w:val="00CD4D18"/>
    <w:rsid w:val="00D57BD5"/>
    <w:rsid w:val="00DE4067"/>
    <w:rsid w:val="00E6245A"/>
    <w:rsid w:val="00E75CA0"/>
    <w:rsid w:val="00EF39CE"/>
    <w:rsid w:val="00F009A6"/>
    <w:rsid w:val="00F00D9F"/>
    <w:rsid w:val="00F11BEA"/>
    <w:rsid w:val="00F5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9F"/>
  </w:style>
  <w:style w:type="paragraph" w:styleId="Heading1">
    <w:name w:val="heading 1"/>
    <w:basedOn w:val="Normal"/>
    <w:next w:val="Normal"/>
    <w:link w:val="Heading1Char"/>
    <w:uiPriority w:val="9"/>
    <w:qFormat/>
    <w:rsid w:val="00E75C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5C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D9F"/>
  </w:style>
  <w:style w:type="paragraph" w:styleId="Footer">
    <w:name w:val="footer"/>
    <w:basedOn w:val="Normal"/>
    <w:link w:val="FooterChar"/>
    <w:uiPriority w:val="99"/>
    <w:unhideWhenUsed/>
    <w:rsid w:val="00F00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D9F"/>
  </w:style>
  <w:style w:type="paragraph" w:styleId="ListParagraph">
    <w:name w:val="List Paragraph"/>
    <w:basedOn w:val="Normal"/>
    <w:link w:val="ListParagraphChar"/>
    <w:uiPriority w:val="34"/>
    <w:qFormat/>
    <w:rsid w:val="0081352D"/>
    <w:pPr>
      <w:ind w:left="720"/>
      <w:contextualSpacing/>
    </w:pPr>
  </w:style>
  <w:style w:type="paragraph" w:customStyle="1" w:styleId="Style1">
    <w:name w:val="Style1"/>
    <w:basedOn w:val="ListParagraph"/>
    <w:link w:val="Style1Char"/>
    <w:qFormat/>
    <w:rsid w:val="0081352D"/>
    <w:pPr>
      <w:numPr>
        <w:numId w:val="1"/>
      </w:numPr>
    </w:pPr>
    <w:rPr>
      <w:rFonts w:asciiTheme="majorHAnsi" w:hAnsiTheme="majorHAnsi"/>
      <w:color w:val="1F497D" w:themeColor="text2"/>
      <w:sz w:val="32"/>
      <w:szCs w:val="32"/>
    </w:rPr>
  </w:style>
  <w:style w:type="paragraph" w:styleId="Bibliography">
    <w:name w:val="Bibliography"/>
    <w:basedOn w:val="Normal"/>
    <w:next w:val="Normal"/>
    <w:uiPriority w:val="37"/>
    <w:semiHidden/>
    <w:unhideWhenUsed/>
    <w:rsid w:val="007900C3"/>
    <w:rPr>
      <w:rFonts w:ascii="Times New Roman" w:hAnsi="Times New Roman"/>
      <w:sz w:val="24"/>
    </w:rPr>
  </w:style>
  <w:style w:type="character" w:customStyle="1" w:styleId="ListParagraphChar">
    <w:name w:val="List Paragraph Char"/>
    <w:basedOn w:val="DefaultParagraphFont"/>
    <w:link w:val="ListParagraph"/>
    <w:uiPriority w:val="34"/>
    <w:rsid w:val="0081352D"/>
  </w:style>
  <w:style w:type="character" w:customStyle="1" w:styleId="Style1Char">
    <w:name w:val="Style1 Char"/>
    <w:basedOn w:val="ListParagraphChar"/>
    <w:link w:val="Style1"/>
    <w:rsid w:val="0081352D"/>
    <w:rPr>
      <w:rFonts w:asciiTheme="majorHAnsi" w:hAnsiTheme="majorHAnsi"/>
      <w:color w:val="1F497D" w:themeColor="text2"/>
      <w:sz w:val="32"/>
      <w:szCs w:val="32"/>
    </w:rPr>
  </w:style>
  <w:style w:type="paragraph" w:customStyle="1" w:styleId="Standard">
    <w:name w:val="Standard"/>
    <w:rsid w:val="007900C3"/>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7900C3"/>
    <w:rPr>
      <w:color w:val="0000FF" w:themeColor="hyperlink"/>
      <w:u w:val="single"/>
    </w:rPr>
  </w:style>
  <w:style w:type="paragraph" w:styleId="Caption">
    <w:name w:val="caption"/>
    <w:basedOn w:val="Normal"/>
    <w:next w:val="Normal"/>
    <w:uiPriority w:val="35"/>
    <w:unhideWhenUsed/>
    <w:qFormat/>
    <w:rsid w:val="000E2741"/>
    <w:pPr>
      <w:spacing w:line="240" w:lineRule="auto"/>
    </w:pPr>
    <w:rPr>
      <w:b/>
      <w:bCs/>
      <w:color w:val="4F81BD" w:themeColor="accent1"/>
      <w:sz w:val="18"/>
      <w:szCs w:val="18"/>
    </w:rPr>
  </w:style>
  <w:style w:type="table" w:styleId="TableGrid">
    <w:name w:val="Table Grid"/>
    <w:basedOn w:val="TableNormal"/>
    <w:uiPriority w:val="59"/>
    <w:rsid w:val="00927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5C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75CA0"/>
    <w:pPr>
      <w:outlineLvl w:val="9"/>
    </w:pPr>
    <w:rPr>
      <w:lang w:eastAsia="ja-JP"/>
    </w:rPr>
  </w:style>
  <w:style w:type="paragraph" w:styleId="BalloonText">
    <w:name w:val="Balloon Text"/>
    <w:basedOn w:val="Normal"/>
    <w:link w:val="BalloonTextChar"/>
    <w:uiPriority w:val="99"/>
    <w:semiHidden/>
    <w:unhideWhenUsed/>
    <w:rsid w:val="00E75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A0"/>
    <w:rPr>
      <w:rFonts w:ascii="Tahoma" w:hAnsi="Tahoma" w:cs="Tahoma"/>
      <w:sz w:val="16"/>
      <w:szCs w:val="16"/>
    </w:rPr>
  </w:style>
  <w:style w:type="paragraph" w:styleId="TOC1">
    <w:name w:val="toc 1"/>
    <w:basedOn w:val="Normal"/>
    <w:next w:val="Normal"/>
    <w:autoRedefine/>
    <w:uiPriority w:val="39"/>
    <w:unhideWhenUsed/>
    <w:rsid w:val="00E75CA0"/>
    <w:pPr>
      <w:spacing w:after="100"/>
    </w:pPr>
  </w:style>
  <w:style w:type="character" w:customStyle="1" w:styleId="Heading2Char">
    <w:name w:val="Heading 2 Char"/>
    <w:basedOn w:val="DefaultParagraphFont"/>
    <w:link w:val="Heading2"/>
    <w:uiPriority w:val="9"/>
    <w:rsid w:val="00E75CA0"/>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684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9F"/>
  </w:style>
  <w:style w:type="paragraph" w:styleId="Heading1">
    <w:name w:val="heading 1"/>
    <w:basedOn w:val="Normal"/>
    <w:next w:val="Normal"/>
    <w:link w:val="Heading1Char"/>
    <w:uiPriority w:val="9"/>
    <w:qFormat/>
    <w:rsid w:val="00E75C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5C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D9F"/>
  </w:style>
  <w:style w:type="paragraph" w:styleId="Footer">
    <w:name w:val="footer"/>
    <w:basedOn w:val="Normal"/>
    <w:link w:val="FooterChar"/>
    <w:uiPriority w:val="99"/>
    <w:unhideWhenUsed/>
    <w:rsid w:val="00F00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D9F"/>
  </w:style>
  <w:style w:type="paragraph" w:styleId="ListParagraph">
    <w:name w:val="List Paragraph"/>
    <w:basedOn w:val="Normal"/>
    <w:link w:val="ListParagraphChar"/>
    <w:uiPriority w:val="34"/>
    <w:qFormat/>
    <w:rsid w:val="0081352D"/>
    <w:pPr>
      <w:ind w:left="720"/>
      <w:contextualSpacing/>
    </w:pPr>
  </w:style>
  <w:style w:type="paragraph" w:customStyle="1" w:styleId="Style1">
    <w:name w:val="Style1"/>
    <w:basedOn w:val="ListParagraph"/>
    <w:link w:val="Style1Char"/>
    <w:qFormat/>
    <w:rsid w:val="0081352D"/>
    <w:pPr>
      <w:numPr>
        <w:numId w:val="1"/>
      </w:numPr>
    </w:pPr>
    <w:rPr>
      <w:rFonts w:asciiTheme="majorHAnsi" w:hAnsiTheme="majorHAnsi"/>
      <w:color w:val="1F497D" w:themeColor="text2"/>
      <w:sz w:val="32"/>
      <w:szCs w:val="32"/>
    </w:rPr>
  </w:style>
  <w:style w:type="paragraph" w:styleId="Bibliography">
    <w:name w:val="Bibliography"/>
    <w:basedOn w:val="Normal"/>
    <w:next w:val="Normal"/>
    <w:uiPriority w:val="37"/>
    <w:semiHidden/>
    <w:unhideWhenUsed/>
    <w:rsid w:val="007900C3"/>
    <w:rPr>
      <w:rFonts w:ascii="Times New Roman" w:hAnsi="Times New Roman"/>
      <w:sz w:val="24"/>
    </w:rPr>
  </w:style>
  <w:style w:type="character" w:customStyle="1" w:styleId="ListParagraphChar">
    <w:name w:val="List Paragraph Char"/>
    <w:basedOn w:val="DefaultParagraphFont"/>
    <w:link w:val="ListParagraph"/>
    <w:uiPriority w:val="34"/>
    <w:rsid w:val="0081352D"/>
  </w:style>
  <w:style w:type="character" w:customStyle="1" w:styleId="Style1Char">
    <w:name w:val="Style1 Char"/>
    <w:basedOn w:val="ListParagraphChar"/>
    <w:link w:val="Style1"/>
    <w:rsid w:val="0081352D"/>
    <w:rPr>
      <w:rFonts w:asciiTheme="majorHAnsi" w:hAnsiTheme="majorHAnsi"/>
      <w:color w:val="1F497D" w:themeColor="text2"/>
      <w:sz w:val="32"/>
      <w:szCs w:val="32"/>
    </w:rPr>
  </w:style>
  <w:style w:type="paragraph" w:customStyle="1" w:styleId="Standard">
    <w:name w:val="Standard"/>
    <w:rsid w:val="007900C3"/>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7900C3"/>
    <w:rPr>
      <w:color w:val="0000FF" w:themeColor="hyperlink"/>
      <w:u w:val="single"/>
    </w:rPr>
  </w:style>
  <w:style w:type="paragraph" w:styleId="Caption">
    <w:name w:val="caption"/>
    <w:basedOn w:val="Normal"/>
    <w:next w:val="Normal"/>
    <w:uiPriority w:val="35"/>
    <w:unhideWhenUsed/>
    <w:qFormat/>
    <w:rsid w:val="000E2741"/>
    <w:pPr>
      <w:spacing w:line="240" w:lineRule="auto"/>
    </w:pPr>
    <w:rPr>
      <w:b/>
      <w:bCs/>
      <w:color w:val="4F81BD" w:themeColor="accent1"/>
      <w:sz w:val="18"/>
      <w:szCs w:val="18"/>
    </w:rPr>
  </w:style>
  <w:style w:type="table" w:styleId="TableGrid">
    <w:name w:val="Table Grid"/>
    <w:basedOn w:val="TableNormal"/>
    <w:uiPriority w:val="59"/>
    <w:rsid w:val="00927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5CA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75CA0"/>
    <w:pPr>
      <w:outlineLvl w:val="9"/>
    </w:pPr>
    <w:rPr>
      <w:lang w:eastAsia="ja-JP"/>
    </w:rPr>
  </w:style>
  <w:style w:type="paragraph" w:styleId="BalloonText">
    <w:name w:val="Balloon Text"/>
    <w:basedOn w:val="Normal"/>
    <w:link w:val="BalloonTextChar"/>
    <w:uiPriority w:val="99"/>
    <w:semiHidden/>
    <w:unhideWhenUsed/>
    <w:rsid w:val="00E75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A0"/>
    <w:rPr>
      <w:rFonts w:ascii="Tahoma" w:hAnsi="Tahoma" w:cs="Tahoma"/>
      <w:sz w:val="16"/>
      <w:szCs w:val="16"/>
    </w:rPr>
  </w:style>
  <w:style w:type="paragraph" w:styleId="TOC1">
    <w:name w:val="toc 1"/>
    <w:basedOn w:val="Normal"/>
    <w:next w:val="Normal"/>
    <w:autoRedefine/>
    <w:uiPriority w:val="39"/>
    <w:unhideWhenUsed/>
    <w:rsid w:val="00E75CA0"/>
    <w:pPr>
      <w:spacing w:after="100"/>
    </w:pPr>
  </w:style>
  <w:style w:type="character" w:customStyle="1" w:styleId="Heading2Char">
    <w:name w:val="Heading 2 Char"/>
    <w:basedOn w:val="DefaultParagraphFont"/>
    <w:link w:val="Heading2"/>
    <w:uiPriority w:val="9"/>
    <w:rsid w:val="00E75CA0"/>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684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142531">
      <w:bodyDiv w:val="1"/>
      <w:marLeft w:val="0"/>
      <w:marRight w:val="0"/>
      <w:marTop w:val="0"/>
      <w:marBottom w:val="0"/>
      <w:divBdr>
        <w:top w:val="none" w:sz="0" w:space="0" w:color="auto"/>
        <w:left w:val="none" w:sz="0" w:space="0" w:color="auto"/>
        <w:bottom w:val="none" w:sz="0" w:space="0" w:color="auto"/>
        <w:right w:val="none" w:sz="0" w:space="0" w:color="auto"/>
      </w:divBdr>
    </w:div>
    <w:div w:id="1341546458">
      <w:bodyDiv w:val="1"/>
      <w:marLeft w:val="0"/>
      <w:marRight w:val="0"/>
      <w:marTop w:val="0"/>
      <w:marBottom w:val="0"/>
      <w:divBdr>
        <w:top w:val="none" w:sz="0" w:space="0" w:color="auto"/>
        <w:left w:val="none" w:sz="0" w:space="0" w:color="auto"/>
        <w:bottom w:val="none" w:sz="0" w:space="0" w:color="auto"/>
        <w:right w:val="none" w:sz="0" w:space="0" w:color="auto"/>
      </w:divBdr>
    </w:div>
    <w:div w:id="186177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Y:\cs411\lab3v2.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23253-A8E3-4DD6-BD41-C9B3F0A38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Windows User</cp:lastModifiedBy>
  <cp:revision>4</cp:revision>
  <dcterms:created xsi:type="dcterms:W3CDTF">2012-11-20T17:02:00Z</dcterms:created>
  <dcterms:modified xsi:type="dcterms:W3CDTF">2012-11-20T17:03:00Z</dcterms:modified>
</cp:coreProperties>
</file>