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62" w:rsidRDefault="003D41FA" w:rsidP="003D41FA">
      <w:pPr>
        <w:pStyle w:val="ListParagraph"/>
        <w:numPr>
          <w:ilvl w:val="0"/>
          <w:numId w:val="1"/>
        </w:numPr>
      </w:pPr>
      <w:r>
        <w:t>Introduction (Nate Lutz)</w:t>
      </w:r>
    </w:p>
    <w:p w:rsidR="003D41FA" w:rsidRDefault="003D41FA" w:rsidP="003D41FA">
      <w:pPr>
        <w:pStyle w:val="ListParagraph"/>
        <w:numPr>
          <w:ilvl w:val="0"/>
          <w:numId w:val="1"/>
        </w:numPr>
      </w:pPr>
      <w:r>
        <w:t>Getting Started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User Registration</w:t>
      </w:r>
      <w:r w:rsidR="000734F9">
        <w:t xml:space="preserve"> (CJ </w:t>
      </w:r>
      <w:proofErr w:type="spellStart"/>
      <w:r w:rsidR="000734F9">
        <w:t>Deaver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SMS Registration</w:t>
      </w:r>
      <w:r w:rsidR="000734F9">
        <w:t xml:space="preserve"> (CJ </w:t>
      </w:r>
      <w:proofErr w:type="spellStart"/>
      <w:r w:rsidR="000734F9">
        <w:t>Deaver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User Login</w:t>
      </w:r>
      <w:r w:rsidR="000734F9">
        <w:t xml:space="preserve"> (CJ </w:t>
      </w:r>
      <w:proofErr w:type="spellStart"/>
      <w:r w:rsidR="000734F9">
        <w:t>Deaver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0"/>
          <w:numId w:val="1"/>
        </w:numPr>
      </w:pPr>
      <w:r>
        <w:t>HRT GUI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 xml:space="preserve">Alerts Management (Chris </w:t>
      </w:r>
      <w:proofErr w:type="spellStart"/>
      <w:r>
        <w:t>Coykendall</w:t>
      </w:r>
      <w:proofErr w:type="spellEnd"/>
      <w:r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 xml:space="preserve">System Monitoring (Chris </w:t>
      </w:r>
      <w:proofErr w:type="spellStart"/>
      <w:r>
        <w:t>Coykendall</w:t>
      </w:r>
      <w:proofErr w:type="spellEnd"/>
      <w:r>
        <w:t>)</w:t>
      </w:r>
    </w:p>
    <w:p w:rsidR="000734F9" w:rsidRDefault="000734F9" w:rsidP="000734F9">
      <w:pPr>
        <w:pStyle w:val="ListParagraph"/>
        <w:numPr>
          <w:ilvl w:val="1"/>
          <w:numId w:val="1"/>
        </w:numPr>
      </w:pPr>
      <w:r>
        <w:t xml:space="preserve">Events Management (Chris </w:t>
      </w:r>
      <w:proofErr w:type="spellStart"/>
      <w:r>
        <w:t>Coykendall</w:t>
      </w:r>
      <w:proofErr w:type="spellEnd"/>
      <w:r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Advertisement Management</w:t>
      </w:r>
      <w:r w:rsidR="000734F9">
        <w:t xml:space="preserve"> (Brian Dunn)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Ridership Trend Report</w:t>
      </w:r>
      <w:r w:rsidR="000734F9">
        <w:t xml:space="preserve"> (Brian Dunn)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Train Data Report</w:t>
      </w:r>
      <w:r w:rsidR="000734F9">
        <w:t xml:space="preserve"> (Brian Dunn)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User Management</w:t>
      </w:r>
      <w:r w:rsidR="000734F9">
        <w:t xml:space="preserve"> (CJ </w:t>
      </w:r>
      <w:proofErr w:type="spellStart"/>
      <w:r w:rsidR="000734F9">
        <w:t>Deaver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0"/>
          <w:numId w:val="1"/>
        </w:numPr>
      </w:pPr>
      <w:r>
        <w:t>Business GUI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Service Alerts</w:t>
      </w:r>
      <w:r w:rsidR="000734F9">
        <w:t xml:space="preserve"> (Chris </w:t>
      </w:r>
      <w:proofErr w:type="spellStart"/>
      <w:r w:rsidR="000734F9">
        <w:t>Coykendall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Events Administration</w:t>
      </w:r>
      <w:r w:rsidR="000734F9">
        <w:t xml:space="preserve"> (Chris </w:t>
      </w:r>
      <w:proofErr w:type="spellStart"/>
      <w:r w:rsidR="000734F9">
        <w:t>Coykendall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Advertisement Campaign Management</w:t>
      </w:r>
      <w:r w:rsidR="000734F9">
        <w:t xml:space="preserve"> (Brian Dunn)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System Overview</w:t>
      </w:r>
      <w:r w:rsidR="000734F9">
        <w:t xml:space="preserve"> (Brian Dunn)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Ridership Trend Report</w:t>
      </w:r>
      <w:r w:rsidR="000734F9">
        <w:t xml:space="preserve"> (Brian Dunn)</w:t>
      </w:r>
    </w:p>
    <w:p w:rsidR="003D41FA" w:rsidRDefault="003D41FA" w:rsidP="003D41FA">
      <w:pPr>
        <w:pStyle w:val="ListParagraph"/>
        <w:numPr>
          <w:ilvl w:val="0"/>
          <w:numId w:val="1"/>
        </w:numPr>
      </w:pPr>
      <w:r>
        <w:t>Rider GUI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Service Alerts</w:t>
      </w:r>
      <w:r w:rsidR="000734F9">
        <w:t xml:space="preserve"> (Chris </w:t>
      </w:r>
      <w:proofErr w:type="spellStart"/>
      <w:r w:rsidR="000734F9">
        <w:t>Coykendall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System Overview</w:t>
      </w:r>
      <w:r w:rsidR="000734F9">
        <w:t xml:space="preserve"> (Chris </w:t>
      </w:r>
      <w:proofErr w:type="spellStart"/>
      <w:r w:rsidR="000734F9">
        <w:t>Coykendall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Local Events/Attractions</w:t>
      </w:r>
      <w:r w:rsidR="000734F9">
        <w:t xml:space="preserve"> (Chris </w:t>
      </w:r>
      <w:proofErr w:type="spellStart"/>
      <w:r w:rsidR="000734F9">
        <w:t>Coykendall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Google Maps Directions</w:t>
      </w:r>
      <w:r w:rsidR="000734F9">
        <w:t xml:space="preserve"> (Chris Coykendall)</w:t>
      </w:r>
    </w:p>
    <w:p w:rsidR="003D41FA" w:rsidRDefault="003D41FA" w:rsidP="003D41FA">
      <w:pPr>
        <w:pStyle w:val="ListParagraph"/>
        <w:numPr>
          <w:ilvl w:val="1"/>
          <w:numId w:val="1"/>
        </w:numPr>
      </w:pPr>
      <w:r>
        <w:t>Ridership Trend Report</w:t>
      </w:r>
      <w:r w:rsidR="000734F9">
        <w:t xml:space="preserve"> (Brian Dunn)</w:t>
      </w:r>
    </w:p>
    <w:p w:rsidR="002B21BD" w:rsidRDefault="002B21BD" w:rsidP="003D41FA">
      <w:pPr>
        <w:pStyle w:val="ListParagraph"/>
        <w:numPr>
          <w:ilvl w:val="1"/>
          <w:numId w:val="1"/>
        </w:numPr>
      </w:pPr>
      <w:r>
        <w:t xml:space="preserve">Schedule Module (Dean </w:t>
      </w:r>
      <w:proofErr w:type="spellStart"/>
      <w:r>
        <w:t>Maye</w:t>
      </w:r>
      <w:proofErr w:type="spellEnd"/>
      <w:r>
        <w:t>)</w:t>
      </w:r>
    </w:p>
    <w:p w:rsidR="00035D67" w:rsidRDefault="00035D67" w:rsidP="00035D67">
      <w:pPr>
        <w:pStyle w:val="ListParagraph"/>
        <w:numPr>
          <w:ilvl w:val="0"/>
          <w:numId w:val="1"/>
        </w:numPr>
      </w:pPr>
      <w:r>
        <w:t>Test Harness (</w:t>
      </w:r>
      <w:proofErr w:type="spellStart"/>
      <w:r>
        <w:t>Akeem</w:t>
      </w:r>
      <w:proofErr w:type="spellEnd"/>
      <w:r>
        <w:t xml:space="preserve"> Edwards &amp; Dean </w:t>
      </w:r>
      <w:proofErr w:type="spellStart"/>
      <w:r>
        <w:t>Maye</w:t>
      </w:r>
      <w:proofErr w:type="spellEnd"/>
      <w:r>
        <w:t>)</w:t>
      </w:r>
    </w:p>
    <w:p w:rsidR="003D41FA" w:rsidRDefault="003D41FA" w:rsidP="003D41FA">
      <w:pPr>
        <w:pStyle w:val="ListParagraph"/>
        <w:numPr>
          <w:ilvl w:val="0"/>
          <w:numId w:val="1"/>
        </w:numPr>
      </w:pPr>
      <w:r>
        <w:t>Error Messages</w:t>
      </w:r>
      <w:r w:rsidR="000734F9">
        <w:t xml:space="preserve"> (Dean </w:t>
      </w:r>
      <w:proofErr w:type="spellStart"/>
      <w:r w:rsidR="000734F9">
        <w:t>Maye</w:t>
      </w:r>
      <w:proofErr w:type="spellEnd"/>
      <w:r w:rsidR="000734F9">
        <w:t>)</w:t>
      </w:r>
    </w:p>
    <w:p w:rsidR="003D41FA" w:rsidRDefault="003D41FA" w:rsidP="003D41FA">
      <w:pPr>
        <w:pStyle w:val="ListParagraph"/>
        <w:numPr>
          <w:ilvl w:val="0"/>
          <w:numId w:val="1"/>
        </w:numPr>
      </w:pPr>
      <w:r>
        <w:t>Glossary of Terms</w:t>
      </w:r>
      <w:r w:rsidR="000734F9">
        <w:t xml:space="preserve"> </w:t>
      </w:r>
      <w:bookmarkStart w:id="0" w:name="_GoBack"/>
      <w:bookmarkEnd w:id="0"/>
    </w:p>
    <w:sectPr w:rsidR="003D41FA" w:rsidSect="00EA6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2403C"/>
    <w:multiLevelType w:val="hybridMultilevel"/>
    <w:tmpl w:val="1C08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FA"/>
    <w:rsid w:val="00035D67"/>
    <w:rsid w:val="000734F9"/>
    <w:rsid w:val="002B21BD"/>
    <w:rsid w:val="003D41FA"/>
    <w:rsid w:val="007A5F62"/>
    <w:rsid w:val="00EA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>ODU Computer Science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Dunn</dc:creator>
  <cp:lastModifiedBy>nlutz</cp:lastModifiedBy>
  <cp:revision>3</cp:revision>
  <dcterms:created xsi:type="dcterms:W3CDTF">2012-11-29T18:26:00Z</dcterms:created>
  <dcterms:modified xsi:type="dcterms:W3CDTF">2012-11-29T18:27:00Z</dcterms:modified>
</cp:coreProperties>
</file>