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Nate Ackermann, Nadia Asif, Polly Bainbridge, Calvin Lin, Sarem Rashid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Professor Densmore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EC327 Introduction to Software Engineering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December 11,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Nate Ackerman-Interface Designer/Video designer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Ensured application pages could flow from one another in the desired manner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Brought back end application components, like the maps activity page, and integrated it into the flow of the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Video design, filming, and editing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Github initial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flow chart for section 2.1 of ProjectDocumentation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Nadia Asif-Documentation 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Wrote components of ProjectDocumentation document (parts of Section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Edited parts of ProjectDocumentation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Wrote slides 3-9 on ProjectArchitecture powerpoint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Designed Wakki image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Provided content for video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Calvin Lin-Group Leader/processing designer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Backend coding for Google Firebase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User creation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retrieval/storage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Linking between Firebase components and app-level objects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Wrote components of ProjectDocumentation document relating to Firebase/database usage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workflow diagram for Firebase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GitHub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Sarem Rashid-Processing Designer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Backend coding Maps interface using: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Google Maps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Google Map Directions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Google Map Places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GPS LocationManager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Linking Maps Components to main app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Calculating and returning walking route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Wrote components of ProjectDocumentation document (parts of Section 2.2)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Developed logical flow chart for back-end Maps processing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Provided content for video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Polly Bainbridge-GUI Designer,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Developed UI design in Android Studio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Designed logo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Completed ProjectTimeline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and wrote components of Project Documentation document (Section 1, 2.1, 2.2.3, 2.3, 3.2, 3.3, and 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and wrote slide 2 on ProjectArchitecture powerpoint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