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be9d747dab5662ae908fee4dec5ef3ecb88e6a"/>
    <w:p>
      <w:pPr>
        <w:pStyle w:val="Heading1"/>
      </w:pPr>
      <w:r>
        <w:t xml:space="preserve">Safety Evaluation of Honey Truffle Sweet Protein Produced from Komagataella </w:t>
      </w:r>
      <w:r>
        <w:rPr>
          <w:rFonts w:hint="eastAsia"/>
        </w:rPr>
        <w:t xml:space="preserve">phaffii（</w:t>
      </w:r>
      <w:r>
        <w:t xml:space="preserve"> Komagataella phaffii </w:t>
      </w:r>
      <w:r>
        <w:rPr>
          <w:rFonts w:hint="eastAsia"/>
        </w:rPr>
        <w:t xml:space="preserve">生产的蜂蜜松露甜蛋白的安全性评价）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</w:t>
      </w:r>
      <w:r>
        <w:rPr>
          <w:rFonts w:hint="eastAsia"/>
        </w:rPr>
        <w:t xml:space="preserve">生物通（www.ebiotrade.com）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</w:t>
      </w:r>
      <w:r>
        <w:t xml:space="preserve">: https://www.ebiotrade.com/newsf/2026-2/20260204085215450.htm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原论文期刊</w:t>
      </w:r>
      <w:r>
        <w:t xml:space="preserve">: Food and Chemical </w:t>
      </w:r>
      <w:r>
        <w:rPr>
          <w:rFonts w:hint="eastAsia"/>
        </w:rPr>
        <w:t xml:space="preserve">Toxicology（IF=3.5）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 </w:t>
      </w:r>
      <w:r>
        <w:rPr>
          <w:rFonts w:hint="eastAsia"/>
        </w:rPr>
        <w:t xml:space="preserve">2026年02月04日</w:t>
      </w:r>
    </w:p>
    <w:bookmarkStart w:id="9" w:name="内容摘要"/>
    <w:p>
      <w:pPr>
        <w:pStyle w:val="Heading2"/>
      </w:pPr>
      <w:r>
        <w:rPr>
          <w:rFonts w:hint="eastAsia"/>
        </w:rPr>
        <w:t xml:space="preserve">内容摘要</w:t>
      </w:r>
    </w:p>
    <w:p>
      <w:pPr>
        <w:pStyle w:val="FirstParagraph"/>
      </w:pPr>
      <w:r>
        <w:rPr>
          <w:rFonts w:hint="eastAsia"/>
        </w:rPr>
        <w:t xml:space="preserve">生物通报道了发表在《Food</w:t>
      </w:r>
      <w:r>
        <w:t xml:space="preserve"> and Chemical </w:t>
      </w:r>
      <w:r>
        <w:rPr>
          <w:rFonts w:hint="eastAsia"/>
        </w:rPr>
        <w:t xml:space="preserve">Toxicology》上的学术论文《Safety</w:t>
      </w:r>
      <w:r>
        <w:t xml:space="preserve"> Evaluation of Honey Truffle Sweet Protein Produced from Komagataella </w:t>
      </w:r>
      <w:r>
        <w:rPr>
          <w:rFonts w:hint="eastAsia"/>
        </w:rPr>
        <w:t xml:space="preserve">phaffii》。该研究对利用Komagataella</w:t>
      </w:r>
      <w:r>
        <w:t xml:space="preserve"> </w:t>
      </w:r>
      <w:r>
        <w:rPr>
          <w:rFonts w:hint="eastAsia"/>
        </w:rPr>
        <w:t xml:space="preserve">phaffii（毕赤酵母）生产的蜂蜜松露甜蛋白（HTSP）进行了全面的安全性评价。</w:t>
      </w:r>
    </w:p>
    <w:bookmarkEnd w:id="9"/>
    <w:bookmarkStart w:id="10" w:name="主要科学信息"/>
    <w:p>
      <w:pPr>
        <w:pStyle w:val="Heading2"/>
      </w:pPr>
      <w:r>
        <w:rPr>
          <w:rFonts w:hint="eastAsia"/>
        </w:rPr>
        <w:t xml:space="preserve">主要科学信息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表达系统</w:t>
      </w:r>
      <w:r>
        <w:t xml:space="preserve">: Komagataella </w:t>
      </w:r>
      <w:r>
        <w:rPr>
          <w:rFonts w:hint="eastAsia"/>
        </w:rPr>
        <w:t xml:space="preserve">phaffii（亦称为</w:t>
      </w:r>
      <w:r>
        <w:t xml:space="preserve"> Pichia </w:t>
      </w:r>
      <w:r>
        <w:rPr>
          <w:rFonts w:hint="eastAsia"/>
        </w:rPr>
        <w:t xml:space="preserve">pastoris，毕赤酵母）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产品名称</w:t>
      </w:r>
      <w:r>
        <w:t xml:space="preserve">: </w:t>
      </w:r>
      <w:r>
        <w:rPr>
          <w:rFonts w:hint="eastAsia"/>
        </w:rPr>
        <w:t xml:space="preserve">蜂蜜松露甜（Honey</w:t>
      </w:r>
      <w:r>
        <w:t xml:space="preserve"> Truffle Sweet Protein, </w:t>
      </w:r>
      <w:r>
        <w:rPr>
          <w:rFonts w:hint="eastAsia"/>
        </w:rPr>
        <w:t xml:space="preserve">HTSP）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产品形态</w:t>
      </w:r>
      <w:r>
        <w:t xml:space="preserve">: </w:t>
      </w:r>
      <w:r>
        <w:rPr>
          <w:rFonts w:hint="eastAsia"/>
        </w:rPr>
        <w:t xml:space="preserve">喷雾干燥粉末，总蛋白含量约50%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甜度成分</w:t>
      </w:r>
      <w:r>
        <w:t xml:space="preserve">: </w:t>
      </w:r>
      <w:r>
        <w:rPr>
          <w:rFonts w:hint="eastAsia"/>
        </w:rPr>
        <w:t xml:space="preserve">HT-AC（Honey</w:t>
      </w:r>
      <w:r>
        <w:t xml:space="preserve"> Truffle Active </w:t>
      </w:r>
      <w:r>
        <w:rPr>
          <w:rFonts w:hint="eastAsia"/>
        </w:rPr>
        <w:t xml:space="preserve">Compound），比蔗糖甜1000-2000倍</w:t>
      </w:r>
      <w:r>
        <w:t xml:space="preserve"> </w:t>
      </w:r>
      <w:r>
        <w:t xml:space="preserve">.</w:t>
      </w:r>
      <w:r>
        <w:t xml:space="preserve"> </w:t>
      </w:r>
      <w:r>
        <w:rPr>
          <w:rFonts w:hint="eastAsia"/>
          <w:b/>
          <w:bCs/>
        </w:rPr>
        <w:t xml:space="preserve">安全性测试项目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细菌回复突变试验（Ames试验）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哺乳动物细胞微核试验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13周口服重复剂量毒性研究（大鼠）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HTSP没有遗传毒性作用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未观察到与HTSP相关的副作用/临床症状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无肉眼/微观观察异常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NOAEL（未观察到有害作用的剂量）=</w:t>
      </w:r>
      <w:r>
        <w:t xml:space="preserve"> 5400 </w:t>
      </w:r>
      <w:r>
        <w:rPr>
          <w:rFonts w:hint="eastAsia"/>
        </w:rPr>
        <w:t xml:space="preserve">mg/kg/day（相当于HT-AC</w:t>
      </w:r>
      <w:r>
        <w:t xml:space="preserve"> 1500 </w:t>
      </w:r>
      <w:r>
        <w:rPr>
          <w:rFonts w:hint="eastAsia"/>
        </w:rPr>
        <w:t xml:space="preserve">mg/kg/day）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蛋白质结构</w:t>
      </w:r>
      <w:r>
        <w:t xml:space="preserve">: </w:t>
      </w:r>
      <w:r>
        <w:rPr>
          <w:rFonts w:hint="eastAsia"/>
        </w:rPr>
        <w:t xml:space="preserve">121个组成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作者团队</w:t>
      </w:r>
      <w:r>
        <w:t xml:space="preserve">: </w:t>
      </w:r>
      <w:r>
        <w:rPr>
          <w:rFonts w:hint="eastAsia"/>
        </w:rPr>
        <w:t xml:space="preserve">来自MycoTechnology公司的Susan</w:t>
      </w:r>
      <w:r>
        <w:t xml:space="preserve"> M. Potter、Dan Zhao、Ashley </w:t>
      </w:r>
      <w:r>
        <w:rPr>
          <w:rFonts w:hint="eastAsia"/>
        </w:rPr>
        <w:t xml:space="preserve">Roberts等多位科学家</w:t>
      </w:r>
    </w:p>
    <w:bookmarkEnd w:id="10"/>
    <w:bookmarkStart w:id="11" w:name="论文信息"/>
    <w:p>
      <w:pPr>
        <w:pStyle w:val="Heading2"/>
      </w:pPr>
      <w:r>
        <w:rPr>
          <w:rFonts w:hint="eastAsia"/>
        </w:rPr>
        <w:t xml:space="preserve">论文信息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期刊：Food</w:t>
      </w:r>
      <w:r>
        <w:t xml:space="preserve"> and Chemical Toxicology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影响因子：3.5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研究支持：为HTSP作为食品中的新型甜味剂的安全性提供了数据支持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