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附件10 Thunderforest官网-免费商用地图服务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附件10 Thunderforest官网-免费商用地图服务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三、数据质量| 维度 | 评价 |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附件10 Thunderforest官网-免费商用地图服务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Thunderforest（https://www.thunderforest.com/）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定价页：</w:t>
      </w:r>
      <w:r>
        <w:rPr>
          <w:rFonts w:ascii="Arial" w:hAnsi="Arial"/>
          <w:color w:val="333333"/>
          <w:sz w:val="22"/>
        </w:rPr>
        <w:t xml:space="preserve"> https://www.thunderforest.com/pricing/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Thunderforest 是一个提供 OpenStreetMap 风格化底图瓦片服务的公司，以其美丽的地图风格著称。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OpenStreetMap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核心产品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风格化地图瓦片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知名风格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OpenCycleMap、Transport、Landscape、Atlas、Pioneer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商业模式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Freemium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二、免费套餐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地图瓦片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每月 </w:t>
            </w:r>
            <w:r>
              <w:rPr>
                <w:rFonts w:ascii="Arial" w:hAnsi="Arial"/>
                <w:b/>
                <w:color w:val="333333"/>
                <w:sz w:val="20"/>
              </w:rPr>
              <w:t>15万次请求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超过部分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按量计费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三、数据质量| 维度 | 评价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底图样式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⭐⭐⭐⭐⭐（多种精美风格）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⭐⭐⭐（基于OSM）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⭐⭐⭐（OSM基础）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地址查询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不提供地址查询服务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瓦片API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自定义样式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卫星图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免费套餐可用于商业项目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底图美观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风格多样的高质量底图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功能较单一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仅提供瓦片服务，无地理编码等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免费额度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15万次/月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