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rFonts w:ascii="Arial" w:hAnsi="Arial" w:eastAsia="Arial"/>
          <w:b/>
          <w:color w:val="1A73E8"/>
          <w:sz w:val="56"/>
        </w:rPr>
        <w:t>附件13 其他免费地图服务-Here等平台</w:t>
      </w:r>
    </w:p>
    <w:p>
      <w:pPr>
        <w:jc w:val="center"/>
      </w:pPr>
      <w:r>
        <w:rPr>
          <w:color w:val="1A73E8"/>
          <w:sz w:val="24"/>
        </w:rPr>
        <w:t>━━━━━━━━━━━━━━━━━━━━━━━━━━━━━━━━━━━━━━━━</w:t>
      </w:r>
    </w:p>
    <w:p>
      <w:pPr>
        <w:jc w:val="center"/>
      </w:pPr>
      <w:r>
        <w:rPr>
          <w:color w:val="5F6368"/>
          <w:sz w:val="24"/>
        </w:rPr>
        <w:t>By co-shell</w:t>
      </w:r>
    </w:p>
    <w:p>
      <w:pPr>
        <w:jc w:val="center"/>
      </w:pPr>
      <w:r>
        <w:rPr>
          <w:color w:val="5F6368"/>
          <w:sz w:val="22"/>
        </w:rPr>
        <w:t>April 26, 2026</w:t>
      </w:r>
    </w:p>
    <w:p>
      <w:r>
        <w:br w:type="page"/>
      </w:r>
    </w:p>
    <w:p>
      <w:pPr>
        <w:spacing w:before="0" w:after="240"/>
      </w:pPr>
      <w:r>
        <w:rPr>
          <w:b/>
          <w:color w:val="1A73E8"/>
          <w:sz w:val="36"/>
        </w:rPr>
        <w:t>Table of Contents</w:t>
      </w:r>
    </w:p>
    <w:p>
      <w:pPr>
        <w:spacing w:before="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spacing w:before="40" w:after="40"/>
      </w:pPr>
      <w:r>
        <w:rPr>
          <w:color w:val="333333"/>
          <w:sz w:val="22"/>
        </w:rPr>
        <w:t>●  附件13 其他免费地图服务补充</w:t>
      </w:r>
    </w:p>
    <w:p>
      <w:pPr>
        <w:spacing w:before="40" w:after="40"/>
      </w:pPr>
      <w:r>
        <w:rPr>
          <w:color w:val="333333"/>
          <w:sz w:val="20"/>
        </w:rPr>
        <w:t xml:space="preserve">    ○  原始来源</w:t>
      </w:r>
    </w:p>
    <w:p>
      <w:pPr>
        <w:spacing w:before="40" w:after="40"/>
      </w:pPr>
      <w:r>
        <w:rPr>
          <w:color w:val="333333"/>
          <w:sz w:val="20"/>
        </w:rPr>
        <w:t xml:space="preserve">    ○  一、HERE Maps（免费套餐）</w:t>
      </w:r>
    </w:p>
    <w:p>
      <w:pPr>
        <w:spacing w:before="40" w:after="40"/>
      </w:pPr>
      <w:r>
        <w:rPr>
          <w:color w:val="333333"/>
          <w:sz w:val="20"/>
        </w:rPr>
        <w:t xml:space="preserve">    ○  二、ESRI ArcGIS Online（免费套餐）</w:t>
      </w:r>
    </w:p>
    <w:p>
      <w:pPr>
        <w:spacing w:before="40" w:after="40"/>
      </w:pPr>
      <w:r>
        <w:rPr>
          <w:color w:val="333333"/>
          <w:sz w:val="20"/>
        </w:rPr>
        <w:t xml:space="preserve">    ○  三、CartoDB</w:t>
      </w:r>
    </w:p>
    <w:p>
      <w:pPr>
        <w:spacing w:before="40" w:after="40"/>
      </w:pPr>
      <w:r>
        <w:rPr>
          <w:color w:val="333333"/>
          <w:sz w:val="20"/>
        </w:rPr>
        <w:t xml:space="preserve">    ○  四、MapLibre（开源引擎）</w:t>
      </w:r>
    </w:p>
    <w:p>
      <w:pPr>
        <w:spacing w:before="40" w:after="40"/>
      </w:pPr>
      <w:r>
        <w:rPr>
          <w:color w:val="333333"/>
          <w:sz w:val="20"/>
        </w:rPr>
        <w:t xml:space="preserve">    ○  五、Unfolded / Foursquare Studio</w:t>
      </w:r>
    </w:p>
    <w:p>
      <w:pPr>
        <w:spacing w:before="40" w:after="40"/>
      </w:pPr>
      <w:r>
        <w:rPr>
          <w:color w:val="333333"/>
          <w:sz w:val="20"/>
        </w:rPr>
        <w:t xml:space="preserve">    ○  六、免费方案推荐组合</w:t>
      </w:r>
    </w:p>
    <w:p>
      <w:r>
        <w:br w:type="page"/>
      </w:r>
    </w:p>
    <w:p>
      <w:pPr>
        <w:pBdr>
          <w:bottom w:val="single" w:sz="6" w:space="4" w:color="1A73E8"/>
        </w:pBdr>
        <w:spacing w:before="480" w:after="240"/>
      </w:pPr>
      <w:r>
        <w:rPr>
          <w:rFonts w:ascii="Arial" w:hAnsi="Arial" w:eastAsia="Arial"/>
          <w:b/>
          <w:color w:val="1A73E8"/>
          <w:sz w:val="44"/>
        </w:rPr>
        <w:t>附件13 其他免费地图服务补充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原始来源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各平台官方网站及公开资料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采集日期：2026年4月26日</w:t>
      </w:r>
    </w:p>
    <w:p>
      <w:pPr>
        <w:spacing w:before="120" w:after="120"/>
      </w:pPr>
      <w:r>
        <w:rPr>
          <w:color w:val="5F6368"/>
          <w:sz w:val="16"/>
        </w:rPr>
        <w:t>━━━━━━━━━━━━━━━━━━━━━━━━━━━━━━━━━━━━━━━━━━━━━━━━━━━━━━━━━━━━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一、HERE Maps（免费套餐）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网站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https://www.here.com/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开发者平台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https://developer.here.com/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自有数据（前诺基亚地图）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免费套餐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Freemium（有月调用限制）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免费套餐可用于商业，需署名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中国数据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中等，不如国产地图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欧美数据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⭐⭐⭐⭐⭐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地址编码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⭐⭐⭐⭐（全球多语言）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主要优势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导航SDK强大，车载导航数据领先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333333"/>
          <w:sz w:val="22"/>
        </w:rPr>
        <w:t>免费额度：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地图API：每月25万次免费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地理编码：每月25万次免费</w:t>
      </w:r>
    </w:p>
    <w:p>
      <w:pPr>
        <w:spacing w:before="40" w:after="40"/>
        <w:ind w:left="567" w:hanging="283"/>
      </w:pPr>
      <w:r>
        <w:rPr>
          <w:rFonts w:ascii="Arial" w:hAnsi="Arial"/>
          <w:b/>
          <w:color w:val="1A73E8"/>
          <w:sz w:val="22"/>
        </w:rPr>
        <w:t xml:space="preserve">• </w:t>
      </w:r>
      <w:r>
        <w:rPr>
          <w:rFonts w:ascii="Arial" w:hAnsi="Arial"/>
          <w:color w:val="333333"/>
          <w:sz w:val="22"/>
        </w:rPr>
        <w:t>路线规划：25万次免费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二、ESRI ArcGIS Online（免费套餐）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网站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https://www.esri.com/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数据来源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自有数据 + 商业合作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免费套餐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ArcGIS Public Account（有限制）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❌ 公共账户不可商用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底图质量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⭐⭐⭐⭐（专业级底图）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地址编码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⭐⭐⭐⭐（全球，中国中等）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主要优势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GIS分析功能最强，但不适合纯底图需求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三、CartoDB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网站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https://carto.com/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免费套餐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有免费版（有限制）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⚠️ 需确认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特点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空间数据可视化分析平台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四、MapLibre（开源引擎）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网站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https://maplibre.org/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特点 Mapbox GL JS 的开源分支</w:t>
            </w:r>
          </w:p>
        </w:tc>
        <w:tc>
          <w:tcPr>
            <w:tcW w:type="dxa" w:w="4680"/>
            <w:shd w:fill="F1F3F4"/>
          </w:tcPr>
          <w:p/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许可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BSD 3-Clause</w:t>
            </w:r>
            <w:r>
              <w:rPr>
                <w:rFonts w:ascii="Arial" w:hAnsi="Arial"/>
                <w:color w:val="333333"/>
                <w:sz w:val="20"/>
              </w:rPr>
              <w:t>（完全开源免费）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使用方式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自托管，可搭配任何瓦片源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 完全允许</w:t>
            </w:r>
          </w:p>
        </w:tc>
      </w:tr>
    </w:tbl>
    <w:p/>
    <w:p>
      <w:pPr>
        <w:spacing w:before="60" w:after="60"/>
        <w:jc w:val="left"/>
      </w:pPr>
      <w:r>
        <w:rPr>
          <w:rFonts w:ascii="Arial" w:hAnsi="Arial"/>
          <w:b/>
          <w:color w:val="333333"/>
          <w:sz w:val="22"/>
        </w:rPr>
        <w:t>核心价值：</w:t>
      </w:r>
      <w:r>
        <w:rPr>
          <w:rFonts w:ascii="Arial" w:hAnsi="Arial"/>
          <w:color w:val="333333"/>
          <w:sz w:val="22"/>
        </w:rPr>
        <w:t xml:space="preserve"> MapLibre 本身不是地图数据源，而是一个</w:t>
      </w:r>
      <w:r>
        <w:rPr>
          <w:rFonts w:ascii="Arial" w:hAnsi="Arial"/>
          <w:b/>
          <w:color w:val="333333"/>
          <w:sz w:val="22"/>
        </w:rPr>
        <w:t>开源地图渲染引擎</w:t>
      </w:r>
      <w:r>
        <w:rPr>
          <w:rFonts w:ascii="Arial" w:hAnsi="Arial"/>
          <w:color w:val="333333"/>
          <w:sz w:val="22"/>
        </w:rPr>
        <w:t>，可搭配 OSM/天地图/自有数据 使用。结合 Protomaps 或自托管的 OSM 瓦片，可实现完全免费的自主地图方案。</w:t>
      </w:r>
    </w:p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五、Unfolded / Foursquare Studio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项目</w:t>
            </w:r>
          </w:p>
        </w:tc>
        <w:tc>
          <w:tcPr>
            <w:tcW w:type="dxa" w:w="468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说明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网站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https://www.unfolded.ai/</w:t>
            </w:r>
          </w:p>
        </w:tc>
      </w:tr>
      <w:tr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特点</w:t>
            </w:r>
          </w:p>
        </w:tc>
        <w:tc>
          <w:tcPr>
            <w:tcW w:type="dxa" w:w="468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开源地理空间分析平台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免费商用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color w:val="333333"/>
                <w:sz w:val="20"/>
              </w:rPr>
              <w:t>✅ 开源</w:t>
            </w:r>
          </w:p>
        </w:tc>
      </w:tr>
    </w:tbl>
    <w:p/>
    <w:p>
      <w:pPr>
        <w:pBdr>
          <w:bottom w:val="single" w:sz="6" w:space="4" w:color="19607D"/>
        </w:pBdr>
        <w:spacing w:before="360" w:after="160"/>
      </w:pPr>
      <w:r>
        <w:rPr>
          <w:rFonts w:ascii="Arial" w:hAnsi="Arial" w:eastAsia="Arial"/>
          <w:b/>
          <w:color w:val="19607D"/>
          <w:sz w:val="36"/>
        </w:rPr>
        <w:t>六、免费方案推荐组合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需求场景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推荐组合</w:t>
            </w:r>
          </w:p>
        </w:tc>
        <w:tc>
          <w:tcPr>
            <w:tcW w:type="dxa" w:w="3120"/>
            <w:shd w:fill="1A73E8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成本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中国底图+地址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天地图</w:t>
            </w:r>
            <w:r>
              <w:rPr>
                <w:rFonts w:ascii="Arial" w:hAnsi="Arial"/>
                <w:color w:val="333333"/>
                <w:sz w:val="20"/>
              </w:rPr>
              <w:t>（底图+地址API）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全球底图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Protomaps + 自托管S3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~$10-20/月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全球底图+地址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OSM Nominatim（自托管）+ Stadia Maps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~$0-49/月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欧美精确地址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Stadia Maps 免费套餐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企业级全球方案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Mapbox（付费）+ 天地图（中国区）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按量付费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全开源自建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OSM + MapLibre + Protomaps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服务器成本</w:t>
            </w:r>
          </w:p>
        </w:tc>
      </w:tr>
      <w:tr>
        <w:tc>
          <w:tcPr>
            <w:tcW w:type="dxa" w:w="3120"/>
          </w:tcPr>
          <w:p>
            <w:r>
              <w:rPr>
                <w:rFonts w:ascii="Arial" w:hAnsi="Arial"/>
                <w:color w:val="333333"/>
                <w:sz w:val="20"/>
              </w:rPr>
              <w:t>中国地址查询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天地图 API</w:t>
            </w:r>
          </w:p>
        </w:tc>
        <w:tc>
          <w:tcPr>
            <w:tcW w:type="dxa" w:w="3120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免费</w:t>
            </w:r>
          </w:p>
        </w:tc>
      </w:tr>
      <w:tr>
        <w:tc>
          <w:tcPr>
            <w:tcW w:type="dxa" w:w="3120"/>
            <w:shd w:fill="F1F3F4"/>
          </w:tcPr>
          <w:p>
            <w:r>
              <w:rPr>
                <w:rFonts w:ascii="Arial" w:hAnsi="Arial"/>
                <w:color w:val="333333"/>
                <w:sz w:val="20"/>
              </w:rPr>
              <w:t>全球底图+中国地址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Protomaps（底图）+ 天地图（地址）</w:t>
            </w:r>
          </w:p>
        </w:tc>
        <w:tc>
          <w:tcPr>
            <w:tcW w:type="dxa" w:w="3120"/>
            <w:shd w:fill="F1F3F4"/>
          </w:tcPr>
          <w:p>
            <w:r>
              <w:rPr>
                <w:rFonts w:ascii="Arial" w:hAnsi="Arial"/>
                <w:b/>
                <w:color w:val="333333"/>
                <w:sz w:val="20"/>
              </w:rPr>
              <w:t>最小成本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