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附件4 Stadia Maps官网-定价与免费套餐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附件4 Stadia Maps官网-定价与免费套餐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附件4 Stadia Maps官网-定价与免费套餐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Stadia Maps 官方网站（https://stadiamaps.com/）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定价页面：</w:t>
      </w:r>
      <w:r>
        <w:rPr>
          <w:rFonts w:ascii="Arial" w:hAnsi="Arial"/>
          <w:color w:val="333333"/>
          <w:sz w:val="22"/>
        </w:rPr>
        <w:t xml:space="preserve"> https://stadiamaps.com/pricing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adia Maps 是一个商业地图 API 服务提供商，基于 OpenStreetMap 数据，提供底图、地理编码、路线规划等服务。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OpenStreetMap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服务类型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API（底图瓦片 + 地理编码 + 路线）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美国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商业模式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Freemium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二、免费套餐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Stadia Maps 提供慷慨的免费套餐：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底图瓦片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500,000 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Raster/Vector Tiles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地理编码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250,000 次/月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Geocoding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路线规划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50,000 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Routing API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其他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按服务不同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出处：</w:t>
      </w:r>
      <w:r>
        <w:rPr>
          <w:rFonts w:ascii="Arial" w:hAnsi="Arial"/>
          <w:color w:val="333333"/>
          <w:sz w:val="22"/>
        </w:rPr>
        <w:t xml:space="preserve"> https://stadiamaps.com/pricing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底图样式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⭐⭐⭐⭐⭐（多种精美样式）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全球覆盖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⭐⭐⭐（基于OSM，欧美优秀）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地址精度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⭐⭐⭐（欧美达门牌号，中国一般）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国内访问速度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⭐⭐⭐（境外服务器，可能需要优化）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矢量瓦片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自定义样式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地理编码（正向）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逆向地理编码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卫星图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地形图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美国注册公司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⭐⭐⭐⭐（商业服务，有SLA）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中国适应性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⭐⭐（境外服务，国内速度受限）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性价比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⭐⭐⭐⭐⭐（免费额度大，超出后价格低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免费套餐可用于商业项目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技术完善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提供完整的API生态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免费额度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底图50万次/月，超量需付费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中国访问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需考虑网络延迟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适合场景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海外业务、欧美地区地图需求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