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339A8B">
      <w:pPr>
        <w:rPr>
          <w:rFonts w:hint="eastAsia" w:ascii="PingFang SC Regular" w:hAnsi="PingFang SC Regular" w:eastAsia="PingFang SC Regular" w:cs="PingFang SC Regular"/>
        </w:rPr>
      </w:pPr>
      <w:bookmarkStart w:id="0" w:name="_GoBack"/>
    </w:p>
    <w:p w14:paraId="08AC91C9">
      <w:pPr>
        <w:rPr>
          <w:rFonts w:hint="eastAsia" w:ascii="PingFang SC Regular" w:hAnsi="PingFang SC Regular" w:eastAsia="PingFang SC Regular" w:cs="PingFang SC Regular"/>
        </w:rPr>
      </w:pPr>
    </w:p>
    <w:p w14:paraId="08575BC0">
      <w:pPr>
        <w:rPr>
          <w:rFonts w:hint="eastAsia" w:ascii="PingFang SC Regular" w:hAnsi="PingFang SC Regular" w:eastAsia="PingFang SC Regular" w:cs="PingFang SC Regular"/>
        </w:rPr>
      </w:pPr>
    </w:p>
    <w:p w14:paraId="30A2CAB9">
      <w:pPr>
        <w:rPr>
          <w:rFonts w:hint="eastAsia" w:ascii="PingFang SC Regular" w:hAnsi="PingFang SC Regular" w:eastAsia="PingFang SC Regular" w:cs="PingFang SC Regular"/>
        </w:rPr>
      </w:pPr>
    </w:p>
    <w:p w14:paraId="605C47B9">
      <w:pPr>
        <w:rPr>
          <w:rFonts w:hint="eastAsia" w:ascii="PingFang SC Regular" w:hAnsi="PingFang SC Regular" w:eastAsia="PingFang SC Regular" w:cs="PingFang SC Regular"/>
        </w:rPr>
      </w:pPr>
    </w:p>
    <w:p w14:paraId="2183AF56">
      <w:pPr>
        <w:rPr>
          <w:rFonts w:hint="eastAsia" w:ascii="PingFang SC Regular" w:hAnsi="PingFang SC Regular" w:eastAsia="PingFang SC Regular" w:cs="PingFang SC Regular"/>
        </w:rPr>
      </w:pPr>
    </w:p>
    <w:p w14:paraId="5F61FD45">
      <w:pPr>
        <w:jc w:val="center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1A73E8"/>
          <w:sz w:val="24"/>
        </w:rPr>
        <w:t>━━━━━━━━━━━━━━━━━━━━━━━━━━━━━━━━━━━━━━━━</w:t>
      </w:r>
    </w:p>
    <w:p w14:paraId="779B755E">
      <w:pPr>
        <w:jc w:val="center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1A73E8"/>
          <w:sz w:val="56"/>
        </w:rPr>
        <w:t>一个命令，无限可能——co-shell v0.5.0 正式发布</w:t>
      </w:r>
    </w:p>
    <w:p w14:paraId="636E3083">
      <w:pPr>
        <w:jc w:val="center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1A73E8"/>
          <w:sz w:val="24"/>
        </w:rPr>
        <w:t>━━━━━━━━━━━━━━━━━━━━━━━━━━━━━━━━━━━━━━━━</w:t>
      </w:r>
    </w:p>
    <w:p w14:paraId="5F15EBB1">
      <w:pPr>
        <w:jc w:val="center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5F6368"/>
          <w:sz w:val="24"/>
        </w:rPr>
        <w:t>By co-shell</w:t>
      </w:r>
    </w:p>
    <w:p w14:paraId="637D56C2">
      <w:pPr>
        <w:jc w:val="center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5F6368"/>
          <w:sz w:val="22"/>
        </w:rPr>
        <w:t>May 24, 2026</w:t>
      </w:r>
    </w:p>
    <w:p w14:paraId="706377DB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br w:type="page"/>
      </w:r>
    </w:p>
    <w:p w14:paraId="04F0BD95">
      <w:pPr>
        <w:spacing w:before="0" w:after="2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1A73E8"/>
          <w:sz w:val="36"/>
        </w:rPr>
        <w:t>Table of Contents</w:t>
      </w:r>
    </w:p>
    <w:p w14:paraId="3FD22143">
      <w:pPr>
        <w:spacing w:before="0" w:after="12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 w14:paraId="1F034E33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33333"/>
          <w:sz w:val="22"/>
        </w:rPr>
        <w:t>●  一个命令，无限可能——co-shell v0.5.0 正式发布</w:t>
      </w:r>
    </w:p>
    <w:p w14:paraId="7C095638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33333"/>
          <w:sz w:val="20"/>
        </w:rPr>
        <w:t xml:space="preserve">    ○  前言</w:t>
      </w:r>
    </w:p>
    <w:p w14:paraId="48D8D5A0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33333"/>
          <w:sz w:val="20"/>
        </w:rPr>
        <w:t xml:space="preserve">        ▪  安装有多简单？</w:t>
      </w:r>
    </w:p>
    <w:p w14:paraId="1312D810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33333"/>
          <w:sz w:val="20"/>
        </w:rPr>
        <w:t xml:space="preserve">    ○  什么是 co-shell？</w:t>
      </w:r>
    </w:p>
    <w:p w14:paraId="3719000E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33333"/>
          <w:sz w:val="20"/>
        </w:rPr>
        <w:t xml:space="preserve">    ○  v0.5.0 亮点速览</w:t>
      </w:r>
    </w:p>
    <w:p w14:paraId="0C935020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33333"/>
          <w:sz w:val="20"/>
        </w:rPr>
        <w:t xml:space="preserve">        ▪  🎯 双模式工具调用</w:t>
      </w:r>
    </w:p>
    <w:p w14:paraId="0E5A8407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33333"/>
          <w:sz w:val="20"/>
        </w:rPr>
        <w:t xml:space="preserve">        ▪  🧠 多模型管理</w:t>
      </w:r>
    </w:p>
    <w:p w14:paraId="3B852F30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33333"/>
          <w:sz w:val="20"/>
        </w:rPr>
        <w:t xml:space="preserve">        ▪  💾 双存储后端</w:t>
      </w:r>
    </w:p>
    <w:p w14:paraId="79BC6C67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33333"/>
          <w:sz w:val="20"/>
        </w:rPr>
        <w:t xml:space="preserve">        ▪  🔄 会话持久化</w:t>
      </w:r>
    </w:p>
    <w:p w14:paraId="2BA620FC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33333"/>
          <w:sz w:val="20"/>
        </w:rPr>
        <w:t xml:space="preserve">        ▪  🛡️ 工具调用确认</w:t>
      </w:r>
    </w:p>
    <w:p w14:paraId="61FF5AF8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33333"/>
          <w:sz w:val="20"/>
        </w:rPr>
        <w:t xml:space="preserve">        ▪  🔁 循环检测与去重</w:t>
      </w:r>
    </w:p>
    <w:p w14:paraId="10B68624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33333"/>
          <w:sz w:val="20"/>
        </w:rPr>
        <w:t xml:space="preserve">        ▪  🌐 飞书集成</w:t>
      </w:r>
    </w:p>
    <w:p w14:paraId="18704DAF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33333"/>
          <w:sz w:val="20"/>
        </w:rPr>
        <w:t xml:space="preserve">        ▪  🎨 更多细节</w:t>
      </w:r>
    </w:p>
    <w:p w14:paraId="05EDBED3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33333"/>
          <w:sz w:val="20"/>
        </w:rPr>
        <w:t xml:space="preserve">    ○  适用场景</w:t>
      </w:r>
    </w:p>
    <w:p w14:paraId="56DED9B8">
      <w:pPr>
        <w:spacing w:before="40" w:after="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33333"/>
          <w:sz w:val="20"/>
        </w:rPr>
        <w:t xml:space="preserve">    ○  结语</w:t>
      </w:r>
    </w:p>
    <w:p w14:paraId="5643C086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br w:type="page"/>
      </w:r>
    </w:p>
    <w:p w14:paraId="0DCD37BA">
      <w:pPr>
        <w:pBdr>
          <w:bottom w:val="single" w:color="1A73E8" w:sz="6" w:space="4"/>
        </w:pBdr>
        <w:spacing w:before="480" w:after="24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1A73E8"/>
          <w:sz w:val="44"/>
        </w:rPr>
        <w:t>一个命令，无限可能——co-shell v0.5.0 正式发布</w:t>
      </w:r>
    </w:p>
    <w:p w14:paraId="69CF86D2">
      <w:pPr>
        <w:pBdr>
          <w:left w:val="single" w:color="1A73E8" w:sz="18" w:space="8"/>
        </w:pBdr>
        <w:shd w:val="clear" w:fill="E8EAF6"/>
        <w:spacing w:before="120" w:after="120"/>
        <w:ind w:left="567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10MB 的智能命令行 Shell，让你的电脑听懂人话。</w:t>
      </w:r>
    </w:p>
    <w:p w14:paraId="7D628968">
      <w:pPr>
        <w:pBdr>
          <w:bottom w:val="single" w:color="19607D" w:sz="6" w:space="4"/>
        </w:pBdr>
        <w:spacing w:before="360" w:after="16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19607D"/>
          <w:sz w:val="36"/>
        </w:rPr>
        <w:t>前言</w:t>
      </w:r>
    </w:p>
    <w:p w14:paraId="597731AC">
      <w:pPr>
        <w:spacing w:before="60" w:after="6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还记得那些记不住的命令参数吗？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30C02AB">
        <w:tc>
          <w:tcPr>
            <w:tcW w:w="9360" w:type="dxa"/>
            <w:shd w:val="clear" w:color="auto" w:fill="E8F0FE"/>
          </w:tcPr>
          <w:p w14:paraId="34932D3F">
            <w:pPr>
              <w:spacing w:before="0" w:after="0" w:line="288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color w:val="1D1D1D"/>
                <w:sz w:val="30"/>
              </w:rPr>
              <w:t>find . -type f -name "*.go" | xargs wc -l | tail -1</w:t>
            </w:r>
          </w:p>
        </w:tc>
      </w:tr>
    </w:tbl>
    <w:p w14:paraId="3A1CC3F0">
      <w:pPr>
        <w:rPr>
          <w:rFonts w:hint="eastAsia" w:ascii="PingFang SC Regular" w:hAnsi="PingFang SC Regular" w:eastAsia="PingFang SC Regular" w:cs="PingFang SC Regular"/>
        </w:rPr>
      </w:pPr>
    </w:p>
    <w:p w14:paraId="77AA88F0">
      <w:pPr>
        <w:spacing w:before="60" w:after="6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如果换成这样呢？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701311B">
        <w:tc>
          <w:tcPr>
            <w:tcW w:w="9360" w:type="dxa"/>
            <w:shd w:val="clear" w:color="auto" w:fill="E8F0FE"/>
          </w:tcPr>
          <w:p w14:paraId="2D6AB884">
            <w:pPr>
              <w:spacing w:before="0" w:after="0" w:line="288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color w:val="1D1D1D"/>
                <w:sz w:val="30"/>
              </w:rPr>
              <w:t>❯ 统计一下这个项目里所有 Go 代码的行数</w:t>
            </w:r>
          </w:p>
        </w:tc>
      </w:tr>
    </w:tbl>
    <w:p w14:paraId="3BCDAA50">
      <w:pPr>
        <w:rPr>
          <w:rFonts w:hint="eastAsia" w:ascii="PingFang SC Regular" w:hAnsi="PingFang SC Regular" w:eastAsia="PingFang SC Regular" w:cs="PingFang SC Regular"/>
        </w:rPr>
      </w:pPr>
    </w:p>
    <w:p w14:paraId="089C5B28">
      <w:pPr>
        <w:spacing w:before="60" w:after="6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这就是 co-shell——一个只有 10MB、</w:t>
      </w:r>
      <w:r>
        <w:rPr>
          <w:rFonts w:hint="eastAsia" w:ascii="PingFang SC Regular" w:hAnsi="PingFang SC Regular" w:eastAsia="PingFang SC Regular" w:cs="PingFang SC Regular"/>
          <w:b/>
          <w:color w:val="333333"/>
          <w:sz w:val="32"/>
        </w:rPr>
        <w:t>零外部依赖</w:t>
      </w: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的命令行工具，但它能让你的电脑</w:t>
      </w:r>
      <w:r>
        <w:rPr>
          <w:rFonts w:hint="eastAsia" w:ascii="PingFang SC Regular" w:hAnsi="PingFang SC Regular" w:eastAsia="PingFang SC Regular" w:cs="PingFang SC Regular"/>
          <w:b/>
          <w:color w:val="333333"/>
          <w:sz w:val="32"/>
        </w:rPr>
        <w:t>听懂人话</w:t>
      </w: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。</w:t>
      </w:r>
    </w:p>
    <w:p w14:paraId="19C3D9B3">
      <w:pPr>
        <w:spacing w:before="240" w:after="12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7474F"/>
          <w:sz w:val="30"/>
        </w:rPr>
        <w:t>安装有多简单？</w:t>
      </w:r>
    </w:p>
    <w:p w14:paraId="6E8D2E20">
      <w:pPr>
        <w:spacing w:before="60" w:after="6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33333"/>
          <w:sz w:val="32"/>
        </w:rPr>
        <w:t>下载 → 解压 → 运行。三步走完，不需要任何依赖。</w:t>
      </w:r>
    </w:p>
    <w:p w14:paraId="0ACF1A20">
      <w:pPr>
        <w:spacing w:before="60" w:after="6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没有 Python、没有 Node.js、没有 Docker、没有 Java 运行时——连 Go 运行时都不需要。一个独立的可执行文件，下载到任何目录就能直接运行。</w:t>
      </w:r>
    </w:p>
    <w:p w14:paraId="64BF8F79">
      <w:pPr>
        <w:spacing w:before="60" w:after="6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33333"/>
          <w:sz w:val="32"/>
        </w:rPr>
        <w:t>macOS Apple Silicon 用户：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2E39CE3">
        <w:tc>
          <w:tcPr>
            <w:tcW w:w="9360" w:type="dxa"/>
            <w:shd w:val="clear" w:color="auto" w:fill="E8F0FE"/>
          </w:tcPr>
          <w:p w14:paraId="688A0A25">
            <w:pPr>
              <w:spacing w:before="0" w:after="0" w:line="288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color w:val="1D1D1D"/>
                <w:sz w:val="30"/>
              </w:rPr>
              <w:t>curl -L -o co-shell.zip https://github.com/idirect3d/co-shell/releases/download/v0.5.0-Beta2/co-shell-0.5.0-Beta2-darwin-arm64.zip</w:t>
            </w:r>
          </w:p>
          <w:p w14:paraId="161594F8">
            <w:pPr>
              <w:spacing w:before="0" w:after="0" w:line="288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color w:val="1D1D1D"/>
                <w:sz w:val="30"/>
              </w:rPr>
              <w:t>unzip co-shell.zip &amp;&amp; rm co-shell.zip</w:t>
            </w:r>
          </w:p>
          <w:p w14:paraId="1BED1785">
            <w:pPr>
              <w:spacing w:before="0" w:after="0" w:line="288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color w:val="1D1D1D"/>
                <w:sz w:val="30"/>
              </w:rPr>
              <w:t>./co-shell</w:t>
            </w:r>
          </w:p>
        </w:tc>
      </w:tr>
    </w:tbl>
    <w:p w14:paraId="09124752">
      <w:pPr>
        <w:rPr>
          <w:rFonts w:hint="eastAsia" w:ascii="PingFang SC Regular" w:hAnsi="PingFang SC Regular" w:eastAsia="PingFang SC Regular" w:cs="PingFang SC Regular"/>
        </w:rPr>
      </w:pPr>
    </w:p>
    <w:p w14:paraId="488311BA">
      <w:pPr>
        <w:spacing w:before="60" w:after="6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33333"/>
          <w:sz w:val="32"/>
        </w:rPr>
        <w:t>Windows x86 用户：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C542A21">
        <w:tc>
          <w:tcPr>
            <w:tcW w:w="9360" w:type="dxa"/>
            <w:shd w:val="clear" w:color="auto" w:fill="E8F0FE"/>
          </w:tcPr>
          <w:p w14:paraId="56CE43FC">
            <w:pPr>
              <w:spacing w:before="0" w:after="0" w:line="288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color w:val="1D1D1D"/>
                <w:sz w:val="30"/>
              </w:rPr>
              <w:t>Invoke-WebRequest -Uri https://github.com/idirect3d/co-shell/releases/download/v0.5.0-Beta2/co-shell-0.5.0-Beta2-windows-amd64.zip -OutFile co-shell.zip</w:t>
            </w:r>
          </w:p>
          <w:p w14:paraId="4D051014">
            <w:pPr>
              <w:spacing w:before="0" w:after="0" w:line="288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color w:val="1D1D1D"/>
                <w:sz w:val="30"/>
              </w:rPr>
              <w:t>Expand-Archive -Path co-shell.zip -DestinationPath .</w:t>
            </w:r>
          </w:p>
          <w:p w14:paraId="02BE0253">
            <w:pPr>
              <w:spacing w:before="0" w:after="0" w:line="288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color w:val="1D1D1D"/>
                <w:sz w:val="30"/>
              </w:rPr>
              <w:t>.\co-shell.exe</w:t>
            </w:r>
          </w:p>
        </w:tc>
      </w:tr>
    </w:tbl>
    <w:p w14:paraId="750C30A2">
      <w:pPr>
        <w:rPr>
          <w:rFonts w:hint="eastAsia" w:ascii="PingFang SC Regular" w:hAnsi="PingFang SC Regular" w:eastAsia="PingFang SC Regular" w:cs="PingFang SC Regular"/>
        </w:rPr>
      </w:pPr>
    </w:p>
    <w:p w14:paraId="04E4A136">
      <w:pPr>
        <w:pBdr>
          <w:left w:val="single" w:color="1A73E8" w:sz="18" w:space="8"/>
        </w:pBdr>
        <w:shd w:val="clear" w:fill="E8EAF6"/>
        <w:spacing w:before="120" w:after="120"/>
        <w:ind w:left="567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其他平台（macOS Intel、Linux x86/ARM、Windows ARM）的下载链接请点击文末「阅读原文」查看。</w:t>
      </w:r>
    </w:p>
    <w:p w14:paraId="31106BC3">
      <w:pPr>
        <w:pBdr>
          <w:bottom w:val="single" w:color="19607D" w:sz="6" w:space="4"/>
        </w:pBdr>
        <w:spacing w:before="360" w:after="16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19607D"/>
          <w:sz w:val="36"/>
        </w:rPr>
        <w:t>什么是 co-shell？</w:t>
      </w:r>
    </w:p>
    <w:p w14:paraId="2ACF63C7">
      <w:pPr>
        <w:spacing w:before="60" w:after="6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简单说，co-shell 是一个</w:t>
      </w:r>
      <w:r>
        <w:rPr>
          <w:rFonts w:hint="eastAsia" w:ascii="PingFang SC Regular" w:hAnsi="PingFang SC Regular" w:eastAsia="PingFang SC Regular" w:cs="PingFang SC Regular"/>
          <w:b/>
          <w:color w:val="333333"/>
          <w:sz w:val="32"/>
        </w:rPr>
        <w:t>智能命令行 Shell</w:t>
      </w: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。你只需要用自然语言描述你想做什么，它就会自动理解、编排并执行相应的系统命令。</w:t>
      </w:r>
    </w:p>
    <w:p w14:paraId="0EBF401F">
      <w:pPr>
        <w:spacing w:before="60" w:after="6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但它远不止是一个"命令翻译器"。</w:t>
      </w:r>
    </w:p>
    <w:p w14:paraId="6AE3F38F">
      <w:pPr>
        <w:pBdr>
          <w:bottom w:val="single" w:color="19607D" w:sz="6" w:space="4"/>
        </w:pBdr>
        <w:spacing w:before="360" w:after="16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19607D"/>
          <w:sz w:val="36"/>
        </w:rPr>
        <w:t>v0.5.0 亮点速览</w:t>
      </w:r>
    </w:p>
    <w:p w14:paraId="41CC70D0">
      <w:pPr>
        <w:spacing w:before="240" w:after="12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7474F"/>
          <w:sz w:val="30"/>
        </w:rPr>
        <w:t>🎯 双模式工具调用</w:t>
      </w:r>
    </w:p>
    <w:p w14:paraId="4FF66B30">
      <w:pPr>
        <w:spacing w:before="60" w:after="6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这是本次版本最大的亮点。co-shell 同时支持两种工具调用模式：</w:t>
      </w:r>
    </w:p>
    <w:p w14:paraId="0C005A66">
      <w:pPr>
        <w:spacing w:before="40" w:after="40"/>
        <w:ind w:left="567" w:hanging="28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1A73E8"/>
          <w:sz w:val="32"/>
        </w:rPr>
        <w:t xml:space="preserve">• </w:t>
      </w:r>
      <w:r>
        <w:rPr>
          <w:rFonts w:hint="eastAsia" w:ascii="PingFang SC Regular" w:hAnsi="PingFang SC Regular" w:eastAsia="PingFang SC Regular" w:cs="PingFang SC Regular"/>
          <w:b/>
          <w:color w:val="333333"/>
          <w:sz w:val="32"/>
        </w:rPr>
        <w:t>OpenAI 标准模式</w:t>
      </w: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：对于 DeepSeek-V4 等支持良好的模型，使用原生 Function Calling，效率最高</w:t>
      </w:r>
    </w:p>
    <w:p w14:paraId="124EE86B">
      <w:pPr>
        <w:spacing w:before="40" w:after="40"/>
        <w:ind w:left="567" w:hanging="28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1A73E8"/>
          <w:sz w:val="32"/>
        </w:rPr>
        <w:t xml:space="preserve">• </w:t>
      </w:r>
      <w:r>
        <w:rPr>
          <w:rFonts w:hint="eastAsia" w:ascii="PingFang SC Regular" w:hAnsi="PingFang SC Regular" w:eastAsia="PingFang SC Regular" w:cs="PingFang SC Regular"/>
          <w:b/>
          <w:color w:val="333333"/>
          <w:sz w:val="32"/>
        </w:rPr>
        <w:t>XML 模式</w:t>
      </w: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：对于 Qwen 3.x 等支持不稳定的模型，使用 XML 标签格式，兼容性最好</w:t>
      </w:r>
    </w:p>
    <w:p w14:paraId="658C53A4">
      <w:pPr>
        <w:spacing w:before="60" w:after="6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 xml:space="preserve">两种模式可以在运行时通过 </w:t>
      </w:r>
      <w:r>
        <w:rPr>
          <w:rFonts w:hint="eastAsia" w:ascii="PingFang SC Regular" w:hAnsi="PingFang SC Regular" w:eastAsia="PingFang SC Regular" w:cs="PingFang SC Regular"/>
          <w:color w:val="1D1D1D"/>
          <w:sz w:val="32"/>
        </w:rPr>
        <w:t>.set tool mode openai|xml</w:t>
      </w: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 xml:space="preserve"> 随时切换，无需重启。</w:t>
      </w:r>
    </w:p>
    <w:p w14:paraId="1E624994">
      <w:pPr>
        <w:pBdr>
          <w:left w:val="single" w:color="1A73E8" w:sz="18" w:space="8"/>
        </w:pBdr>
        <w:shd w:val="clear" w:fill="E8EAF6"/>
        <w:spacing w:before="120" w:after="120"/>
        <w:ind w:left="567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为什么需要两种模式？因为现实很骨感——DeepSeek-V4 表现良好，Qwen 3.x 复杂场景频繁调用失败甚至死循环，Mimo 直接罢工。XML 模式通过精心设计的提示词和容错解析，让所有模型都能稳定使用工具。</w:t>
      </w:r>
    </w:p>
    <w:p w14:paraId="25785E4B">
      <w:pPr>
        <w:spacing w:before="240" w:after="12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7474F"/>
          <w:sz w:val="30"/>
        </w:rPr>
        <w:t>🧠 多模型管理</w:t>
      </w:r>
    </w:p>
    <w:p w14:paraId="0921E6D7">
      <w:pPr>
        <w:spacing w:before="60" w:after="6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不再局限于一个模型。co-shell 支持配置多个模型参数并快速切换：</w:t>
      </w:r>
    </w:p>
    <w:p w14:paraId="00C90F7E">
      <w:pPr>
        <w:spacing w:before="40" w:after="40"/>
        <w:ind w:left="567" w:hanging="28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1A73E8"/>
          <w:sz w:val="32"/>
        </w:rPr>
        <w:t xml:space="preserve">• </w:t>
      </w:r>
      <w:r>
        <w:rPr>
          <w:rFonts w:hint="eastAsia" w:ascii="PingFang SC Regular" w:hAnsi="PingFang SC Regular" w:eastAsia="PingFang SC Regular" w:cs="PingFang SC Regular"/>
          <w:color w:val="1D1D1D"/>
          <w:sz w:val="32"/>
        </w:rPr>
        <w:t>.model add</w:t>
      </w: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 xml:space="preserve"> — 添加新模型（内置 DeepSeek、Qwen、GLM、Ollama 等模板）</w:t>
      </w:r>
    </w:p>
    <w:p w14:paraId="659EF61C">
      <w:pPr>
        <w:spacing w:before="40" w:after="40"/>
        <w:ind w:left="567" w:hanging="28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1A73E8"/>
          <w:sz w:val="32"/>
        </w:rPr>
        <w:t xml:space="preserve">• </w:t>
      </w:r>
      <w:r>
        <w:rPr>
          <w:rFonts w:hint="eastAsia" w:ascii="PingFang SC Regular" w:hAnsi="PingFang SC Regular" w:eastAsia="PingFang SC Regular" w:cs="PingFang SC Regular"/>
          <w:color w:val="1D1D1D"/>
          <w:sz w:val="32"/>
        </w:rPr>
        <w:t>.model switch</w:t>
      </w: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 xml:space="preserve"> — 运行时切换模型</w:t>
      </w:r>
    </w:p>
    <w:p w14:paraId="4BA8E39F">
      <w:pPr>
        <w:spacing w:before="40" w:after="40"/>
        <w:ind w:left="567" w:hanging="28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1A73E8"/>
          <w:sz w:val="32"/>
        </w:rPr>
        <w:t xml:space="preserve">• </w:t>
      </w:r>
      <w:r>
        <w:rPr>
          <w:rFonts w:hint="eastAsia" w:ascii="PingFang SC Regular" w:hAnsi="PingFang SC Regular" w:eastAsia="PingFang SC Regular" w:cs="PingFang SC Regular"/>
          <w:color w:val="1D1D1D"/>
          <w:sz w:val="32"/>
        </w:rPr>
        <w:t>.model test</w:t>
      </w: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 xml:space="preserve"> — 自动检测模型的视觉、工具调用、思考能力</w:t>
      </w:r>
    </w:p>
    <w:p w14:paraId="2D2CBA2E">
      <w:pPr>
        <w:spacing w:before="40" w:after="40"/>
        <w:ind w:left="567" w:hanging="28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1A73E8"/>
          <w:sz w:val="32"/>
        </w:rPr>
        <w:t xml:space="preserve">• </w:t>
      </w: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系统根据任务能力自动选择优先级最高的模型</w:t>
      </w:r>
    </w:p>
    <w:p w14:paraId="4C493517">
      <w:pPr>
        <w:spacing w:before="240" w:after="12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7474F"/>
          <w:sz w:val="30"/>
        </w:rPr>
        <w:t>💾 双存储后端</w:t>
      </w:r>
    </w:p>
    <w:p w14:paraId="1773C6B3">
      <w:pPr>
        <w:spacing w:before="60" w:after="6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支持两种存储方式：</w:t>
      </w:r>
    </w:p>
    <w:p w14:paraId="0D07FD33">
      <w:pPr>
        <w:spacing w:before="40" w:after="40"/>
        <w:ind w:left="567" w:hanging="28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1A73E8"/>
          <w:sz w:val="32"/>
        </w:rPr>
        <w:t xml:space="preserve">• </w:t>
      </w:r>
      <w:r>
        <w:rPr>
          <w:rFonts w:hint="eastAsia" w:ascii="PingFang SC Regular" w:hAnsi="PingFang SC Regular" w:eastAsia="PingFang SC Regular" w:cs="PingFang SC Regular"/>
          <w:b/>
          <w:color w:val="333333"/>
          <w:sz w:val="32"/>
        </w:rPr>
        <w:t>bbolt</w:t>
      </w: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（嵌入式，零配置，开箱即用）</w:t>
      </w:r>
    </w:p>
    <w:p w14:paraId="1C32A7AD">
      <w:pPr>
        <w:spacing w:before="40" w:after="40"/>
        <w:ind w:left="567" w:hanging="28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1A73E8"/>
          <w:sz w:val="32"/>
        </w:rPr>
        <w:t xml:space="preserve">• </w:t>
      </w:r>
      <w:r>
        <w:rPr>
          <w:rFonts w:hint="eastAsia" w:ascii="PingFang SC Regular" w:hAnsi="PingFang SC Regular" w:eastAsia="PingFang SC Regular" w:cs="PingFang SC Regular"/>
          <w:b/>
          <w:color w:val="333333"/>
          <w:sz w:val="32"/>
        </w:rPr>
        <w:t>PostgreSQL</w:t>
      </w: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（集中记忆管理，多设备共享）</w:t>
      </w:r>
    </w:p>
    <w:p w14:paraId="475398D7">
      <w:pPr>
        <w:spacing w:before="60" w:after="6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 xml:space="preserve">通过 </w:t>
      </w:r>
      <w:r>
        <w:rPr>
          <w:rFonts w:hint="eastAsia" w:ascii="PingFang SC Regular" w:hAnsi="PingFang SC Regular" w:eastAsia="PingFang SC Regular" w:cs="PingFang SC Regular"/>
          <w:color w:val="1D1D1D"/>
          <w:sz w:val="32"/>
        </w:rPr>
        <w:t>.set db</w:t>
      </w: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 xml:space="preserve"> 命令配置，支持连接测试和数据迁移。</w:t>
      </w:r>
    </w:p>
    <w:p w14:paraId="7DEB954C">
      <w:pPr>
        <w:spacing w:before="240" w:after="12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7474F"/>
          <w:sz w:val="30"/>
        </w:rPr>
        <w:t>🔄 会话持久化</w:t>
      </w:r>
    </w:p>
    <w:p w14:paraId="4D9F796E">
      <w:pPr>
        <w:spacing w:before="60" w:after="6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程序中断重启后，对话上下文自动恢复。再也不用担心意外退出丢失对话了。</w:t>
      </w:r>
    </w:p>
    <w:p w14:paraId="7D438FFE">
      <w:pPr>
        <w:spacing w:before="240" w:after="12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7474F"/>
          <w:sz w:val="30"/>
        </w:rPr>
        <w:t>🛡️ 工具调用确认</w:t>
      </w:r>
    </w:p>
    <w:p w14:paraId="59D040B8">
      <w:pPr>
        <w:spacing w:before="60" w:after="6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所有工具调用（不限于命令执行）都支持用户确认：</w:t>
      </w:r>
    </w:p>
    <w:p w14:paraId="643D7F18">
      <w:pPr>
        <w:spacing w:before="40" w:after="40"/>
        <w:ind w:left="567" w:hanging="28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1A73E8"/>
          <w:sz w:val="32"/>
        </w:rPr>
        <w:t xml:space="preserve">• </w:t>
      </w: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每个工具可独立控制是否需要确认</w:t>
      </w:r>
    </w:p>
    <w:p w14:paraId="751402C5">
      <w:pPr>
        <w:spacing w:before="40" w:after="40"/>
        <w:ind w:left="567" w:hanging="28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1A73E8"/>
          <w:sz w:val="32"/>
        </w:rPr>
        <w:t xml:space="preserve">• </w:t>
      </w: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支持数字计数器（批准后面 N 次）</w:t>
      </w:r>
    </w:p>
    <w:p w14:paraId="56D9B169">
      <w:pPr>
        <w:spacing w:before="40" w:after="40"/>
        <w:ind w:left="567" w:hanging="28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1A73E8"/>
          <w:sz w:val="32"/>
        </w:rPr>
        <w:t xml:space="preserve">• </w:t>
      </w: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支持 G 选项（同意并取消此工具后续确认）</w:t>
      </w:r>
    </w:p>
    <w:p w14:paraId="253ACABC">
      <w:pPr>
        <w:spacing w:before="240" w:after="12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7474F"/>
          <w:sz w:val="30"/>
        </w:rPr>
        <w:t>🔁 循环检测与去重</w:t>
      </w:r>
    </w:p>
    <w:p w14:paraId="374E55D8">
      <w:pPr>
        <w:spacing w:before="60" w:after="6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针对 LLM 输出死循环问题，co-shell 内置了两道防线：</w:t>
      </w:r>
    </w:p>
    <w:p w14:paraId="681E6532">
      <w:pPr>
        <w:spacing w:before="40" w:after="40"/>
        <w:ind w:left="567" w:hanging="28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1A73E8"/>
          <w:sz w:val="32"/>
        </w:rPr>
        <w:t xml:space="preserve">• </w:t>
      </w:r>
      <w:r>
        <w:rPr>
          <w:rFonts w:hint="eastAsia" w:ascii="PingFang SC Regular" w:hAnsi="PingFang SC Regular" w:eastAsia="PingFang SC Regular" w:cs="PingFang SC Regular"/>
          <w:b/>
          <w:color w:val="333333"/>
          <w:sz w:val="32"/>
        </w:rPr>
        <w:t>流式循环检测</w:t>
      </w: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：监控输出中的重复模式，达到阈值自动纠正</w:t>
      </w:r>
    </w:p>
    <w:p w14:paraId="7307DDC7">
      <w:pPr>
        <w:spacing w:before="40" w:after="40"/>
        <w:ind w:left="567" w:hanging="28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1A73E8"/>
          <w:sz w:val="32"/>
        </w:rPr>
        <w:t xml:space="preserve">• </w:t>
      </w:r>
      <w:r>
        <w:rPr>
          <w:rFonts w:hint="eastAsia" w:ascii="PingFang SC Regular" w:hAnsi="PingFang SC Regular" w:eastAsia="PingFang SC Regular" w:cs="PingFang SC Regular"/>
          <w:b/>
          <w:color w:val="333333"/>
          <w:sz w:val="32"/>
        </w:rPr>
        <w:t>消息级去重</w:t>
      </w: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：特征词匹配 + Jaccard 相似度，连续重复 3 次发送警告</w:t>
      </w:r>
    </w:p>
    <w:p w14:paraId="21A7A2C4">
      <w:pPr>
        <w:spacing w:before="240" w:after="12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7474F"/>
          <w:sz w:val="30"/>
        </w:rPr>
        <w:t>🌐 飞书集成</w:t>
      </w:r>
    </w:p>
    <w:p w14:paraId="7F40E0AE">
      <w:pPr>
        <w:spacing w:before="60" w:after="6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通过 co-shell-feishu-bridge 独立程序，你可以在飞书上跟机器人对话，远程操控 co-shell。</w:t>
      </w:r>
    </w:p>
    <w:p w14:paraId="2396A83E">
      <w:pPr>
        <w:spacing w:before="240" w:after="12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7474F"/>
          <w:sz w:val="30"/>
        </w:rPr>
        <w:t>🎨 更多细节</w:t>
      </w:r>
    </w:p>
    <w:p w14:paraId="74D330E4">
      <w:pPr>
        <w:spacing w:before="40" w:after="40"/>
        <w:ind w:left="567" w:hanging="28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1A73E8"/>
          <w:sz w:val="32"/>
        </w:rPr>
        <w:t xml:space="preserve">• </w:t>
      </w: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思考/推理模式开关</w:t>
      </w:r>
    </w:p>
    <w:p w14:paraId="5CACED33">
      <w:pPr>
        <w:spacing w:before="40" w:after="40"/>
        <w:ind w:left="567" w:hanging="28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1A73E8"/>
          <w:sz w:val="32"/>
        </w:rPr>
        <w:t xml:space="preserve">• </w:t>
      </w: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输出控制开关（thinking / tool / command 独立控制）</w:t>
      </w:r>
    </w:p>
    <w:p w14:paraId="53A35830">
      <w:pPr>
        <w:spacing w:before="40" w:after="40"/>
        <w:ind w:left="567" w:hanging="28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1A73E8"/>
          <w:sz w:val="32"/>
        </w:rPr>
        <w:t xml:space="preserve">• </w:t>
      </w: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上下文起始模式（window / task / smart）</w:t>
      </w:r>
    </w:p>
    <w:p w14:paraId="5D36FD22">
      <w:pPr>
        <w:spacing w:before="40" w:after="40"/>
        <w:ind w:left="567" w:hanging="28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1A73E8"/>
          <w:sz w:val="32"/>
        </w:rPr>
        <w:t xml:space="preserve">• </w:t>
      </w: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模型参数模板（内置各厂商推荐参数）</w:t>
      </w:r>
    </w:p>
    <w:p w14:paraId="310A2134">
      <w:pPr>
        <w:pBdr>
          <w:bottom w:val="single" w:color="19607D" w:sz="6" w:space="4"/>
        </w:pBdr>
        <w:spacing w:before="360" w:after="16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19607D"/>
          <w:sz w:val="36"/>
        </w:rPr>
        <w:t>适用场景</w:t>
      </w:r>
    </w:p>
    <w:p w14:paraId="0CC8EF45">
      <w:pPr>
        <w:spacing w:before="40" w:after="40"/>
        <w:ind w:left="567" w:hanging="28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1A73E8"/>
          <w:sz w:val="32"/>
        </w:rPr>
        <w:t xml:space="preserve">• </w:t>
      </w:r>
      <w:r>
        <w:rPr>
          <w:rFonts w:hint="eastAsia" w:ascii="PingFang SC Regular" w:hAnsi="PingFang SC Regular" w:eastAsia="PingFang SC Regular" w:cs="PingFang SC Regular"/>
          <w:b/>
          <w:color w:val="333333"/>
          <w:sz w:val="32"/>
        </w:rPr>
        <w:t>开发者</w:t>
      </w: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：代码分析、文件操作、项目重构</w:t>
      </w:r>
    </w:p>
    <w:p w14:paraId="2C9918EA">
      <w:pPr>
        <w:spacing w:before="40" w:after="40"/>
        <w:ind w:left="567" w:hanging="28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1A73E8"/>
          <w:sz w:val="32"/>
        </w:rPr>
        <w:t xml:space="preserve">• </w:t>
      </w:r>
      <w:r>
        <w:rPr>
          <w:rFonts w:hint="eastAsia" w:ascii="PingFang SC Regular" w:hAnsi="PingFang SC Regular" w:eastAsia="PingFang SC Regular" w:cs="PingFang SC Regular"/>
          <w:b/>
          <w:color w:val="333333"/>
          <w:sz w:val="32"/>
        </w:rPr>
        <w:t>运维人员</w:t>
      </w: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：系统管理、日志分析、批量操作</w:t>
      </w:r>
    </w:p>
    <w:p w14:paraId="6FCC100E">
      <w:pPr>
        <w:spacing w:before="40" w:after="40"/>
        <w:ind w:left="567" w:hanging="28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1A73E8"/>
          <w:sz w:val="32"/>
        </w:rPr>
        <w:t xml:space="preserve">• </w:t>
      </w:r>
      <w:r>
        <w:rPr>
          <w:rFonts w:hint="eastAsia" w:ascii="PingFang SC Regular" w:hAnsi="PingFang SC Regular" w:eastAsia="PingFang SC Regular" w:cs="PingFang SC Regular"/>
          <w:b/>
          <w:color w:val="333333"/>
          <w:sz w:val="32"/>
        </w:rPr>
        <w:t>普通用户</w:t>
      </w: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：文件整理、格式转换、日常自动化</w:t>
      </w:r>
    </w:p>
    <w:p w14:paraId="39AD239A">
      <w:pPr>
        <w:spacing w:before="40" w:after="40"/>
        <w:ind w:left="567" w:hanging="28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1A73E8"/>
          <w:sz w:val="32"/>
        </w:rPr>
        <w:t xml:space="preserve">• </w:t>
      </w:r>
      <w:r>
        <w:rPr>
          <w:rFonts w:hint="eastAsia" w:ascii="PingFang SC Regular" w:hAnsi="PingFang SC Regular" w:eastAsia="PingFang SC Regular" w:cs="PingFang SC Regular"/>
          <w:b/>
          <w:color w:val="333333"/>
          <w:sz w:val="32"/>
        </w:rPr>
        <w:t>团队协作</w:t>
      </w: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：通过飞书机器人共享 co-shell 能力</w:t>
      </w:r>
    </w:p>
    <w:p w14:paraId="00EFE97B">
      <w:pPr>
        <w:pBdr>
          <w:bottom w:val="single" w:color="19607D" w:sz="6" w:space="4"/>
        </w:pBdr>
        <w:spacing w:before="360" w:after="16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19607D"/>
          <w:sz w:val="36"/>
        </w:rPr>
        <w:t>结语</w:t>
      </w:r>
    </w:p>
    <w:p w14:paraId="36855815">
      <w:pPr>
        <w:spacing w:before="60" w:after="6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co-shell 的核心理念很简单：</w:t>
      </w:r>
      <w:r>
        <w:rPr>
          <w:rFonts w:hint="eastAsia" w:ascii="PingFang SC Regular" w:hAnsi="PingFang SC Regular" w:eastAsia="PingFang SC Regular" w:cs="PingFang SC Regular"/>
          <w:b/>
          <w:color w:val="333333"/>
          <w:sz w:val="32"/>
        </w:rPr>
        <w:t>你的想象力就是它的燃料，命令就是一切。</w:t>
      </w:r>
    </w:p>
    <w:p w14:paraId="110C1E64">
      <w:pPr>
        <w:spacing w:before="60" w:after="6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它不是一个臃肿的 AI 平台，不是一个需要复杂部署的云服务——它只是一个命令，一个 10MB 的可执行文件，下载就能用。</w:t>
      </w:r>
    </w:p>
    <w:p w14:paraId="03C92919">
      <w:pPr>
        <w:spacing w:before="60" w:after="6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但它能调用几乎任何命令，编排几乎任何任务，连接几乎任何工具。</w:t>
      </w:r>
    </w:p>
    <w:p w14:paraId="24BBFE2B">
      <w:pPr>
        <w:pBdr>
          <w:left w:val="single" w:color="1A73E8" w:sz="18" w:space="8"/>
        </w:pBdr>
        <w:shd w:val="clear" w:fill="E8EAF6"/>
        <w:spacing w:before="120" w:after="120"/>
        <w:ind w:left="567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一个命令，无限可能。</w:t>
      </w:r>
    </w:p>
    <w:p w14:paraId="5A7D44B3">
      <w:pPr>
        <w:spacing w:before="120" w:after="12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 w14:paraId="4887BDC2">
      <w:pPr>
        <w:spacing w:before="60" w:after="6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33333"/>
          <w:sz w:val="32"/>
        </w:rPr>
        <w:t>项目地址</w:t>
      </w: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: https://github.com/idirect3d/co-shell</w:t>
      </w:r>
    </w:p>
    <w:p w14:paraId="66E04950">
      <w:pPr>
        <w:spacing w:before="60" w:after="6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333333"/>
          <w:sz w:val="32"/>
        </w:rPr>
        <w:t>下载地址</w:t>
      </w:r>
      <w:r>
        <w:rPr>
          <w:rFonts w:hint="eastAsia" w:ascii="PingFang SC Regular" w:hAnsi="PingFang SC Regular" w:eastAsia="PingFang SC Regular" w:cs="PingFang SC Regular"/>
          <w:color w:val="333333"/>
          <w:sz w:val="32"/>
        </w:rPr>
        <w:t>: https://github.com/idirect3d/co-shell/releases/tag/v0.5.0-Beta2（点击「阅读原文」查看所有平台下载链接）</w:t>
      </w:r>
    </w:p>
    <w:p w14:paraId="5A01F5F0">
      <w:pPr>
        <w:spacing w:before="60" w:after="6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i/>
          <w:color w:val="333333"/>
          <w:sz w:val="32"/>
        </w:rPr>
        <w:t>支持 macOS、Linux、Windows 全平台，x86 和 ARM 架构全覆盖。</w:t>
      </w:r>
    </w:p>
    <w:bookmarkEnd w:id="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6020202030204"/>
    <w:charset w:val="01"/>
    <w:family w:val="swiss"/>
    <w:pitch w:val="default"/>
    <w:sig w:usb0="00000287" w:usb1="00000800" w:usb2="00000000" w:usb3="00000000" w:csb0="2000009F" w:csb1="DFD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803050406030204"/>
    <w:charset w:val="00"/>
    <w:family w:val="auto"/>
    <w:pitch w:val="default"/>
    <w:sig w:usb0="E00006FF" w:usb1="4000045F" w:usb2="00000000" w:usb3="00000000" w:csb0="2000019F" w:csb1="00000000"/>
  </w:font>
  <w:font w:name="ＭＳ 明朝">
    <w:altName w:val="MS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MS Gothi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706020202030204"/>
    <w:charset w:val="00"/>
    <w:family w:val="auto"/>
    <w:pitch w:val="default"/>
    <w:sig w:usb0="00000287" w:usb1="00000800" w:usb2="00000000" w:usb3="00000000" w:csb0="2000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MS Goth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akuyoxingshu7000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BD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梁好</cp:lastModifiedBy>
  <dcterms:modified xsi:type="dcterms:W3CDTF">2026-05-24T21:08:01Z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208C58AF770C380D31F8126AB15A0797_42</vt:lpwstr>
  </property>
</Properties>
</file>