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237E"/>
          <w:sz w:val="56"/>
        </w:rPr>
        <w:t>KUJA GRANT MANAGEMENT SYSTEM</w:t>
      </w:r>
    </w:p>
    <w:p>
      <w:pPr>
        <w:jc w:val="center"/>
      </w:pPr>
      <w:r>
        <w:rPr>
          <w:b/>
          <w:color w:val="3F51B5"/>
          <w:sz w:val="36"/>
        </w:rPr>
        <w:t>Version 5.0 - Test Cases Document (Phase 24-31 coverage)</w:t>
      </w:r>
    </w:p>
    <w:p/>
    <w:p>
      <w:pPr>
        <w:jc w:val="center"/>
      </w:pPr>
      <w:r>
        <w:rPr>
          <w:color w:val="646464"/>
          <w:sz w:val="24"/>
        </w:rPr>
        <w:t>Date: May 16, 2026</w:t>
      </w:r>
    </w:p>
    <w:p>
      <w:pPr>
        <w:jc w:val="center"/>
      </w:pPr>
      <w:r>
        <w:rPr>
          <w:color w:val="646464"/>
          <w:sz w:val="24"/>
        </w:rPr>
        <w:t>Prepared for: Adeso / Kuja Link</w:t>
      </w:r>
    </w:p>
    <w:p>
      <w:pPr>
        <w:jc w:val="center"/>
      </w:pPr>
      <w:r>
        <w:rPr>
          <w:b/>
          <w:color w:val="1A237E"/>
          <w:sz w:val="28"/>
        </w:rPr>
        <w:t>Total Test Cases: 178</w:t>
      </w:r>
    </w:p>
    <w:p>
      <w:pPr>
        <w:jc w:val="center"/>
      </w:pPr>
      <w:r>
        <w:rPr>
          <w:color w:val="646464"/>
          <w:sz w:val="20"/>
        </w:rPr>
        <w:t>Production URL: https://web-production-6f8a.up.railway.app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Authentication (15 test cases)</w:t>
      </w:r>
    </w:p>
    <w:p>
      <w:pPr>
        <w:spacing w:after="40"/>
      </w:pPr>
      <w:r>
        <w:t>2. Dashboard (9 test cases)</w:t>
      </w:r>
    </w:p>
    <w:p>
      <w:pPr>
        <w:spacing w:after="40"/>
      </w:pPr>
      <w:r>
        <w:t>3. Grants (16 test cases)</w:t>
      </w:r>
    </w:p>
    <w:p>
      <w:pPr>
        <w:spacing w:after="40"/>
      </w:pPr>
      <w:r>
        <w:t>4. Applications (22 test cases)</w:t>
      </w:r>
    </w:p>
    <w:p>
      <w:pPr>
        <w:spacing w:after="40"/>
      </w:pPr>
      <w:r>
        <w:t>5. Assessments (11 test cases)</w:t>
      </w:r>
    </w:p>
    <w:p>
      <w:pPr>
        <w:spacing w:after="40"/>
      </w:pPr>
      <w:r>
        <w:t>6. AI Services (11 test cases)</w:t>
      </w:r>
    </w:p>
    <w:p>
      <w:pPr>
        <w:spacing w:after="40"/>
      </w:pPr>
      <w:r>
        <w:t>7. Compliance &amp; Sanctions (7 test cases)</w:t>
      </w:r>
    </w:p>
    <w:p>
      <w:pPr>
        <w:spacing w:after="40"/>
      </w:pPr>
      <w:r>
        <w:t>8. Registry Verification (7 test cases)</w:t>
      </w:r>
    </w:p>
    <w:p>
      <w:pPr>
        <w:spacing w:after="40"/>
      </w:pPr>
      <w:r>
        <w:t>9. Reports (10 test cases)</w:t>
      </w:r>
    </w:p>
    <w:p>
      <w:pPr>
        <w:spacing w:after="40"/>
      </w:pPr>
      <w:r>
        <w:t>10. Internationalization (8 test cases)</w:t>
      </w:r>
    </w:p>
    <w:p>
      <w:pPr>
        <w:spacing w:after="40"/>
      </w:pPr>
      <w:r>
        <w:t>11. Access Control (6 test cases)</w:t>
      </w:r>
    </w:p>
    <w:p>
      <w:pPr>
        <w:spacing w:after="40"/>
      </w:pPr>
      <w:r>
        <w:t>12. System Health (6 test cases)</w:t>
      </w:r>
    </w:p>
    <w:p>
      <w:pPr>
        <w:spacing w:after="40"/>
      </w:pPr>
      <w:r>
        <w:t>13. Documents (6 test cases)</w:t>
      </w:r>
    </w:p>
    <w:p>
      <w:pPr>
        <w:spacing w:after="40"/>
      </w:pPr>
      <w:r>
        <w:t>14. Organization Profile (3 test cases)</w:t>
      </w:r>
    </w:p>
    <w:p>
      <w:pPr>
        <w:spacing w:after="40"/>
      </w:pPr>
      <w:r>
        <w:t>15. End-to-End Workflows (4 test cases)</w:t>
      </w:r>
    </w:p>
    <w:p>
      <w:pPr>
        <w:spacing w:after="40"/>
      </w:pPr>
      <w:r>
        <w:t>16. AI Chat (7 test cases)</w:t>
      </w:r>
    </w:p>
    <w:p>
      <w:pPr>
        <w:spacing w:after="40"/>
      </w:pPr>
      <w:r>
        <w:t>17. Reviewer Assignment (5 test cases)</w:t>
      </w:r>
    </w:p>
    <w:p>
      <w:pPr>
        <w:spacing w:after="40"/>
      </w:pPr>
      <w:r>
        <w:t>18. Donor Intelligence (6 test cases)</w:t>
      </w:r>
    </w:p>
    <w:p>
      <w:pPr>
        <w:spacing w:after="40"/>
      </w:pPr>
      <w:r>
        <w:t>19. PWA + Security (7 test cases)</w:t>
      </w:r>
    </w:p>
    <w:p>
      <w:pPr>
        <w:spacing w:after="40"/>
      </w:pPr>
      <w:r>
        <w:t>20. Metrics + Feedback (7 test cases)</w:t>
      </w:r>
    </w:p>
    <w:p>
      <w:pPr>
        <w:spacing w:after="40"/>
      </w:pPr>
      <w:r>
        <w:t>21. API Wiring (5 test cases)</w:t>
      </w:r>
    </w:p>
    <w:p>
      <w:r>
        <w:t>22. Test Summary &amp; Traceability Matrix</w:t>
      </w:r>
    </w:p>
    <w:p>
      <w:r>
        <w:t>23. Test Account Reference</w:t>
      </w:r>
    </w:p>
    <w:p>
      <w:r>
        <w:t>24. Test Files Reference</w:t>
      </w:r>
    </w:p>
    <w:p>
      <w:r>
        <w:br w:type="page"/>
      </w:r>
    </w:p>
    <w:p>
      <w:pPr>
        <w:pStyle w:val="Heading1"/>
      </w:pPr>
      <w:r>
        <w:t>Document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20"/>
              </w:rPr>
              <w:t>Document Title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Kuja Grant Management System v3.0 - Test Cases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3.0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2026-05-16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20"/>
              </w:rPr>
              <w:t>Author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QA Team / Adeso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20"/>
              </w:rPr>
              <w:t>Application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Kuja Grant Management System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20"/>
              </w:rPr>
              <w:t>Production URL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https://web-production-6f8a.up.railway.app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20"/>
              </w:rPr>
              <w:t>Technology Stack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Python/Flask, Vanilla JS SPA, SQLite/PostgreSQL, Claude AI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20"/>
              </w:rPr>
              <w:t>Total Test Cases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178</w:t>
            </w:r>
          </w:p>
        </w:tc>
      </w:tr>
    </w:tbl>
    <w:p/>
    <w:p>
      <w:pPr>
        <w:pStyle w:val="Heading2"/>
      </w:pPr>
      <w:r>
        <w:t>Priority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A237E"/>
          </w:tcPr>
          <w:p>
            <w:r/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3009"/>
            <w:shd w:fill="1A237E"/>
          </w:tcPr>
          <w:p>
            <w:r/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3009"/>
            <w:shd w:fill="1A237E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09"/>
          </w:tcPr>
          <w:p>
            <w:r/>
            <w:r>
              <w:rPr>
                <w:b/>
                <w:sz w:val="20"/>
              </w:rPr>
              <w:t>P1 - Critical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89</w:t>
            </w:r>
          </w:p>
        </w:tc>
        <w:tc>
          <w:tcPr>
            <w:tcW w:type="dxa" w:w="3009"/>
          </w:tcPr>
          <w:p>
            <w:r/>
            <w:r>
              <w:rPr>
                <w:b w:val="0"/>
                <w:sz w:val="20"/>
              </w:rPr>
              <w:t>Must-pass tests for core functionality</w:t>
            </w:r>
          </w:p>
        </w:tc>
      </w:tr>
      <w:tr>
        <w:tc>
          <w:tcPr>
            <w:tcW w:type="dxa" w:w="3009"/>
          </w:tcPr>
          <w:p>
            <w:r/>
            <w:r>
              <w:rPr>
                <w:b/>
                <w:sz w:val="20"/>
              </w:rPr>
              <w:t>P2 - High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77</w:t>
            </w:r>
          </w:p>
        </w:tc>
        <w:tc>
          <w:tcPr>
            <w:tcW w:type="dxa" w:w="3009"/>
          </w:tcPr>
          <w:p>
            <w:r/>
            <w:r>
              <w:rPr>
                <w:b w:val="0"/>
                <w:sz w:val="20"/>
              </w:rPr>
              <w:t>Important tests for secondary functionality</w:t>
            </w:r>
          </w:p>
        </w:tc>
      </w:tr>
      <w:tr>
        <w:tc>
          <w:tcPr>
            <w:tcW w:type="dxa" w:w="3009"/>
          </w:tcPr>
          <w:p>
            <w:r/>
            <w:r>
              <w:rPr>
                <w:b/>
                <w:sz w:val="20"/>
              </w:rPr>
              <w:t>P3 - Low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3009"/>
          </w:tcPr>
          <w:p>
            <w:r/>
            <w:r>
              <w:rPr>
                <w:b w:val="0"/>
                <w:sz w:val="20"/>
              </w:rPr>
              <w:t>Nice-to-have tests for edge cases</w:t>
            </w:r>
          </w:p>
        </w:tc>
      </w:tr>
    </w:tbl>
    <w:p>
      <w:r>
        <w:br w:type="page"/>
      </w:r>
    </w:p>
    <w:p>
      <w:pPr>
        <w:pStyle w:val="Heading1"/>
      </w:pPr>
      <w:r>
        <w:t>Test Account Reference</w:t>
      </w:r>
    </w:p>
    <w:p>
      <w:r>
        <w:rPr>
          <w:b/>
        </w:rPr>
        <w:t>All passwords: pass123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A237E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256"/>
            <w:shd w:fill="1A237E"/>
          </w:tcPr>
          <w:p>
            <w:r/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2256"/>
            <w:shd w:fill="1A237E"/>
          </w:tcPr>
          <w:p>
            <w:r/>
            <w:r>
              <w:rPr>
                <w:b/>
                <w:color w:val="FFFFFF"/>
                <w:sz w:val="18"/>
              </w:rPr>
              <w:t>Organization</w:t>
            </w:r>
          </w:p>
        </w:tc>
        <w:tc>
          <w:tcPr>
            <w:tcW w:type="dxa" w:w="2256"/>
            <w:shd w:fill="1A237E"/>
          </w:tcPr>
          <w:p>
            <w:r/>
            <w:r>
              <w:rPr>
                <w:b/>
                <w:color w:val="FFFFFF"/>
                <w:sz w:val="18"/>
              </w:rPr>
              <w:t>Country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admin@kuja.org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System Admin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NGO</w:t>
            </w:r>
          </w:p>
        </w:tc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fatima@amani.org</w:t>
            </w:r>
          </w:p>
        </w:tc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Amani Community Development</w:t>
            </w:r>
          </w:p>
        </w:tc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Kenya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NGO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ahmed@salamrelief.org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Salam Relief Foundation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Somalia</w:t>
            </w:r>
          </w:p>
        </w:tc>
      </w:tr>
      <w:tr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NGO</w:t>
            </w:r>
          </w:p>
        </w:tc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thandi@ubuntu.org</w:t>
            </w:r>
          </w:p>
        </w:tc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Ubuntu Education Trust</w:t>
            </w:r>
          </w:p>
        </w:tc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South Africa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NGO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peter@hopebridges.org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Hope Bridges Initiative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Uganda</w:t>
            </w:r>
          </w:p>
        </w:tc>
      </w:tr>
      <w:tr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NGO</w:t>
            </w:r>
          </w:p>
        </w:tc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aisha@sahelwomen.org</w:t>
            </w:r>
          </w:p>
        </w:tc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Sahel Women's Network</w:t>
            </w:r>
          </w:p>
        </w:tc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Nigeria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Donor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sarah@globalhealth.org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Global Health Fund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Switzerland</w:t>
            </w:r>
          </w:p>
        </w:tc>
      </w:tr>
      <w:tr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Donor</w:t>
            </w:r>
          </w:p>
        </w:tc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david@eatrust.org</w:t>
            </w:r>
          </w:p>
        </w:tc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East Africa Development Trust</w:t>
            </w:r>
          </w:p>
        </w:tc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Kenya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Reviewer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james@reviewer.org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Independent Reviewer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Reviewer</w:t>
            </w:r>
          </w:p>
        </w:tc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maria@reviewer.org</w:t>
            </w:r>
          </w:p>
        </w:tc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Independent Reviewer</w:t>
            </w:r>
          </w:p>
        </w:tc>
        <w:tc>
          <w:tcPr>
            <w:tcW w:type="dxa" w:w="2256"/>
            <w:shd w:fill="F5F5F5"/>
          </w:tcPr>
          <w:p>
            <w:r/>
            <w:r>
              <w:rPr>
                <w:b w:val="0"/>
                <w:sz w:val="18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Test Files Reference</w:t>
      </w:r>
    </w:p>
    <w:p>
      <w:r>
        <w:t>Location: test-files-v3/ directory</w:t>
      </w:r>
    </w:p>
    <w:p>
      <w:pPr>
        <w:pStyle w:val="Heading2"/>
      </w:pPr>
      <w:r>
        <w:t>Positive Test Files</w:t>
      </w:r>
    </w:p>
    <w:p>
      <w:pPr>
        <w:pStyle w:val="ListBullet"/>
      </w:pPr>
      <w:r>
        <w:rPr>
          <w:b/>
          <w:sz w:val="18"/>
        </w:rPr>
        <w:t>valid_financial_report.pdf</w:t>
      </w:r>
      <w:r>
        <w:rPr>
          <w:sz w:val="18"/>
        </w:rPr>
        <w:t xml:space="preserve"> - Clean financial report with revenue, expenses, auditor notes</w:t>
      </w:r>
    </w:p>
    <w:p>
      <w:pPr>
        <w:pStyle w:val="ListBullet"/>
      </w:pPr>
      <w:r>
        <w:rPr>
          <w:b/>
          <w:sz w:val="18"/>
        </w:rPr>
        <w:t>valid_registration_cert.pdf</w:t>
      </w:r>
      <w:r>
        <w:rPr>
          <w:sz w:val="18"/>
        </w:rPr>
        <w:t xml:space="preserve"> - Valid registration certificate (Kenya, expires 2027)</w:t>
      </w:r>
    </w:p>
    <w:p>
      <w:pPr>
        <w:pStyle w:val="ListBullet"/>
      </w:pPr>
      <w:r>
        <w:rPr>
          <w:b/>
          <w:sz w:val="18"/>
        </w:rPr>
        <w:t>valid_audit_report.pdf</w:t>
      </w:r>
      <w:r>
        <w:rPr>
          <w:sz w:val="18"/>
        </w:rPr>
        <w:t xml:space="preserve"> - Independent audit report with unqualified opinion</w:t>
      </w:r>
    </w:p>
    <w:p>
      <w:pPr>
        <w:pStyle w:val="ListBullet"/>
      </w:pPr>
      <w:r>
        <w:rPr>
          <w:b/>
          <w:sz w:val="18"/>
        </w:rPr>
        <w:t>valid_psea_policy.pdf</w:t>
      </w:r>
      <w:r>
        <w:rPr>
          <w:sz w:val="18"/>
        </w:rPr>
        <w:t xml:space="preserve"> - Comprehensive PSEA policy with all required sections</w:t>
      </w:r>
    </w:p>
    <w:p>
      <w:pPr>
        <w:pStyle w:val="ListBullet"/>
      </w:pPr>
      <w:r>
        <w:rPr>
          <w:b/>
          <w:sz w:val="18"/>
        </w:rPr>
        <w:t>valid_project_report.pdf</w:t>
      </w:r>
      <w:r>
        <w:rPr>
          <w:sz w:val="18"/>
        </w:rPr>
        <w:t xml:space="preserve"> - Project report with indicators, progress, lessons learned</w:t>
      </w:r>
    </w:p>
    <w:p>
      <w:pPr>
        <w:pStyle w:val="ListBullet"/>
      </w:pPr>
      <w:r>
        <w:rPr>
          <w:b/>
          <w:sz w:val="18"/>
        </w:rPr>
        <w:t>valid_budget_detail.xlsx</w:t>
      </w:r>
      <w:r>
        <w:rPr>
          <w:sz w:val="18"/>
        </w:rPr>
        <w:t xml:space="preserve"> - Detailed budget spreadsheet with formulas</w:t>
      </w:r>
    </w:p>
    <w:p>
      <w:pPr>
        <w:pStyle w:val="ListBullet"/>
      </w:pPr>
      <w:r>
        <w:rPr>
          <w:b/>
          <w:sz w:val="18"/>
        </w:rPr>
        <w:t>valid_strategic_plan.pdf</w:t>
      </w:r>
      <w:r>
        <w:rPr>
          <w:sz w:val="18"/>
        </w:rPr>
        <w:t xml:space="preserve"> - Strategic plan with vision, mission, 3 goals</w:t>
      </w:r>
    </w:p>
    <w:p>
      <w:pPr>
        <w:pStyle w:val="Heading2"/>
      </w:pPr>
      <w:r>
        <w:t>Negative Test Files</w:t>
      </w:r>
    </w:p>
    <w:p>
      <w:pPr>
        <w:pStyle w:val="ListBullet"/>
      </w:pPr>
      <w:r>
        <w:rPr>
          <w:b/>
          <w:sz w:val="18"/>
        </w:rPr>
        <w:t>invalid_empty.pdf</w:t>
      </w:r>
      <w:r>
        <w:rPr>
          <w:sz w:val="18"/>
        </w:rPr>
        <w:t xml:space="preserve"> - Valid PDF structure but no meaningful content</w:t>
      </w:r>
    </w:p>
    <w:p>
      <w:pPr>
        <w:pStyle w:val="ListBullet"/>
      </w:pPr>
      <w:r>
        <w:rPr>
          <w:b/>
          <w:sz w:val="18"/>
        </w:rPr>
        <w:t>invalid_wrong_extension.txt.pdf</w:t>
      </w:r>
      <w:r>
        <w:rPr>
          <w:sz w:val="18"/>
        </w:rPr>
        <w:t xml:space="preserve"> - Text file with .pdf extension (not a real PDF)</w:t>
      </w:r>
    </w:p>
    <w:p>
      <w:pPr>
        <w:pStyle w:val="ListBullet"/>
      </w:pPr>
      <w:r>
        <w:rPr>
          <w:b/>
          <w:sz w:val="18"/>
        </w:rPr>
        <w:t>invalid_financial_incomplete.pdf</w:t>
      </w:r>
      <w:r>
        <w:rPr>
          <w:sz w:val="18"/>
        </w:rPr>
        <w:t xml:space="preserve"> - Financial report missing auditor opinion and expense breakdown</w:t>
      </w:r>
    </w:p>
    <w:p>
      <w:pPr>
        <w:pStyle w:val="ListBullet"/>
      </w:pPr>
      <w:r>
        <w:rPr>
          <w:b/>
          <w:sz w:val="18"/>
        </w:rPr>
        <w:t>expired_registration.pdf</w:t>
      </w:r>
      <w:r>
        <w:rPr>
          <w:sz w:val="18"/>
        </w:rPr>
        <w:t xml:space="preserve"> - Registration certificate expired 2023-06-30</w:t>
      </w:r>
    </w:p>
    <w:p>
      <w:pPr>
        <w:pStyle w:val="ListBullet"/>
      </w:pPr>
      <w:r>
        <w:rPr>
          <w:b/>
          <w:sz w:val="18"/>
        </w:rPr>
        <w:t>malicious_script.html</w:t>
      </w:r>
      <w:r>
        <w:rPr>
          <w:sz w:val="18"/>
        </w:rPr>
        <w:t xml:space="preserve"> - HTML file - should be rejected by file type filter</w:t>
      </w:r>
    </w:p>
    <w:p>
      <w:r>
        <w:br w:type="page"/>
      </w:r>
    </w:p>
    <w:p>
      <w:pPr>
        <w:pStyle w:val="Heading1"/>
      </w:pPr>
      <w:r>
        <w:t>1. Authentication</w:t>
      </w:r>
    </w:p>
    <w:p>
      <w:r>
        <w:rPr>
          <w:b/>
        </w:rPr>
        <w:t>Total: 15 test cases</w:t>
      </w:r>
      <w:r>
        <w:t xml:space="preserve"> | P1: 8 | P2: 6 | P3: 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Valid NGO Login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FR-AUTH-001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is running. Seed data loaded. User fatima@amani.org exists.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Open the application URL (https://web-production-6f8a.up.railway.app)</w:t>
              <w:br/>
              <w:t>2. Verify the login page is displayed with email and password fields</w:t>
              <w:br/>
              <w:t>3. Enter 'fatima@amani.org' in the Email field</w:t>
              <w:br/>
              <w:t>4. Enter 'pass123' in the Password field</w:t>
              <w:br/>
              <w:t>5. Click the 'Sign In' button</w:t>
              <w:br/>
              <w:t>6. Wait for page to load completely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User is redirected to the NGO Dashboard</w:t>
              <w:br/>
              <w:t>2. Dashboard displays stat cards: Capacity Score (82%), My Applications, Open Grants, Documents</w:t>
              <w:br/>
              <w:t>3. Sidebar shows NGO-specific menu items (Dashboard, Grants, Applications, Assessments, Reports, Documents)</w:t>
              <w:br/>
              <w:t>4. Welcome message shows 'Welcome, Fatima' or similar</w:t>
              <w:br/>
              <w:t>5. Session cookie is set in browser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NGO dashboard loads with correct stats. Fail: Login error or wrong dashboard displayed.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Valid Donor Login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FR-AUTH-001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is running. Seed data loaded. User sarah@globalhealth.org exists.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Open the application URL</w:t>
              <w:br/>
              <w:t>2. Enter 'sarah@globalhealth.org' in the Email field</w:t>
              <w:br/>
              <w:t>3. Enter 'pass123' in the Password field</w:t>
              <w:br/>
              <w:t>4. Click the 'Sign In' button</w:t>
              <w:br/>
              <w:t>5. Wait for page to load completely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sarah@globalhealth.org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User is redirected to the Donor Dashboard</w:t>
              <w:br/>
              <w:t>2. Dashboard displays stat cards: Total Grants, Applications, Pending Reviews, Funding Awarded, Reports Due</w:t>
              <w:br/>
              <w:t>3. Sidebar shows Donor-specific menu items (Dashboard, My Grants, Applications, Organizations, Reports, Compliance)</w:t>
              <w:br/>
              <w:t>4. Quick action buttons for creating grants, reviewing applications, etc. are visible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Donor dashboard loads with correct stats and menu. Fail: Login error or wrong role dashboard.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Valid Reviewer Login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FR-AUTH-001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is running. User james@reviewer.org exists.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Open the application URL</w:t>
              <w:br/>
              <w:t>2. Enter 'james@reviewer.org' in the Email field</w:t>
              <w:br/>
              <w:t>3. Enter 'pass123' in the Password field</w:t>
              <w:br/>
              <w:t>4. Click the 'Sign In' button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james@reviewer.org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User is redirected to the Reviewer Dashboard</w:t>
              <w:br/>
              <w:t>2. Dashboard displays stat cards: Assigned, In Progress, Completed, Average Score</w:t>
              <w:br/>
              <w:t>3. Sidebar shows Reviewer menu items (Dashboard, My Reviews)</w:t>
              <w:br/>
              <w:t>4. List of assigned applications is visible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Reviewer dashboard loads correctly. Fail: Login error or wrong dashboard.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Valid Admin Login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FR-AUTH-001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is running. User admin@kuja.org exists.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Open the application URL</w:t>
              <w:br/>
              <w:t>2. Enter 'admin@kuja.org' in the Email field</w:t>
              <w:br/>
              <w:t>3. Enter 'pass123' in the Password field</w:t>
              <w:br/>
              <w:t>4. Click the 'Sign In' button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admin@kuja.org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User is redirected to the Admin Dashboard</w:t>
              <w:br/>
              <w:t>2. Dashboard displays: Users by role breakdown, Organizations by type, Total users count, Flagged compliance items</w:t>
              <w:br/>
              <w:t>3. Sidebar shows Admin menu items (Dashboard, Users, Organizations, Grants, Compliance, System)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Admin dashboard loads with system-wide stats. Fail: Login error or restricted dashboard.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TC-005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Invalid Credentials - Wrong Password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FR-AUTH-002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is running. User fatima@amani.org exists.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Open the application URL</w:t>
              <w:br/>
              <w:t>2. Enter 'fatima@amani.org' in the Email field</w:t>
              <w:br/>
              <w:t>3. Enter 'wrongpassword' in the Password field</w:t>
              <w:br/>
              <w:t>4. Click the 'Sign In' button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Password: wrongpassword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fails</w:t>
              <w:br/>
              <w:t>2. Error message displayed: 'Invalid email or password'</w:t>
              <w:br/>
              <w:t>3. User remains on the login page</w:t>
              <w:br/>
              <w:t>4. Password field is cleared</w:t>
              <w:br/>
              <w:t>5. No session cookie is set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Error message shown, no redirect. Fail: User logs in or no error message.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Empty Email Field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FR-AUTH-003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is running.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Open the application URL</w:t>
              <w:br/>
              <w:t>2. Leave the Email field empty</w:t>
              <w:br/>
              <w:t>3. Enter 'pass123' in the Password field</w:t>
              <w:br/>
              <w:t>4. Click the 'Sign In' button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(empty)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fails</w:t>
              <w:br/>
              <w:t>2. Error message displayed: 'Email and password are required'</w:t>
              <w:br/>
              <w:t>3. User remains on the login page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Validation error shown. Fail: Request sent without email.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TC-007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Empty Password Field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FR-AUTH-003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is running.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Open the application URL</w:t>
              <w:br/>
              <w:t>2. Enter 'fatima@amani.org' in the Email field</w:t>
              <w:br/>
              <w:t>3. Leave the Password field empty</w:t>
              <w:br/>
              <w:t>4. Click the 'Sign In' button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Password: (empty)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fails</w:t>
              <w:br/>
              <w:t>2. Error message displayed: 'Email and password are required'</w:t>
              <w:br/>
              <w:t>3. User remains on the login page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Validation error shown. Fail: Request sent without password.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TC-008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Rate Limiting - 5 Failed Attempts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FR-AUTH-004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is running. No prior failed attempts for the test email.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Open the application URL</w:t>
              <w:br/>
              <w:t>2. Enter 'fatima@amani.org' in the Email field</w:t>
              <w:br/>
              <w:t>3. Enter 'wrong1' in the Password field and click Sign In</w:t>
              <w:br/>
              <w:t>4. Repeat with passwords 'wrong2', 'wrong3', 'wrong4', 'wrong5'</w:t>
              <w:br/>
              <w:t>5. On the 6th attempt, enter the correct password 'pass123'</w:t>
              <w:br/>
              <w:t>6. Click Sign In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Passwords: wrong1 through wrong5, then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First 4 attempts show 'Invalid email or password'</w:t>
              <w:br/>
              <w:t>2. After 5th failed attempt, message changes to account lockout with remaining time</w:t>
              <w:br/>
              <w:t>3. 6th attempt (even with correct password) is rejected with lockout message</w:t>
              <w:br/>
              <w:t>4. Message includes countdown or remaining lockout duration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Account locks after 5 failures, correct password rejected during lockout. Fail: No rate limiting or lockout bypassed.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TC-009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Rate Limiting Recovery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FR-AUTH-004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Account has been locked from TC-008.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Wait for the lockout period to expire (typically 5-15 minutes)</w:t>
              <w:br/>
              <w:t>2. Enter 'fatima@amani.org' in the Email field</w:t>
              <w:br/>
              <w:t>3. Enter 'pass123' in the Password field</w:t>
              <w:br/>
              <w:t>4. Click Sign In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succeeds after lockout period expires</w:t>
              <w:br/>
              <w:t>2. User is redirected to NGO Dashboard</w:t>
              <w:br/>
              <w:t>3. Failed attempt counter is reset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Login succeeds after cooldown. Fail: Account remains locked indefinitely.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TC-010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Session Persistence - Close and Reopen Tab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FR-AUTH-005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None.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Verify NGO dashboard is displayed</w:t>
              <w:br/>
              <w:t>3. Close the browser tab (not the entire browser)</w:t>
              <w:br/>
              <w:t>4. Open a new tab and navigate to the application URL</w:t>
              <w:br/>
              <w:t>5. Observe the page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After reopening, user is still logged in</w:t>
              <w:br/>
              <w:t>2. NGO dashboard is displayed without needing to re-login</w:t>
              <w:br/>
              <w:t>3. Session cookie persists across tabs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Session persists across tab close/reopen. Fail: User redirected to login.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TC-011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Logout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FR-AUTH-006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User is logged in as fatima@amani.org.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Verify NGO dashboard is displayed</w:t>
              <w:br/>
              <w:t>3. Click the Logout button (typically in sidebar or user menu)</w:t>
              <w:br/>
              <w:t>4. Observe the redirect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User is redirected to the login page</w:t>
              <w:br/>
              <w:t>2. Session cookie is cleared</w:t>
              <w:br/>
              <w:t>3. Navigating back to a protected route shows login page, not cached dashboard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Session ended, login page shown. Fail: Session persists after logout.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TC-012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Access Protected Route Without Login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FR-AUTH-007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User is NOT logged in (clear cookies/incognito).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Open an incognito/private browser window</w:t>
              <w:br/>
              <w:t>2. Navigate directly to a protected API endpoint: GET /api/auth/me</w:t>
              <w:br/>
              <w:t>3. Observe the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URL: /api/auth/me (no session cookie)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Response status code is 401 Unauthorized</w:t>
              <w:br/>
              <w:t>2. Response body contains error message</w:t>
              <w:br/>
              <w:t>3. No user data is returned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401 returned. Fail: User data returned without authentication.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TC-013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Language Preference - Set to French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FR-AUTH-008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User is logged in.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Locate the language selector (typically in the sidebar or header)</w:t>
              <w:br/>
              <w:t>3. Click the language selector</w:t>
              <w:br/>
              <w:t>4. Select 'Francais' from the dropdown</w:t>
              <w:br/>
              <w:t>5. Wait for the UI to update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Language: fr (French)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UI text translates to French</w:t>
              <w:br/>
              <w:t>2. Dashboard labels, menu items, and buttons display in French</w:t>
              <w:br/>
              <w:t>3. Language preference is saved (persists on page refresh)</w:t>
              <w:br/>
              <w:t>4. API returns success for PUT /api/auth/language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UI displays in French. Fail: Text remains in English or errors occur.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TC-014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Language Preference - Set to Arabic (RTL)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FR-AUTH-008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User is logged in.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Click the language selector</w:t>
              <w:br/>
              <w:t>3. Select Arabic from the dropdown</w:t>
              <w:br/>
              <w:t>4. Wait for the UI to update</w:t>
              <w:br/>
              <w:t>5. Observe the layout direction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Language: ar (Arabic)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UI text translates to Arabic</w:t>
              <w:br/>
              <w:t>2. Layout switches to RTL (right-to-left)</w:t>
              <w:br/>
              <w:t>3. Sidebar moves to the right side</w:t>
              <w:br/>
              <w:t>4. Text alignment is right-aligned</w:t>
              <w:br/>
              <w:t>5. Language preference is saved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Arabic text displayed with RTL layout. Fail: LTR layout or English text.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TC-015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Invalid Language Preference via API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C8E6C9"/>
          </w:tcPr>
          <w:p>
            <w:r/>
            <w:r>
              <w:rPr>
                <w:b w:val="0"/>
                <w:sz w:val="18"/>
              </w:rPr>
              <w:t>P3 - Low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FR-AUTH-008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User is logged in.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Using browser DevTools or curl, send:</w:t>
              <w:br/>
              <w:t xml:space="preserve">   PUT /api/auth/language</w:t>
              <w:br/>
              <w:t xml:space="preserve">   Body: {"language": "xx"}</w:t>
              <w:br/>
              <w:t>3. Observe the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API: PUT /api/auth/language | Body: {"language": "xx"}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Response status code is 400 Bad Request</w:t>
              <w:br/>
              <w:t>2. Error message indicates invalid language code</w:t>
              <w:br/>
              <w:t>3. Language preference is not changed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400 error returned. Fail: Invalid language accepted.</w:t>
            </w:r>
          </w:p>
        </w:tc>
      </w:tr>
    </w:tbl>
    <w:p/>
    <w:p>
      <w:r>
        <w:br w:type="page"/>
      </w:r>
    </w:p>
    <w:p>
      <w:pPr>
        <w:pStyle w:val="Heading1"/>
      </w:pPr>
      <w:r>
        <w:t>2. Dashboard</w:t>
      </w:r>
    </w:p>
    <w:p>
      <w:r>
        <w:rPr>
          <w:b/>
        </w:rPr>
        <w:t>Total: 9 test cases</w:t>
      </w:r>
      <w:r>
        <w:t xml:space="preserve"> | P1: 4 | P2: 3 | P3: 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TC-020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NGO Dashboard - Stats Cards Display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FR-DASH-001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fatima@amani.org. Seed data loaded.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Verify the NGO Dashboard loads</w:t>
              <w:br/>
              <w:t>3. Observe the stat cards at the top of the dashboard</w:t>
              <w:br/>
              <w:t>4. Note the values displayed in each card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Dashboard displays 4 stat cards:</w:t>
              <w:br/>
              <w:t xml:space="preserve">   - Capacity Score: 82%</w:t>
              <w:br/>
              <w:t xml:space="preserve">   - My Applications: count of applications</w:t>
              <w:br/>
              <w:t xml:space="preserve">   - Open Grants: count of available grants</w:t>
              <w:br/>
              <w:t xml:space="preserve">   - Documents: count of uploaded documents</w:t>
              <w:br/>
              <w:t>2. Each card has an icon, label, and numeric value</w:t>
              <w:br/>
              <w:t>3. Quick action buttons are visible below stats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All 4 stat cards display with correct data. Fail: Missing cards or incorrect values.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TC-021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Donor Dashboard - Stats Cards Display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FR-DASH-002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sarah@globalhealth.org. Seed data loaded.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sarah@globalhealth.org / pass123</w:t>
              <w:br/>
              <w:t>2. Verify the Donor Dashboard loads</w:t>
              <w:br/>
              <w:t>3. Observe the stat cards</w:t>
              <w:br/>
              <w:t>4. Note the values in each card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sarah@globalhealth.org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Dashboard displays stat cards:</w:t>
              <w:br/>
              <w:t xml:space="preserve">   - Total Grants: count of donor's grants</w:t>
              <w:br/>
              <w:t xml:space="preserve">   - Applications: count of received applications</w:t>
              <w:br/>
              <w:t xml:space="preserve">   - Pending Reviews: applications awaiting review</w:t>
              <w:br/>
              <w:t xml:space="preserve">   - Funding Awarded: total amount awarded</w:t>
              <w:br/>
              <w:t xml:space="preserve">   - Reports Due: pending report reviews</w:t>
              <w:br/>
              <w:t>2. Grant status breakdown visible</w:t>
              <w:br/>
              <w:t>3. Quick actions: Create Grant, Review Applications, etc.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Donor stats display correctly. Fail: Missing or incorrect metrics.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TC-022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Reviewer Dashboard - Stats Cards Display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FR-DASH-003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james@reviewer.org.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james@reviewer.org / pass123</w:t>
              <w:br/>
              <w:t>2. Verify the Reviewer Dashboard loads</w:t>
              <w:br/>
              <w:t>3. Observe the stat cards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james@reviewer.org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Dashboard displays stat cards:</w:t>
              <w:br/>
              <w:t xml:space="preserve">   - Assigned: number of assigned reviews</w:t>
              <w:br/>
              <w:t xml:space="preserve">   - In Progress: reviews currently being worked on</w:t>
              <w:br/>
              <w:t xml:space="preserve">   - Completed: finished reviews</w:t>
              <w:br/>
              <w:t xml:space="preserve">   - Average Score: mean of all review scores</w:t>
              <w:br/>
              <w:t>2. List of assigned applications visible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Reviewer stats shown correctly. Fail: Missing cards or no review list.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Admin Dashboard - System Stats Display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FR-DASH-004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admin@kuja.org.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admin@kuja.org / pass123</w:t>
              <w:br/>
              <w:t>2. Verify the Admin Dashboard loads</w:t>
              <w:br/>
              <w:t>3. Observe system-wide statistics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admin@kuja.org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Dashboard displays system stats:</w:t>
              <w:br/>
              <w:t xml:space="preserve">   - Users by role (NGO, Donor, Reviewer, Admin counts)</w:t>
              <w:br/>
              <w:t xml:space="preserve">   - Organizations by type</w:t>
              <w:br/>
              <w:t xml:space="preserve">   - Total users count</w:t>
              <w:br/>
              <w:t xml:space="preserve">   - Flagged compliance items</w:t>
              <w:br/>
              <w:t>2. Admin-specific menu items visible in sidebar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Admin stats with role breakdown visible. Fail: Missing system stats.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TC-024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NGO Dashboard - Data Accuracy Verification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FR-DASH-005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fatima@amani.org. Known seed data: 2 submitted applications for Amani.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Note the 'My Applications' count on dashboard</w:t>
              <w:br/>
              <w:t>3. Navigate to 'Applications' page from sidebar</w:t>
              <w:br/>
              <w:t>4. Count the actual applications listed</w:t>
              <w:br/>
              <w:t>5. Return to dashboard and compare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Dashboard 'My Applications' count matches actual number of applications in the list</w:t>
              <w:br/>
              <w:t>2. 'Open Grants' count matches the number of grants with 'open' status</w:t>
              <w:br/>
              <w:t>3. 'Documents' count matches uploaded documents count</w:t>
              <w:br/>
              <w:t>4. Capacity Score matches the assessment score from the profile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All dashboard numbers match actual data. Fail: Any count mismatch.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TC-025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NGO Dashboard - Quick Actions Navigation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FR-DASH-006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fatima@amani.org.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On the dashboard, locate the quick action buttons</w:t>
              <w:br/>
              <w:t>3. Click 'Browse Grants' quick action</w:t>
              <w:br/>
              <w:t>4. Verify navigation to Grants page</w:t>
              <w:br/>
              <w:t>5. Return to dashboard</w:t>
              <w:br/>
              <w:t>6. Click 'My Applications' quick action</w:t>
              <w:br/>
              <w:t>7. Verify navigation to Applications page</w:t>
              <w:br/>
              <w:t>8. Repeat for each available quick action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Each quick action button navigates to the correct page</w:t>
              <w:br/>
              <w:t>2. Back navigation returns to dashboard</w:t>
              <w:br/>
              <w:t>3. No broken links or error pages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All quick actions navigate correctly. Fail: Broken link or wrong page.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TC-026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Donor Dashboard - Quick Actions Navigation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FR-DASH-006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sarah@globalhealth.org.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sarah@globalhealth.org / pass123</w:t>
              <w:br/>
              <w:t>2. On the donor dashboard, locate quick actions</w:t>
              <w:br/>
              <w:t>3. Click 'Create Grant' quick action</w:t>
              <w:br/>
              <w:t>4. Verify grant creation wizard opens</w:t>
              <w:br/>
              <w:t>5. Return to dashboard</w:t>
              <w:br/>
              <w:t>6. Click 'Review Applications' quick action</w:t>
              <w:br/>
              <w:t>7. Verify applications list opens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sarah@globalhealth.org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'Create Grant' opens the grant creation wizard</w:t>
              <w:br/>
              <w:t>2. 'Review Applications' shows applications for donor's grants</w:t>
              <w:br/>
              <w:t>3. Each quick action navigates to the correct page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All donor quick actions work correctly. Fail: Navigation errors.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TC-027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Dashboard Responsive Layout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C8E6C9"/>
          </w:tcPr>
          <w:p>
            <w:r/>
            <w:r>
              <w:rPr>
                <w:b w:val="0"/>
                <w:sz w:val="18"/>
              </w:rPr>
              <w:t>P3 - Low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FR-DASH-007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any user.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View dashboard at full desktop width (1920px)</w:t>
              <w:br/>
              <w:t>3. Resize browser to tablet width (~768px)</w:t>
              <w:br/>
              <w:t>4. Resize to mobile width (~375px)</w:t>
              <w:br/>
              <w:t>5. Observe stat cards and layout at each breakpoint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Desktop: stat cards in a horizontal row, sidebar visible</w:t>
              <w:br/>
              <w:t>2. Tablet: stat cards may wrap to 2 columns, sidebar may collapse</w:t>
              <w:br/>
              <w:t>3. Mobile: stat cards stack vertically, sidebar is hamburger menu</w:t>
              <w:br/>
              <w:t>4. No horizontal scrollbar at any width</w:t>
              <w:br/>
              <w:t>5. All text remains readable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Layout adapts correctly at all breakpoints. Fail: Overflow or unreadable content.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TC-028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Dashboard Auto-Refresh on Navigation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C8E6C9"/>
          </w:tcPr>
          <w:p>
            <w:r/>
            <w:r>
              <w:rPr>
                <w:b w:val="0"/>
                <w:sz w:val="18"/>
              </w:rPr>
              <w:t>P3 - Low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FR-DASH-008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fatima@amani.org.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Note dashboard stats</w:t>
              <w:br/>
              <w:t>3. Navigate to another section (e.g., Grants)</w:t>
              <w:br/>
              <w:t>4. Navigate back to Dashboard</w:t>
              <w:br/>
              <w:t>5. Verify stats are refreshed (not stale cached data)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Dashboard stats refresh when returning to dashboard page</w:t>
              <w:br/>
              <w:t>2. API call is made to fetch fresh data</w:t>
              <w:br/>
              <w:t>3. Stats reflect any changes made during the session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Dashboard data refreshes on navigation. Fail: Stale data displayed.</w:t>
            </w:r>
          </w:p>
        </w:tc>
      </w:tr>
    </w:tbl>
    <w:p/>
    <w:p>
      <w:r>
        <w:br w:type="page"/>
      </w:r>
    </w:p>
    <w:p>
      <w:pPr>
        <w:pStyle w:val="Heading1"/>
      </w:pPr>
      <w:r>
        <w:t>3. Grants</w:t>
      </w:r>
    </w:p>
    <w:p>
      <w:r>
        <w:rPr>
          <w:b/>
        </w:rPr>
        <w:t>Total: 16 test cases</w:t>
      </w:r>
      <w:r>
        <w:t xml:space="preserve"> | P1: 10 | P2: 6 | P3: 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TC-030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Browse Open Grants (NGO)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FR-GRNT-001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user. Open grants exist in system.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Click 'Grants' in the sidebar menu</w:t>
              <w:br/>
              <w:t>3. Observe the grants list page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Grants page displays list of open grants</w:t>
              <w:br/>
              <w:t>2. Each grant card shows: Title, Funding Amount, Deadline, Sectors, Countries</w:t>
              <w:br/>
              <w:t>3. At least 3 open grants visible (Community Health Workers, Education Technology, Women's Protection)</w:t>
              <w:br/>
              <w:t>4. Draft grants (Climate Resilience) are NOT visible to NGOs</w:t>
              <w:br/>
              <w:t>5. 'Apply' button visible on eligible 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Open grants listed with correct details, drafts hidden. Fail: Missing grants or drafts shown.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TC-031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 Search Filter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FR-GRNT-002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user. Multiple grants exist.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Navigate to Grants page</w:t>
              <w:br/>
              <w:t>3. Locate the search/filter input</w:t>
              <w:br/>
              <w:t>4. Type 'Health' in the search box</w:t>
              <w:br/>
              <w:t>5. Observe the filtered results</w:t>
              <w:br/>
              <w:t>6. Clear search and type 'Education'</w:t>
              <w:br/>
              <w:t>7. Observe filtered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Search terms: 'Health', 'Education'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Searching 'Health' shows: 'Community Health Workers Scale-Up Program'</w:t>
              <w:br/>
              <w:t>2. 'Education Technology' grant is filtered out when searching 'Health'</w:t>
              <w:br/>
              <w:t>3. Searching 'Education' shows: 'Education Technology for Rural Schools'</w:t>
              <w:br/>
              <w:t>4. Filter is case-insensitive</w:t>
              <w:br/>
              <w:t>5. Results update in real-time as user types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Search filters grants correctly. Fail: Wrong results or no filtering.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TC-032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 Detail View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FR-GRNT-003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user. 'Community Health Workers' grant exists.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Navigate to Grants page</w:t>
              <w:br/>
              <w:t>3. Click on 'Community Health Workers Scale-Up Program'</w:t>
              <w:br/>
              <w:t>4. Review all sections on the detail page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Grant: Community Health Workers Scale-Up Program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Grant detail page displays:</w:t>
              <w:br/>
              <w:t xml:space="preserve">   - Title: Community Health Workers Scale-Up Program</w:t>
              <w:br/>
              <w:t xml:space="preserve">   - Funding: $500,000</w:t>
              <w:br/>
              <w:t xml:space="preserve">   - Donor: Global Health Fund</w:t>
              <w:br/>
              <w:t xml:space="preserve">   - Countries: Kenya, Somalia, Uganda</w:t>
              <w:br/>
              <w:t xml:space="preserve">   - Status: Open</w:t>
              <w:br/>
              <w:t>2. Eligibility section with requirements</w:t>
              <w:br/>
              <w:t>3. Evaluation criteria section with weights</w:t>
              <w:br/>
              <w:t>4. Required documents list</w:t>
              <w:br/>
              <w:t>5. Apply button visible at the bottom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All grant details shown correctly. Fail: Missing sections or wrong data.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TC-033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Create Grant - Step 1 Basic Info (Donor)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FR-GRNT-004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sarah@globalhealth.org (Donor).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sarah@globalhealth.org / pass123</w:t>
              <w:br/>
              <w:t>2. Click 'Create Grant' button on dashboard or sidebar</w:t>
              <w:br/>
              <w:t>3. In Step 1 (Basic Information), fill in:</w:t>
              <w:br/>
              <w:t xml:space="preserve">   - Title: 'Water Security in Horn of Africa'</w:t>
              <w:br/>
              <w:t xml:space="preserve">   - Description: 'Program to improve water access in drought-affected regions'</w:t>
              <w:br/>
              <w:t xml:space="preserve">   - Funding Amount: 750000</w:t>
              <w:br/>
              <w:t xml:space="preserve">   - Application Deadline: 2026-06-30</w:t>
              <w:br/>
              <w:t xml:space="preserve">   - Sectors: WASH, Climate</w:t>
              <w:br/>
              <w:t xml:space="preserve">   - Countries: Kenya, Somalia, Ethiopia</w:t>
              <w:br/>
              <w:t>4. Click 'Next' to proceed to Step 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Title: Water Security in Horn of Africa | Amount: $750,000 | Deadline: 2026-06-30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Grant creation wizard opens at Step 1</w:t>
              <w:br/>
              <w:t>2. All fields accept input correctly</w:t>
              <w:br/>
              <w:t>3. Multi-select works for sectors and countries</w:t>
              <w:br/>
              <w:t>4. Clicking Next advances to Step 2</w:t>
              <w:br/>
              <w:t>5. Data is preserved (going back shows entered data)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Step 1 data captured, advances to Step 2. Fail: Validation errors or data loss.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TC-034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Create Grant - Step 2 Eligibility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FR-GRNT-005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Continuing from TC-033, on Step 2 of grant creation.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In Step 2 (Eligibility Requirements), add requirements:</w:t>
              <w:br/>
              <w:t xml:space="preserve">   - 'Registered NGO in target country' (Required: Yes)</w:t>
              <w:br/>
              <w:t xml:space="preserve">   - 'Minimum 3 years WASH experience' (Required: Yes)</w:t>
              <w:br/>
              <w:t xml:space="preserve">   - 'Annual budget exceeds $100,000' (Required: No)</w:t>
              <w:br/>
              <w:t>2. Click 'Add Requirement' for each</w:t>
              <w:br/>
              <w:t>3. Review the list of added requirements</w:t>
              <w:br/>
              <w:t>4. Click Next to proceed to Step 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3 eligibility requirements with varying required status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Requirements are added to the list</w:t>
              <w:br/>
              <w:t>2. Each shows text and required/optional status</w:t>
              <w:br/>
              <w:t>3. Requirements can be reordered or deleted</w:t>
              <w:br/>
              <w:t>4. Clicking Next advances to Step 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Requirements saved and visible. Fail: Requirements lost or validation error.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TC-035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Create Grant - Step 3 Evaluation Criteria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FR-GRNT-006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Continuing from TC-034, on Step 3.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In Step 3 (Evaluation Criteria), add criteria:</w:t>
              <w:br/>
              <w:t xml:space="preserve">   - 'Technical Approach' - Weight: 30%</w:t>
              <w:br/>
              <w:t xml:space="preserve">   - 'Organizational Capacity' - Weight: 25%</w:t>
              <w:br/>
              <w:t xml:space="preserve">   - 'Budget Reasonableness' - Weight: 25%</w:t>
              <w:br/>
              <w:t xml:space="preserve">   - 'Impact &amp; Sustainability' - Weight: 20%</w:t>
              <w:br/>
              <w:t>2. Verify total weight displays 100%</w:t>
              <w:br/>
              <w:t>3. Click Next to proceed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4 criteria: Technical (30%), Capacity (25%), Budget (25%), Impact (20%)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Criteria added with weights</w:t>
              <w:br/>
              <w:t>2. Running total shows 100%</w:t>
              <w:br/>
              <w:t>3. System accepts the configuration</w:t>
              <w:br/>
              <w:t>4. Advances to Step 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Criteria with 100% total weight accepted. Fail: Weight calculation error.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TC-036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Create Grant - Invalid Criteria Weight Total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FR-GRNT-006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On Step 3 of grant creation.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Add criteria with weights that do NOT sum to 100%:</w:t>
              <w:br/>
              <w:t xml:space="preserve">   - 'Technical Approach' - Weight: 40%</w:t>
              <w:br/>
              <w:t xml:space="preserve">   - 'Capacity' - Weight: 30%</w:t>
              <w:br/>
              <w:t xml:space="preserve">   (Total: 70%, not 100%)</w:t>
              <w:br/>
              <w:t>2. Try to click Next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2 criteria: Technical (40%), Capacity (30%) = 70% total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Validation error displayed: weights must sum to 100%</w:t>
              <w:br/>
              <w:t>2. Cannot proceed to next step</w:t>
              <w:br/>
              <w:t>3. Total weight indicator shows 70% with warning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Validation prevents proceeding. Fail: Allows advancement with non-100% weights.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TC-037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Create Grant - Step 4 Documents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FR-GRNT-007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Continuing from TC-035, on Step 4.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In Step 4 (Required Documents), select document types:</w:t>
              <w:br/>
              <w:t xml:space="preserve">   - Financial Report (Required)</w:t>
              <w:br/>
              <w:t xml:space="preserve">   - Registration Certificate (Required)</w:t>
              <w:br/>
              <w:t xml:space="preserve">   - Audit Report (Required)</w:t>
              <w:br/>
              <w:t xml:space="preserve">   - PSEA Policy (Required)</w:t>
              <w:br/>
              <w:t xml:space="preserve">   - Strategic Plan (Optional)</w:t>
              <w:br/>
              <w:t>2. For each, set AI evaluation criteria if available</w:t>
              <w:br/>
              <w:t>3. Click Next to proceed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5 document types with required/optional flags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Document types selected and displayed</w:t>
              <w:br/>
              <w:t>2. Required/optional flags set correctly</w:t>
              <w:br/>
              <w:t>3. AI evaluation criteria can be configured per document type</w:t>
              <w:br/>
              <w:t>4. Advances to Step 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Document requirements configured. Fail: Configuration lost or error.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TC-038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Create Grant - Step 5 Reporting Requirements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FR-GRNT-008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Continuing from TC-037, on Step 5.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In Step 5 (Reporting), configure:</w:t>
              <w:br/>
              <w:t xml:space="preserve">   - Reporting Frequency: Quarterly</w:t>
              <w:br/>
              <w:t xml:space="preserve">   - Report Types: Financial, Narrative</w:t>
              <w:br/>
              <w:t xml:space="preserve">   - Add specific requirements for each report type</w:t>
              <w:br/>
              <w:t>2. Click Next to proceed to Review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Quarterly reporting with Financial and Narrative types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Reporting configuration saved</w:t>
              <w:br/>
              <w:t>2. Report template sections displayed</w:t>
              <w:br/>
              <w:t>3. Advances to final Review step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Reporting requirements configured. Fail: Configuration not saved.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TC-039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Create Grant - Step 6 Review and Publish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FR-GRNT-009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Continuing from TC-038, on final Review step.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In Step 6 (Review), verify all entered information:</w:t>
              <w:br/>
              <w:t xml:space="preserve">   - Basic info, eligibility, criteria, documents, reporting</w:t>
              <w:br/>
              <w:t>2. Click 'Publish Grant'</w:t>
              <w:br/>
              <w:t>3. Wait for confirmation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All data from TC-033 through TC-038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Review page shows summary of all configuration</w:t>
              <w:br/>
              <w:t>2. After publishing, grant status = 'open'</w:t>
              <w:br/>
              <w:t>3. Success message displayed</w:t>
              <w:br/>
              <w:t>4. Grant appears in the grants list for NGOs</w:t>
              <w:br/>
              <w:t>5. Redirected to grant detail page or grants list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Grant published and visible to NGOs. Fail: Grant not created or not visible.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TC-040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Create Grant as NGO (Unauthorized)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FR-GRNT-010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user.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Using browser DevTools or curl, send:</w:t>
              <w:br/>
              <w:t xml:space="preserve">   POST /api/grants/</w:t>
              <w:br/>
              <w:t xml:space="preserve">   Body: {"title": "Test Grant", "description": "Test", "amount": 100000}</w:t>
              <w:br/>
              <w:t>3. Observe the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API: POST /api/grants/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Response status code is 403 Forbidden</w:t>
              <w:br/>
              <w:t>2. Error message: 'Donor role required' or similar</w:t>
              <w:br/>
              <w:t>3. No grant is created in the system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403 returned, no grant created. Fail: Grant created by NGO user.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TC-041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 Agreement Upload with AI Extraction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FR-GRNT-011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donor, in grant creation wizard.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sarah@globalhealth.org / pass123</w:t>
              <w:br/>
              <w:t>2. Start creating a new grant</w:t>
              <w:br/>
              <w:t>3. In the grant agreement section, click 'Upload Grant Agreement'</w:t>
              <w:br/>
              <w:t>4. Select the file 'grant_agreement_sample.txt' from test-files/</w:t>
              <w:br/>
              <w:t>5. Wait for AI analysis to complete</w:t>
              <w:br/>
              <w:t>6. Review extracted requirements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File: test-files/grant_agreement_sample.txt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File uploads successfully</w:t>
              <w:br/>
              <w:t>2. Loading indicator shown during AI analysis</w:t>
              <w:br/>
              <w:t>3. AI extracts reporting requirements:</w:t>
              <w:br/>
              <w:t xml:space="preserve">   - Report types (financial, narrative, impact)</w:t>
              <w:br/>
              <w:t xml:space="preserve">   - Frequencies (quarterly, annual)</w:t>
              <w:br/>
              <w:t xml:space="preserve">   - Specific deadlines or due dates</w:t>
              <w:br/>
              <w:t>4. Extracted requirements displayed for donor review</w:t>
              <w:br/>
              <w:t>5. Donor can modify or add to extracted requirements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AI extracts meaningful requirements from agreement. Fail: Extraction fails or returns empty.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TC-042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Edit Existing Grant (Owner)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FR-GRNT-012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sarah@globalhealth.org. Grant exists that she owns.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sarah@globalhealth.org / pass123</w:t>
              <w:br/>
              <w:t>2. Navigate to My Grants</w:t>
              <w:br/>
              <w:t>3. Click on an existing grant</w:t>
              <w:br/>
              <w:t>4. Click Edit</w:t>
              <w:br/>
              <w:t>5. Change the title to 'Updated Grant Title'</w:t>
              <w:br/>
              <w:t>6. Save changes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sarah@globalhealth.org | Modified field: title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Edit interface opens with current grant data</w:t>
              <w:br/>
              <w:t>2. Title field is editable</w:t>
              <w:br/>
              <w:t>3. After save, success message shown</w:t>
              <w:br/>
              <w:t>4. Grant detail shows updated title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Grant updated successfully. Fail: Edit fails or data not saved.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TC-043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Edit Grant (Non-Owner Donor)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FR-GRNT-013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david@eatrust.org logged in. Grant owned by sarah exists.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david@eatrust.org / pass123</w:t>
              <w:br/>
              <w:t>2. Using DevTools or curl, attempt:</w:t>
              <w:br/>
              <w:t xml:space="preserve">   PUT /api/grants/1 (owned by Global Health Fund)</w:t>
              <w:br/>
              <w:t xml:space="preserve">   Body: {"title": "Hacked Grant"}</w:t>
              <w:br/>
              <w:t>3. Observe the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david@eatrust.org | API: PUT /api/grants/1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Response status code is 403 Forbidden</w:t>
              <w:br/>
              <w:t>2. Grant title is NOT changed</w:t>
              <w:br/>
              <w:t>3. Only the grant owner can edit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403 returned, no modification. Fail: Grant modified by non-owner.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TC-044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 Sector Filter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FR-GRNT-002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user.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Navigate to Grants page</w:t>
              <w:br/>
              <w:t>3. Use sector filter to select 'Health'</w:t>
              <w:br/>
              <w:t>4. Observe filtered results</w:t>
              <w:br/>
              <w:t>5. Change filter to 'Education'</w:t>
              <w:br/>
              <w:t>6. Observe updated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Sector filters: Health, Education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'Health' filter shows Community Health Workers grant</w:t>
              <w:br/>
              <w:t>2. 'Education' filter shows Education Technology grant</w:t>
              <w:br/>
              <w:t>3. Filters can be combined or cleared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Sector filter works correctly. Fail: Wrong grants shown.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TC-045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 Country Filter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FR-GRNT-002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user.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Navigate to Grants page</w:t>
              <w:br/>
              <w:t>3. Use country filter to select 'Kenya'</w:t>
              <w:br/>
              <w:t>4. Observe filtered results</w:t>
              <w:br/>
              <w:t>5. Change filter to 'Nigeria'</w:t>
              <w:br/>
              <w:t>6. Observe updated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Country filters: Kenya, Nigeria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'Kenya' filter shows grants targeting Kenya (Community Health Workers, Education Technology)</w:t>
              <w:br/>
              <w:t>2. 'Nigeria' filter shows Women's Protection grant</w:t>
              <w:br/>
              <w:t>3. Filter updates dynamically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Country filter works correctly. Fail: Wrong grants shown.</w:t>
            </w:r>
          </w:p>
        </w:tc>
      </w:tr>
    </w:tbl>
    <w:p/>
    <w:p>
      <w:r>
        <w:br w:type="page"/>
      </w:r>
    </w:p>
    <w:p>
      <w:pPr>
        <w:pStyle w:val="Heading1"/>
      </w:pPr>
      <w:r>
        <w:t>4. Applications</w:t>
      </w:r>
    </w:p>
    <w:p>
      <w:r>
        <w:rPr>
          <w:b/>
        </w:rPr>
        <w:t>Total: 22 test cases</w:t>
      </w:r>
      <w:r>
        <w:t xml:space="preserve"> | P1: 17 | P2: 5 | P3: 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TC-060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Start New Application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fatima@amani.org. 'Education Technology' grant is open and Amani has not applied.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Navigate to Grants page</w:t>
              <w:br/>
              <w:t>3. Find 'Education Technology for Rural Schools'</w:t>
              <w:br/>
              <w:t>4. Click 'Apply' button</w:t>
              <w:br/>
              <w:t>5. Observe the application wizard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Grant: Education Technology for Rural Schools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Application wizard opens at Step 1 (Eligibility)</w:t>
              <w:br/>
              <w:t>2. Grant name displayed in wizard header</w:t>
              <w:br/>
              <w:t>3. Eligibility checklist items shown</w:t>
              <w:br/>
              <w:t>4. Step progress indicator shows Step 1 of 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Application wizard opens at Step 1. Fail: Error or wrong page.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TC-061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Eligibility Check - All Requirements Met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 Step 1 of application wizard from TC-060.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Check all eligibility requirement checkboxes</w:t>
              <w:br/>
              <w:t>2. Observe the status indicators</w:t>
              <w:br/>
              <w:t>3. Click 'Next' to proceed to Step 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All eligibility items checked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All items show green checkmarks</w:t>
              <w:br/>
              <w:t>2. 'Next' button becomes enabled</w:t>
              <w:br/>
              <w:t>3. Proceeds to Step 2 (Proposal Responses)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All items checked, advances to Step 2. Fail: Cannot proceed.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TC-062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Eligibility Check - Required Item Unchecked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 Step 1 of application wizard.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Check most eligibility items but leave one REQUIRED item unchecked</w:t>
              <w:br/>
              <w:t>2. Try to click 'Next'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One required eligibility item left unchecked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Warning message displayed about unmet requirement</w:t>
              <w:br/>
              <w:t>2. Cannot proceed to Step 2</w:t>
              <w:br/>
              <w:t>3. The unchecked required item is highlighted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Warning shown, cannot proceed. Fail: Proceeds with unmet requirements.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TC-063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Proposal Response with AI Guidance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 Step 2 of application wizard.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In Step 2 (Proposal), find the first criterion text area</w:t>
              <w:br/>
              <w:t>2. Click the 'AI Guidance' button next to it</w:t>
              <w:br/>
              <w:t>3. Wait for AI to generate guidance</w:t>
              <w:br/>
              <w:t>4. Read the guidance provided</w:t>
              <w:br/>
              <w:t>5. Write a response in the text area based on the guidance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Criterion: first evaluation criterion for the grant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AI Guidance button triggers API call</w:t>
              <w:br/>
              <w:t>2. Loading indicator shown while AI processes</w:t>
              <w:br/>
              <w:t>3. AI returns relevant writing suggestions</w:t>
              <w:br/>
              <w:t>4. Suggestions appear in a panel/tooltip near the text area</w:t>
              <w:br/>
              <w:t>5. Suggestions are in the user's selected language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AI guidance generated and relevant. Fail: No guidance or irrelevant suggestions.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TC-064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Proposal Response Word Count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 Step 2 of application wizard.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In a criterion response text area, type a very long response</w:t>
              <w:br/>
              <w:t>2. Continue typing past any word count limit</w:t>
              <w:br/>
              <w:t>3. Observe the word count indicator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Long text exceeding typical 500-word limit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Word count indicator shows current/max words</w:t>
              <w:br/>
              <w:t>2. When exceeding limit, indicator turns red/warning</w:t>
              <w:br/>
              <w:t>3. Warning message about exceeding word limit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Word count tracking works with warning. Fail: No word count or no warning.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TC-065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Document Upload - Valid PDF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FR-APPL-005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 Step 3 of application wizard. test-files-v3/valid_financial_report.pdf available.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In Step 3 (Documents), find 'Financial Report' upload area</w:t>
              <w:br/>
              <w:t>2. Click 'Upload' or drag the file valid_financial_report.pdf</w:t>
              <w:br/>
              <w:t>3. Wait for upload and AI analysis to complete</w:t>
              <w:br/>
              <w:t>4. Review the AI analysis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File: test-files-v3/valid_financial_report.pdf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File uploads successfully (progress bar shown)</w:t>
              <w:br/>
              <w:t>2. AI analysis runs automatically after upload</w:t>
              <w:br/>
              <w:t>3. AI score displayed (expected: 70-90)</w:t>
              <w:br/>
              <w:t>4. Analysis findings listed</w:t>
              <w:br/>
              <w:t>5. Document appears in the uploaded documents list with green status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File uploaded, AI score shown. Fail: Upload fails or no AI analysis.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TC-066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Document Upload - Invalid File Type (EXE)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 Step 3 of application wizard.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In Step 3, attempt to upload 'malicious_script.html'</w:t>
              <w:br/>
              <w:t>2. Observe the system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File: test-files-v3/malicious_script.html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File is rejected before upload</w:t>
              <w:br/>
              <w:t>2. Error message: 'File type not allowed' or similar</w:t>
              <w:br/>
              <w:t>3. No file is stored on the server</w:t>
              <w:br/>
              <w:t>4. Only PDF, DOC, DOCX, XLS, XLSX, TXT, CSV formats accepted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File rejected with error. Fail: File accepted.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TC-067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Document Upload - Oversized File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 Step 3 of application wizard. A file &gt;16MB available.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Create or use a PDF file larger than 16MB</w:t>
              <w:br/>
              <w:t>2. Attempt to upload it in Step 3</w:t>
              <w:br/>
              <w:t>3. Observe the system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File: large file &gt; 16MB (or 10MB per system config)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File is rejected with size error</w:t>
              <w:br/>
              <w:t>2. Error message: 'File too large. Max 10 MB' or 'Max 16 MB'</w:t>
              <w:br/>
              <w:t>3. No file is stored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File rejected with size error. Fail: Large file accepted.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TC-068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Document Upload - Empty/Corrupt PDF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FR-APPL-007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 Step 3 of application wizard.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Upload the file 'invalid_empty.pdf' (minimal PDF structure, no content)</w:t>
              <w:br/>
              <w:t>2. Wait for upload and AI analysis</w:t>
              <w:br/>
              <w:t>3. Review the analysis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File: test-files-v3/invalid_empty.pdf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File uploads (valid PDF structure)</w:t>
              <w:br/>
              <w:t>2. AI analysis returns very low score (5-15)</w:t>
              <w:br/>
              <w:t>3. Analysis notes: 'Document appears empty' or 'No meaningful content'</w:t>
              <w:br/>
              <w:t>4. Warning indicator shown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Low AI score with appropriate warning. Fail: High score for empty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TC-069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 Review Step - Summary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FR-APPL-008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Steps 1-3 completed in application wizard.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Navigate to Step 4 (Review &amp; Submit)</w:t>
              <w:br/>
              <w:t>2. Review the summary of all entered information</w:t>
              <w:br/>
              <w:t>3. Check completion indicators for each section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All previous steps completed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Summary shows:</w:t>
              <w:br/>
              <w:t xml:space="preserve">   - Eligibility: all items checked</w:t>
              <w:br/>
              <w:t xml:space="preserve">   - Proposal: responses for each criterion with word counts</w:t>
              <w:br/>
              <w:t xml:space="preserve">   - Documents: uploaded files with AI scores</w:t>
              <w:br/>
              <w:t>2. Completion indicators show green for completed sections</w:t>
              <w:br/>
              <w:t>3. 'Submit Application' button is visible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Complete summary displayed. Fail: Missing sections or wrong data.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TC-070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Submit Application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FR-APPL-009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 Step 4 of application wizard, all sections complete.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On the Review step, verify all sections are complete</w:t>
              <w:br/>
              <w:t>2. Click 'Submit Application'</w:t>
              <w:br/>
              <w:t>3. Wait for processing</w:t>
              <w:br/>
              <w:t>4. Observe the confirmation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Complete application ready for submission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Application submitted successfully</w:t>
              <w:br/>
              <w:t>2. Status changes from 'draft' to 'submitted'</w:t>
              <w:br/>
              <w:t>3. AI calculates overall application score</w:t>
              <w:br/>
              <w:t>4. Confirmation message displayed with score</w:t>
              <w:br/>
              <w:t>5. Application appears in 'My Applications' list with 'Submitted' status</w:t>
              <w:br/>
              <w:t>6. Timestamp recorded for submission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Status = submitted, score calculated. Fail: Error on submission.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TC-071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Duplicate Application Prevention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FR-APPL-010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fatima@amani.org has already submitted application for 'Community Health Workers'.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Navigate to Grants page</w:t>
              <w:br/>
              <w:t>3. Find 'Community Health Workers Scale-Up Program'</w:t>
              <w:br/>
              <w:t>4. Try to click 'Apply' again</w:t>
              <w:br/>
              <w:t>5. Alternatively, via API: POST /api/applications/ with grant_id=1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Grant: Community Health Workers (already applied)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Apply button is disabled or hidden (already applied)</w:t>
              <w:br/>
              <w:t>2. If API call made: 409 Conflict</w:t>
              <w:br/>
              <w:t>3. Message: 'Already applied to this grant' or 'Application exists'</w:t>
              <w:br/>
              <w:t>4. No duplicate application created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Duplicate prevented (409 or disabled button). Fail: Duplicate application created.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TC-072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View Application Detail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FR-APPL-011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fatima@amani.org has submitted application for Community Health Workers.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Navigate to 'My Applications' from sidebar</w:t>
              <w:br/>
              <w:t>3. Click on the 'Community Health Workers' application</w:t>
              <w:br/>
              <w:t>4. Review all detail sections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Application: Community Health Workers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Application detail page shows:</w:t>
              <w:br/>
              <w:t xml:space="preserve">   - Grant name and donor</w:t>
              <w:br/>
              <w:t xml:space="preserve">   - Status: Submitted</w:t>
              <w:br/>
              <w:t xml:space="preserve">   - AI Score: 78.5</w:t>
              <w:br/>
              <w:t xml:space="preserve">   - Eligibility responses</w:t>
              <w:br/>
              <w:t xml:space="preserve">   - Proposal responses for each criterion</w:t>
              <w:br/>
              <w:t xml:space="preserve">   - Uploaded documents with AI scores</w:t>
              <w:br/>
              <w:t xml:space="preserve">   - Status timeline with timestamps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Full application details visible. Fail: Missing data or wrong application.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TC-073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Draft Application - Save and Return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FR-APPL-012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user. An open grant exists that user has not applied to.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peter@hopebridges.org / pass123</w:t>
              <w:br/>
              <w:t>2. Start a new application for an open grant</w:t>
              <w:br/>
              <w:t>3. Complete Step 1 (Eligibility)</w:t>
              <w:br/>
              <w:t>4. Start Step 2, write partial responses</w:t>
              <w:br/>
              <w:t>5. Click 'Save as Draft' or navigate away</w:t>
              <w:br/>
              <w:t>6. Logout</w:t>
              <w:br/>
              <w:t>7. Login again as peter@hopebridges.org</w:t>
              <w:br/>
              <w:t>8. Go to My Applications</w:t>
              <w:br/>
              <w:t>9. Click on the draft application</w:t>
              <w:br/>
              <w:t>10. Verify data is preserved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peter@hopebridges.org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Application saved as draft</w:t>
              <w:br/>
              <w:t>2. After re-login, draft appears in 'My Applications' with 'Draft' status</w:t>
              <w:br/>
              <w:t>3. Opening the draft restores all entered data:</w:t>
              <w:br/>
              <w:t xml:space="preserve">   - Eligibility checkboxes still checked</w:t>
              <w:br/>
              <w:t xml:space="preserve">   - Partial proposal responses preserved</w:t>
              <w:br/>
              <w:t>4. Can continue editing from where left off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Draft preserved with all data. Fail: Data lost on re-login.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TC-074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 Status Transition - Under Review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FR-APPL-013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sarah@globalhealth.org. Submitted application exists for her grant.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sarah@globalhealth.org / pass123</w:t>
              <w:br/>
              <w:t>2. Navigate to Applications for 'Community Health Workers'</w:t>
              <w:br/>
              <w:t>3. Find Amani's submitted application</w:t>
              <w:br/>
              <w:t>4. Change status to 'Under Review'</w:t>
              <w:br/>
              <w:t>5. Observe the status update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sarah@globalhealth.org | Application: Amani's submitted application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Status changes from 'submitted' to 'under_review'</w:t>
              <w:br/>
              <w:t>2. Timestamp recorded for the transition</w:t>
              <w:br/>
              <w:t>3. Status history updated</w:t>
              <w:br/>
              <w:t>4. NGO can see updated status when they view the application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Status updated with timestamp. Fail: Status unchanged or error.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TC-075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Assign Reviewer to Application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FR-APPL-014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sarah@globalhealth.org. Application is under review.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sarah@globalhealth.org / pass123</w:t>
              <w:br/>
              <w:t>2. Open the application detail page</w:t>
              <w:br/>
              <w:t>3. Click 'Assign Reviewer' button</w:t>
              <w:br/>
              <w:t>4. Select 'james@reviewer.org' from the reviewer list</w:t>
              <w:br/>
              <w:t>5. Confirm assignment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Reviewer: james@reviewer.org | Application: Amani's application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Review assignment created</w:t>
              <w:br/>
              <w:t>2. Review status = 'assigned'</w:t>
              <w:br/>
              <w:t>3. James sees the application in his reviewer dashboard</w:t>
              <w:br/>
              <w:t>4. Assignment confirmation shown to donor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Reviewer assigned successfully. Fail: Assignment fails.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TC-076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View Application as Reviewer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FR-APPL-015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james@reviewer.org assigned to review Amani's application.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james@reviewer.org / pass123</w:t>
              <w:br/>
              <w:t>2. View the reviewer dashboard</w:t>
              <w:br/>
              <w:t>3. Find the assigned application</w:t>
              <w:br/>
              <w:t>4. Click to open it</w:t>
              <w:br/>
              <w:t>5. Review all sections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james@reviewer.org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Assigned application visible in reviewer dashboard</w:t>
              <w:br/>
              <w:t>2. Full application visible:</w:t>
              <w:br/>
              <w:t xml:space="preserve">   - Proposal responses</w:t>
              <w:br/>
              <w:t xml:space="preserve">   - Uploaded documents</w:t>
              <w:br/>
              <w:t xml:space="preserve">   - AI scores</w:t>
              <w:br/>
              <w:t>3. Scoring interface visible for each criterion</w:t>
              <w:br/>
              <w:t>4. Score input fields (0-100) and comment areas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Full app visible with scoring interface. Fail: Missing data or no scoring.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TC-077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Score Application - Manual Scoring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FR-APPL-016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james@reviewer.org. Assigned application open.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For each evaluation criterion, enter a score (0-100):</w:t>
              <w:br/>
              <w:t xml:space="preserve">   - Technical Approach: 85</w:t>
              <w:br/>
              <w:t xml:space="preserve">   - Organizational Capacity: 78</w:t>
              <w:br/>
              <w:t xml:space="preserve">   - Budget: 72</w:t>
              <w:br/>
              <w:t xml:space="preserve">   - Impact: 90</w:t>
              <w:br/>
              <w:t>2. Add comments for each criterion</w:t>
              <w:br/>
              <w:t>3. Observe the weighted score calculation in real-time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Scores: Technical=85, Capacity=78, Budget=72, Impact=90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Score inputs accept values 0-100</w:t>
              <w:br/>
              <w:t>2. Weighted score calculates in real-time as scores are entered</w:t>
              <w:br/>
              <w:t>3. Comment fields accept text</w:t>
              <w:br/>
              <w:t>4. Running total updates dynamically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Scores entered, weighted total calculates. Fail: Calculation error or input rejected.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TC-078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Score Application - AI Auto-Score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FR-APPL-017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james@reviewer.org. Assigned application open.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On the scoring interface, click 'AI Auto-Score' button</w:t>
              <w:br/>
              <w:t>2. Wait for AI to process</w:t>
              <w:br/>
              <w:t>3. Review the AI-generated scores for each criterion</w:t>
              <w:br/>
              <w:t>4. Optionally adjust scores</w:t>
              <w:br/>
              <w:t>5. Add or modify comments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Application: Amani's submitted application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AI generates scores for all criteria</w:t>
              <w:br/>
              <w:t>2. Loading indicator during processing</w:t>
              <w:br/>
              <w:t>3. AI scores populated in score fields</w:t>
              <w:br/>
              <w:t>4. AI-generated comments/justifications added</w:t>
              <w:br/>
              <w:t>5. Reviewer can manually adjust any AI score</w:t>
              <w:br/>
              <w:t>6. Weighted total recalculates after AI scoring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AI generates scores for all criteria. Fail: AI fails or returns empty scores.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TC-079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Submit Review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FR-APPL-018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james@reviewer.org. All criteria scored.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Verify all criteria have scores</w:t>
              <w:br/>
              <w:t>2. Click 'Submit Review'</w:t>
              <w:br/>
              <w:t>3. Wait for confirmation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Complete review with all scores and comments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Review submitted successfully</w:t>
              <w:br/>
              <w:t>2. Review status changes to 'completed'</w:t>
              <w:br/>
              <w:t>3. Scores saved permanently</w:t>
              <w:br/>
              <w:t>4. Review removed from 'pending' list</w:t>
              <w:br/>
              <w:t>5. Appears in 'completed' reviews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Review status = completed, scores saved. Fail: Submission error.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TC-080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Final Score Calculation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FR-APPL-019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Reviewer has submitted scores. Application has AI document scores.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sarah@globalhealth.org / pass123</w:t>
              <w:br/>
              <w:t>2. View the application that has been reviewed</w:t>
              <w:br/>
              <w:t>3. Check the final composite score</w:t>
              <w:br/>
              <w:t>4. Verify the calculation breakdown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 with reviewer scores and AI document scores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Final score calculated as weighted average:</w:t>
              <w:br/>
              <w:t xml:space="preserve">   Final = (Criteria Score x 60%) + (Document Score x 20%) + (Eligibility x 20%)</w:t>
              <w:br/>
              <w:t>2. Score breakdown visible showing each component</w:t>
              <w:br/>
              <w:t>3. Percentage and numeric score displayed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Final score matches expected formula. Fail: Calculation mismatch.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TC-081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View Applicant Rankings (Donor)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FR-APPL-020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sarah@globalhealth.org. Multiple applications with scores.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sarah@globalhealth.org / pass123</w:t>
              <w:br/>
              <w:t>2. Navigate to 'Community Health Workers' grant</w:t>
              <w:br/>
              <w:t>3. View applications/rankings</w:t>
              <w:br/>
              <w:t>4. Check the ordering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sarah@globalhealth.org | Grant: Community Health Workers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Applications listed in descending score order</w:t>
              <w:br/>
              <w:t>2. Amani (78.5) ranked above Salam Relief (62.3)</w:t>
              <w:br/>
              <w:t>3. Each entry shows: NGO name, score, status, review status</w:t>
              <w:br/>
              <w:t>4. Award/reject action buttons available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Ranked list in descending order. Fail: Wrong order or missing scores.</w:t>
            </w:r>
          </w:p>
        </w:tc>
      </w:tr>
    </w:tbl>
    <w:p/>
    <w:p>
      <w:r>
        <w:br w:type="page"/>
      </w:r>
    </w:p>
    <w:p>
      <w:pPr>
        <w:pStyle w:val="Heading1"/>
      </w:pPr>
      <w:r>
        <w:t>5. Assessments</w:t>
      </w:r>
    </w:p>
    <w:p>
      <w:r>
        <w:rPr>
          <w:b/>
        </w:rPr>
        <w:t>Total: 11 test cases</w:t>
      </w:r>
      <w:r>
        <w:t xml:space="preserve"> | P1: 5 | P2: 6 | P3: 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TC-090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Start Kuja Framework Assessment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FR-ASMT-001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fatima@amani.org.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Click 'Assessments' in the sidebar</w:t>
              <w:br/>
              <w:t>3. Click 'Start New Assessment'</w:t>
              <w:br/>
              <w:t>4. Select 'Kuja Standard' framework</w:t>
              <w:br/>
              <w:t>5. Observe the checklist displayed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Framework: Kuja Standard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Kuja assessment checklist displayed</w:t>
              <w:br/>
              <w:t>2. 5 categories visible with total of 26 items</w:t>
              <w:br/>
              <w:t>3. Categories: Governance, Financial, Technical, HR, Compliance (or equivalent)</w:t>
              <w:br/>
              <w:t>4. Each item has a checkbox and description</w:t>
              <w:br/>
              <w:t>5. Score starts at 0%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Kuja checklist with 5 categories displayed. Fail: Wrong framework or missing items.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TC-091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Complete Kuja Checklist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FR-ASMT-002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Kuja assessment started from TC-090.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Check various items across all 5 categories</w:t>
              <w:br/>
              <w:t>2. For each category, check approximately 70-80% of items</w:t>
              <w:br/>
              <w:t>3. Observe the score calculations updating</w:t>
              <w:br/>
              <w:t>4. Click 'Complete Assessment'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Approximately 70-80% of items checked across all categories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Category scores calculate as (checked/total) x 100 x weight</w:t>
              <w:br/>
              <w:t>2. Overall score is sum of weighted category scores</w:t>
              <w:br/>
              <w:t>3. Score updates in real-time as items are checked/unchecked</w:t>
              <w:br/>
              <w:t>4. Assessment saved on completion</w:t>
              <w:br/>
              <w:t>5. Results page shows score, category breakdown, gaps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Correct score calculation and saved. Fail: Wrong score or save failure.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TC-092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Start STEP Framework Assessment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FR-ASMT-001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user.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ahmed@salamrelief.org / pass123</w:t>
              <w:br/>
              <w:t>2. Navigate to Assessments</w:t>
              <w:br/>
              <w:t>3. Start new assessment</w:t>
              <w:br/>
              <w:t>4. Select 'STEP' framework</w:t>
              <w:br/>
              <w:t>5. Verify checklist content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ahmed@salamrelief.org | Framework: STEP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STEP checklist displayed with 5 categories</w:t>
              <w:br/>
              <w:t>2. Items relevant to STEP framework</w:t>
              <w:br/>
              <w:t>3. Different from Kuja items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STEP checklist displayed correctly. Fail: Wrong framework items.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TC-093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Start UN-HACT Framework Assessment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FR-ASMT-001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user.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thandi@ubuntu.org / pass123</w:t>
              <w:br/>
              <w:t>2. Navigate to Assessments</w:t>
              <w:br/>
              <w:t>3. Start new assessment, select 'UN-HACT'</w:t>
              <w:br/>
              <w:t>4. Verify checklist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thandi@ubuntu.org | Framework: UN-HACT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UN-HACT checklist with 5 categories, 22 items</w:t>
              <w:br/>
              <w:t>2. Items reflect UN-HACT micro-assessment criteria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UN-HACT checklist correct. Fail: Wrong items or count.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TC-094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Start CHS Framework Assessment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FR-ASMT-001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user.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aisha@sahelwomen.org / pass123</w:t>
              <w:br/>
              <w:t>2. Navigate to Assessments</w:t>
              <w:br/>
              <w:t>3. Start new assessment, select 'CHS'</w:t>
              <w:br/>
              <w:t>4. Verify checklist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aisha@sahelwomen.org | Framework: CHS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CHS checklist with 7 categories, 27 items</w:t>
              <w:br/>
              <w:t>2. Items aligned to Core Humanitarian Standard commitments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CHS checklist with 7 categories. Fail: Wrong structure.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TC-095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Start NUPAS Framework Assessment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FR-ASMT-001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user.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peter@hopebridges.org / pass123</w:t>
              <w:br/>
              <w:t>2. Navigate to Assessments</w:t>
              <w:br/>
              <w:t>3. Start new assessment, select 'NUPAS'</w:t>
              <w:br/>
              <w:t>4. Verify checklist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peter@hopebridges.org | Framework: NUPAS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NUPAS checklist with 5 categories, 26 items</w:t>
              <w:br/>
              <w:t>2. Items reflect NUPAS assessment criteria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NUPAS checklist correct. Fail: Wrong items.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TC-096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 Score Calculation Accuracy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FR-ASMT-003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 Kuja assessment with known items.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Start Kuja assessment</w:t>
              <w:br/>
              <w:t>2. In Category 1 (e.g., 5 items, weight 25%), check 4 out of 5</w:t>
              <w:br/>
              <w:t>3. In Category 2 (e.g., 6 items, weight 20%), check 3 out of 6</w:t>
              <w:br/>
              <w:t>4. Leave other categories at 0</w:t>
              <w:br/>
              <w:t>5. Calculate expected score manually</w:t>
              <w:br/>
              <w:t>6. Compare with displayed score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Category 1: 4/5 checked (80%), Category 2: 3/6 checked (50%)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Category 1 score = (4/5) x 100 x 0.25 = 20.0</w:t>
              <w:br/>
              <w:t>2. Category 2 score = (3/6) x 100 x 0.20 = 10.0</w:t>
              <w:br/>
              <w:t>3. Overall = 20.0 + 10.0 = 30.0%</w:t>
              <w:br/>
              <w:t>4. Displayed score matches manual calculation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Score matches manual calculation. Fail: Score mismatch.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TC-097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 Gaps Identification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FR-ASMT-004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 completed with some items unchecked.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Complete an assessment with some items unchecked</w:t>
              <w:br/>
              <w:t>2. Click 'Complete Assessment'</w:t>
              <w:br/>
              <w:t>3. View the results page</w:t>
              <w:br/>
              <w:t>4. Look for the 'Gaps' or 'Recommendations' section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 with gaps in multiple categories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Unchecked items listed as capacity gaps</w:t>
              <w:br/>
              <w:t>2. Gaps organized by category</w:t>
              <w:br/>
              <w:t>3. Recommendations provided for addressing gaps</w:t>
              <w:br/>
              <w:t>4. Priority indicators for critical gaps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Gaps correctly identified. Fail: Missing gaps or wrong items listed.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TC-098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 Document Upload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FR-ASMT-005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 assessment wizard.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During assessment, find the document upload area</w:t>
              <w:br/>
              <w:t>2. Upload a supporting document (e.g., valid_audit_report.pdf)</w:t>
              <w:br/>
              <w:t>3. Wait for upload to complete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File: test-files-v3/valid_audit_report.pdf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Document uploaded successfully</w:t>
              <w:br/>
              <w:t>2. Document linked to the assessment</w:t>
              <w:br/>
              <w:t>3. File name displayed in the uploaded list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Document uploaded and linked. Fail: Upload fails.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TC-099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View Assessment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FR-ASMT-006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 completed.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After completing assessment, view results page</w:t>
              <w:br/>
              <w:t>2. Review all sections of the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Completed assessment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Results page shows:</w:t>
              <w:br/>
              <w:t xml:space="preserve">   - Overall score (percentage)</w:t>
              <w:br/>
              <w:t xml:space="preserve">   - Category-by-category breakdown with scores</w:t>
              <w:br/>
              <w:t xml:space="preserve">   - Visual indicators (progress bars or charts)</w:t>
              <w:br/>
              <w:t xml:space="preserve">   - List of gaps (unchecked items)</w:t>
              <w:br/>
              <w:t xml:space="preserve">   - Recommendations for improvement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Comprehensive results displayed. Fail: Missing sections.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TC-100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 Updates Organization Profile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FR-ASMT-007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 completed for an NGO.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Complete a new assessment</w:t>
              <w:br/>
              <w:t>2. Navigate to the organization profile</w:t>
              <w:br/>
              <w:t>3. Verify the assessment score and date are updated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Newly completed assessment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Organization profile shows updated assess_score</w:t>
              <w:br/>
              <w:t>2. assess_date reflects the completion date</w:t>
              <w:br/>
              <w:t>3. Score visible to donors searching organizations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Profile updated with new score/date. Fail: Old score persists.</w:t>
            </w:r>
          </w:p>
        </w:tc>
      </w:tr>
    </w:tbl>
    <w:p/>
    <w:p>
      <w:r>
        <w:br w:type="page"/>
      </w:r>
    </w:p>
    <w:p>
      <w:pPr>
        <w:pStyle w:val="Heading1"/>
      </w:pPr>
      <w:r>
        <w:t>6. AI Services</w:t>
      </w:r>
    </w:p>
    <w:p>
      <w:r>
        <w:rPr>
          <w:b/>
        </w:rPr>
        <w:t>Total: 11 test cases</w:t>
      </w:r>
      <w:r>
        <w:t xml:space="preserve"> | P1: 5 | P2: 6 | P3: 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TC-120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Chat - Basic Question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Services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FR-AI-001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any user. ANTHROPIC_API_KEY configured.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Open the AI Chat panel (typically a button/icon in the header or sidebar)</w:t>
              <w:br/>
              <w:t>3. Type: 'What can Kuja help with?'</w:t>
              <w:br/>
              <w:t>4. Press Enter or click Send</w:t>
              <w:br/>
              <w:t>5. Wait for AI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Question: 'What can Kuja help with?'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AI panel opens</w:t>
              <w:br/>
              <w:t>2. Loading indicator while processing</w:t>
              <w:br/>
              <w:t>3. AI responds with relevant platform information</w:t>
              <w:br/>
              <w:t>4. Response is contextual and accurate about Kuja features</w:t>
              <w:br/>
              <w:t>5. Response appears within reasonable time (&lt; 15 seconds)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AI responds with relevant info. Fail: Error, timeout, or irrelevant response.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TC-121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Chat - Role-Specific Guidance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Services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FR-AI-002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user.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Open AI Chat</w:t>
              <w:br/>
              <w:t>3. Ask: 'How do I strengthen my application?'</w:t>
              <w:br/>
              <w:t>4. Review the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Question: 'How do I strengthen my application?'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AI provides NGO-specific advice</w:t>
              <w:br/>
              <w:t>2. Response references proposal writing, document quality, capacity scores</w:t>
              <w:br/>
              <w:t>3. Advice is actionable and relevant to the NGO context</w:t>
              <w:br/>
              <w:t>4. Does not provide donor-specific or admin-specific guidance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Role-appropriate advice given. Fail: Generic or wrong-role advice.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TC-122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Chat in French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Services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FR-AI-003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in. Language set to French.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Switch language to French</w:t>
              <w:br/>
              <w:t>3. Open AI Chat</w:t>
              <w:br/>
              <w:t>4. Ask: 'Comment renforcer ma candidature?'</w:t>
              <w:br/>
              <w:t>5. Review the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Language: French | Question: 'Comment renforcer ma candidature?'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AI responds entirely in French</w:t>
              <w:br/>
              <w:t>2. Response is grammatically correct French</w:t>
              <w:br/>
              <w:t>3. Content is relevant and helpful</w:t>
              <w:br/>
              <w:t>4. No English text mixed in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Complete French response. Fail: English or mixed-language response.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Chat in Arabic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Services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FR-AI-003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in. Language set to Arabic.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ahmed@salamrelief.org / pass123</w:t>
              <w:br/>
              <w:t>2. Switch language to Arabic</w:t>
              <w:br/>
              <w:t>3. Open AI Chat</w:t>
              <w:br/>
              <w:t>4. Ask a question in Arabic</w:t>
              <w:br/>
              <w:t>5. Review the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Language: Arabic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AI responds in Arabic</w:t>
              <w:br/>
              <w:t>2. RTL text rendering is correct</w:t>
              <w:br/>
              <w:t>3. Content is relevant</w:t>
              <w:br/>
              <w:t>4. Arabic characters display properly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Arabic response with correct rendering. Fail: Wrong language or broken rendering.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TC-124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Document Analysis - Good Document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Services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FR-AI-004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NGO. valid_financial_report.pdf available.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Navigate to Documents section</w:t>
              <w:br/>
              <w:t>3. Upload valid_financial_report.pdf</w:t>
              <w:br/>
              <w:t>4. Wait for AI analysis to complete</w:t>
              <w:br/>
              <w:t>5. Review the analysis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File: test-files-v3/valid_financial_report.pdf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AI analysis completes within 30 seconds</w:t>
              <w:br/>
              <w:t>2. Score: 70-90 (good quality document)</w:t>
              <w:br/>
              <w:t>3. Findings list with specific observations</w:t>
              <w:br/>
              <w:t>4. Recommendations for improvement</w:t>
              <w:br/>
              <w:t>5. Score breakdown by evaluation criteria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Score 70+, meaningful findings. Fail: Very low score or empty analysis.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TC-125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Document Analysis - Poor Document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Services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FR-AI-004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NGO. invalid_financial_incomplete.pdf available.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Upload invalid_financial_incomplete.pdf</w:t>
              <w:br/>
              <w:t>3. Wait for AI analysis</w:t>
              <w:br/>
              <w:t>4. Review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File: test-files-v3/invalid_financial_incomplete.pdf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AI returns lower score (30-50)</w:t>
              <w:br/>
              <w:t>2. Identifies missing sections (no auditor opinion, incomplete data)</w:t>
              <w:br/>
              <w:t>3. Specific findings about what is missing</w:t>
              <w:br/>
              <w:t>4. Recommendations to complete the document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Lower score with identified gaps. Fail: High score for incomplete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TC-126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Application Scoring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Services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FR-AI-005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 submitted with well-written responses.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Submit a complete application with detailed responses</w:t>
              <w:br/>
              <w:t>2. After submission, observe the AI score calculation</w:t>
              <w:br/>
              <w:t>3. Review the score breakdown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Complete application with detailed proposal responses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AI calculates score based on:</w:t>
              <w:br/>
              <w:t xml:space="preserve">   - Completeness of responses</w:t>
              <w:br/>
              <w:t xml:space="preserve">   - Relevance to criteria</w:t>
              <w:br/>
              <w:t xml:space="preserve">   - Depth and quality of writing</w:t>
              <w:br/>
              <w:t>2. Score is 0-100</w:t>
              <w:br/>
              <w:t>3. Per-criterion AI feedback available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AI score calculated with breakdown. Fail: No score or error.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TC-127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Guidance for Proposal Writing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Services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FR-AI-006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 application wizard Step 2.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In the application wizard, navigate to Step 2 (Proposal)</w:t>
              <w:br/>
              <w:t>2. For any evaluation criterion, click 'AI Guidance'</w:t>
              <w:br/>
              <w:t>3. Wait for response</w:t>
              <w:br/>
              <w:t>4. Review the suggestions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Criterion: any evaluation criterion from the grant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AI generates writing suggestions</w:t>
              <w:br/>
              <w:t>2. Suggestions are specific to the criterion</w:t>
              <w:br/>
              <w:t>3. Include key points to address</w:t>
              <w:br/>
              <w:t>4. In the user's selected language</w:t>
              <w:br/>
              <w:t>5. Actionable and concrete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Relevant, actionable suggestions. Fail: Generic or missing suggestions.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TC-128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Report Analysis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Services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FR-AI-007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NGO submits a report for a grant with defined requirements.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Submit a report for a grant</w:t>
              <w:br/>
              <w:t>3. Wait for AI analysis</w:t>
              <w:br/>
              <w:t>4. Review the analysis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Report submitted for grant with defined requirements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AI analyzes report against grant-specific requirements</w:t>
              <w:br/>
              <w:t>2. Per-requirement scores (0-100)</w:t>
              <w:br/>
              <w:t>3. Risk flags for low-scoring requirements</w:t>
              <w:br/>
              <w:t>4. Overall compliance score</w:t>
              <w:br/>
              <w:t>5. Specific recommendations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Per-requirement scoring and risk flags. Fail: No analysis or generic feedback.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TC-129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Requirement Extraction from Grant Agreement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Services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FR-AI-008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donor.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sarah@globalhealth.org / pass123</w:t>
              <w:br/>
              <w:t>2. Start creating a new grant</w:t>
              <w:br/>
              <w:t>3. Upload a grant agreement document</w:t>
              <w:br/>
              <w:t>4. Click 'Extract Requirements' or similar button</w:t>
              <w:br/>
              <w:t>5. Wait for AI processing</w:t>
              <w:br/>
              <w:t>6. Review extracted requirements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File: test-files/grant_agreement_sample.txt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AI extracts:</w:t>
              <w:br/>
              <w:t xml:space="preserve">   - Report types (financial, narrative, impact)</w:t>
              <w:br/>
              <w:t xml:space="preserve">   - Reporting frequencies</w:t>
              <w:br/>
              <w:t xml:space="preserve">   - Specific deadlines</w:t>
              <w:br/>
              <w:t xml:space="preserve">   - Key compliance requirements</w:t>
              <w:br/>
              <w:t>2. Extracted items displayed in editable format</w:t>
              <w:br/>
              <w:t>3. Donor can modify, add, or remove items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Meaningful requirements extracted. Fail: Empty or irrelevant extraction.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TC-130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Fallback When API Unavailable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Services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FR-AI-009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Simulate API failure (e.g., invalid API key or rate limiting).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(For testing) Temporarily disable or simulate AI API failure</w:t>
              <w:br/>
              <w:t>2. Upload a document for analysis</w:t>
              <w:br/>
              <w:t>3. Observe the system behavior</w:t>
              <w:br/>
              <w:t>4. Check if fallback mechanism activates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Document upload with AI API unavailable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System does not crash or show raw error</w:t>
              <w:br/>
              <w:t>2. Template-based fallback response returned</w:t>
              <w:br/>
              <w:t>3. User informed that AI analysis is temporarily unavailable</w:t>
              <w:br/>
              <w:t>4. Document is still saved/uploaded</w:t>
              <w:br/>
              <w:t>5. User can retry analysis later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Graceful fallback without data loss. Fail: Crash or data loss.</w:t>
            </w:r>
          </w:p>
        </w:tc>
      </w:tr>
    </w:tbl>
    <w:p/>
    <w:p>
      <w:r>
        <w:br w:type="page"/>
      </w:r>
    </w:p>
    <w:p>
      <w:pPr>
        <w:pStyle w:val="Heading1"/>
      </w:pPr>
      <w:r>
        <w:t>7. Compliance &amp; Sanctions</w:t>
      </w:r>
    </w:p>
    <w:p>
      <w:r>
        <w:rPr>
          <w:b/>
        </w:rPr>
        <w:t>Total: 7 test cases</w:t>
      </w:r>
      <w:r>
        <w:t xml:space="preserve"> | P1: 3 | P2: 4 | P3: 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TC-150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Sanctions Screening - Clean Organization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Compliance &amp; Sanctions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FR-COMP-001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admin@kuja.org. OpenSanctions API configured.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admin@kuja.org / pass123</w:t>
              <w:br/>
              <w:t>2. Navigate to Compliance section</w:t>
              <w:br/>
              <w:t>3. Select 'Amani Community Development' for screening</w:t>
              <w:br/>
              <w:t>4. Click 'Screen' or 'Run Screening'</w:t>
              <w:br/>
              <w:t>5. Wait for results from all sanctions lists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Organization: Amani Community Development | Country: Kenya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Screening runs against: UN, OFAC, EU, World Bank</w:t>
              <w:br/>
              <w:t>2. All results return CLEAR (no matches)</w:t>
              <w:br/>
              <w:t>3. Green status indicators for each list</w:t>
              <w:br/>
              <w:t>4. Screening date/time recorded</w:t>
              <w:br/>
              <w:t>5. Result saved to compliance history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All clear across all lists. Fail: False positive or screening failure.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TC-151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Sanctions Screening - Flagged Match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Compliance &amp; Sanctions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FR-COMP-002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admin. Ability to screen arbitrary names.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admin@kuja.org / pass123</w:t>
              <w:br/>
              <w:t>2. Navigate to Compliance</w:t>
              <w:br/>
              <w:t>3. Screen entity name similar to a known sanctioned entity</w:t>
              <w:br/>
              <w:t>4. Wait for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Entity name similar to sanctioned organization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Screening returns FLAGGED status</w:t>
              <w:br/>
              <w:t>2. Match score displayed (percentage similarity)</w:t>
              <w:br/>
              <w:t>3. Matched sanctioned entity details shown:</w:t>
              <w:br/>
              <w:t xml:space="preserve">   - Entity name</w:t>
              <w:br/>
              <w:t xml:space="preserve">   - List(s) where found</w:t>
              <w:br/>
              <w:t xml:space="preserve">   - Reason for listing</w:t>
              <w:br/>
              <w:t>4. Red status indicators</w:t>
              <w:br/>
              <w:t>5. Result saved to compliance history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Flagged with match details. Fail: False negative (cleared when should be flagged).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TC-152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View Compliance History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Compliance &amp; Sanctions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FR-COMP-003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Previous screenings have been run.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admin@kuja.org / pass123</w:t>
              <w:br/>
              <w:t>2. Navigate to Compliance</w:t>
              <w:br/>
              <w:t>3. Select an organization</w:t>
              <w:br/>
              <w:t>4. View the compliance history tab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Organization with previous screening records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All previous screenings listed chronologically</w:t>
              <w:br/>
              <w:t>2. Each entry shows: date, result (clear/flagged), lists checked</w:t>
              <w:br/>
              <w:t>3. Can click to see full details of any screening</w:t>
              <w:br/>
              <w:t>4. History is immutable (cannot be deleted)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Full history displayed. Fail: Missing records or incomplete data.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TC-153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OpenSanctions API Integration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Compliance &amp; Sanctions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FR-COMP-004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OPENSANCTIONS_API_KEY is configured.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Trigger a sanctions screening</w:t>
              <w:br/>
              <w:t>2. Monitor network requests (DevTools)</w:t>
              <w:br/>
              <w:t>3. Verify API call to OpenSanctions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Valid OpenSanctions API key configured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HTTP request made to https://api.opensanctions.org/</w:t>
              <w:br/>
              <w:t>2. Response status: 200 OK</w:t>
              <w:br/>
              <w:t>3. Response contains match results</w:t>
              <w:br/>
              <w:t>4. Results parsed and displayed in UI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Successful API call with parsed results. Fail: API error or no results.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TC-154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Fallback Sanctions Check (API Down)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Compliance &amp; Sanctions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FR-COMP-005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OpenSanctions API is unavailable or returns error.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(Simulate) When OpenSanctions API is down</w:t>
              <w:br/>
              <w:t>2. Trigger a sanctions screening</w:t>
              <w:br/>
              <w:t>3. Observe fallback behavior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OpenSanctions API unavailable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System falls back to direct downloads:</w:t>
              <w:br/>
              <w:t xml:space="preserve">   - UN XML from scsanctions.un.org</w:t>
              <w:br/>
              <w:t xml:space="preserve">   - OFAC CSV from treasury.gov</w:t>
              <w:br/>
              <w:t xml:space="preserve">   - EU CSV from webgate.ec.europa.eu</w:t>
              <w:br/>
              <w:t>2. Screening still completes using fallback data</w:t>
              <w:br/>
              <w:t>3. User informed about fallback mode</w:t>
              <w:br/>
              <w:t>4. Results may be less comprehensive but still functional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Fallback screening completes. Fail: Screening fails entirely.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TC-155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Keyword Screening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Compliance &amp; Sanctions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FR-COMP-006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admin.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admin@kuja.org / pass123</w:t>
              <w:br/>
              <w:t>2. Screen an organization with suspicious keywords in name</w:t>
              <w:br/>
              <w:t>3. Review screening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Organization name with flagged keywords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Keyword screening detects suspicious terms</w:t>
              <w:br/>
              <w:t>2. Flagged matches listed with keyword context</w:t>
              <w:br/>
              <w:t>3. Severity level indicated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Keywords detected and flagged. Fail: No keyword screening.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TC-156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Personnel Screening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Compliance &amp; Sanctions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FR-COMP-007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admin or donor.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admin@kuja.org / pass123</w:t>
              <w:br/>
              <w:t>2. Navigate to Compliance</w:t>
              <w:br/>
              <w:t>3. Select personnel screening option</w:t>
              <w:br/>
              <w:t>4. Enter individual name for screening</w:t>
              <w:br/>
              <w:t>5. Review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Individual name for sanctions screening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Person screened against all sanctions lists</w:t>
              <w:br/>
              <w:t>2. Results show clear or flagged status</w:t>
              <w:br/>
              <w:t>3. If flagged, matched entity details shown</w:t>
              <w:br/>
              <w:t>4. Result linked to the organization's compliance record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Person-level screening works. Fail: No person screening capability.</w:t>
            </w:r>
          </w:p>
        </w:tc>
      </w:tr>
    </w:tbl>
    <w:p/>
    <w:p>
      <w:r>
        <w:br w:type="page"/>
      </w:r>
    </w:p>
    <w:p>
      <w:pPr>
        <w:pStyle w:val="Heading1"/>
      </w:pPr>
      <w:r>
        <w:t>8. Registry Verification</w:t>
      </w:r>
    </w:p>
    <w:p>
      <w:r>
        <w:rPr>
          <w:b/>
        </w:rPr>
        <w:t>Total: 7 test cases</w:t>
      </w:r>
      <w:r>
        <w:t xml:space="preserve"> | P1: 2 | P2: 5 | P3: 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TC-180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Verify South African NGO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Registry Verification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FR-REG-001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admin. Live internet access.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admin@kuja.org / pass123</w:t>
              <w:br/>
              <w:t>2. Navigate to Compliance &gt; Registry Verification</w:t>
              <w:br/>
              <w:t>3. Select 'Ubuntu Education Trust' (South Africa)</w:t>
              <w:br/>
              <w:t>4. Click 'Verify Registration'</w:t>
              <w:br/>
              <w:t>5. Wait for live check to complete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Organization: Ubuntu Education Trust | Country: South Africa | Registry: DSD NPO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System queries DSD NPO Registry (https://www.npo.gov.za/)</w:t>
              <w:br/>
              <w:t>2. Verification result returned (registered/not found)</w:t>
              <w:br/>
              <w:t>3. Registration details shown if found</w:t>
              <w:br/>
              <w:t>4. Verification timestamp recorded</w:t>
              <w:br/>
              <w:t>5. Status updated on organization profile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Live verification completes with result. Fail: Verification fails or times out.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TC-181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Verify Kenyan NGO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Registry Verification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FR-REG-002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admin. Live internet access.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admin@kuja.org / pass123</w:t>
              <w:br/>
              <w:t>2. Navigate to Registry Verification</w:t>
              <w:br/>
              <w:t>3. Select 'Amani Community Development' (Kenya)</w:t>
              <w:br/>
              <w:t>4. Click 'Verify Registration'</w:t>
              <w:br/>
              <w:t>5. Wait for result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Organization: Amani Community Development | Country: Kenya | Registry: BRS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System checks BRS portal (https://brs.go.ke/)</w:t>
              <w:br/>
              <w:t>2. Result returned: found/not found</w:t>
              <w:br/>
              <w:t>3. Verification details displayed</w:t>
              <w:br/>
              <w:t>4. Timestamp recorded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Kenya BRS check completes. Fail: Check fails.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TC-182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Verify Nigerian NGO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Registry Verification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FR-REG-003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admin.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admin@kuja.org / pass123</w:t>
              <w:br/>
              <w:t>2. Select 'Sahel Women's Network' (Nigeria)</w:t>
              <w:br/>
              <w:t>3. Click 'Verify Registration'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Organization: Sahel Women's Network | Country: Nigeria | Registry: CAC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System checks CAC portal (https://search.cac.gov.ng/)</w:t>
              <w:br/>
              <w:t>2. Result returned</w:t>
              <w:br/>
              <w:t>3. Verification status updated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Nigeria CAC check completes. Fail: Check fails.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TC-183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Verify Ugandan NGO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Registry Verification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FR-REG-004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admin.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admin@kuja.org / pass123</w:t>
              <w:br/>
              <w:t>2. Select 'Hope Bridges Initiative' (Uganda)</w:t>
              <w:br/>
              <w:t>3. Click 'Verify Registration'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Organization: Hope Bridges Initiative | Country: Uganda | Registry: NGO Bureau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System searches NGO Bureau register (https://ngobureau.go.ug/)</w:t>
              <w:br/>
              <w:t>2. Result returned</w:t>
              <w:br/>
              <w:t>3. Verification status updated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Uganda NGO Bureau check completes. Fail: Check fails.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TC-184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Verify Somali NGO (No Public Registry)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Registry Verification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FR-REG-005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admin.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admin@kuja.org / pass123</w:t>
              <w:br/>
              <w:t>2. Select 'Salam Relief Foundation' (Somalia)</w:t>
              <w:br/>
              <w:t>3. Click 'Verify Registration'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Organization: Salam Relief Foundation | Country: Somalia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System detects no public registry available for Somalia</w:t>
              <w:br/>
              <w:t>2. Message: 'No public registry available. Manual verification required.'</w:t>
              <w:br/>
              <w:t>3. Guidance on alternative verification methods (MOIFAR contact info)</w:t>
              <w:br/>
              <w:t>4. Status set to 'manual_verification_needed'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Appropriate message about no registry. Fail: Error or false verification.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TC-185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Verify Ethiopian NGO (No Public Registry)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Registry Verification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FR-REG-005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admin.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admin@kuja.org / pass123</w:t>
              <w:br/>
              <w:t>2. Select or create verification for Ethiopia-based org</w:t>
              <w:br/>
              <w:t>3. Attempt verification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Country: Ethiopia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Message about ACSO (Authority for Civil Society Organizations)</w:t>
              <w:br/>
              <w:t>2. Manual verification guidance provided</w:t>
              <w:br/>
              <w:t>3. No false positive from automated check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Manual verification guidance shown. Fail: Automated check attempted.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TC-186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View All Verification Statuses (Admin)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Registry Verification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FR-REG-006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admin. Some verifications completed.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admin@kuja.org / pass123</w:t>
              <w:br/>
              <w:t>2. Navigate to Compliance &gt; Verification Dashboard</w:t>
              <w:br/>
              <w:t>3. View the list of all organizations with verification status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Admin view of all organizations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All organizations listed with columns:</w:t>
              <w:br/>
              <w:t xml:space="preserve">   - Organization name</w:t>
              <w:br/>
              <w:t xml:space="preserve">   - Country</w:t>
              <w:br/>
              <w:t xml:space="preserve">   - Registry type</w:t>
              <w:br/>
              <w:t xml:space="preserve">   - Verification status (verified/pending/manual/not verified)</w:t>
              <w:br/>
              <w:t xml:space="preserve">   - Last verified date</w:t>
              <w:br/>
              <w:t>2. Filters available by status and country</w:t>
              <w:br/>
              <w:t>3. Can initiate verification from this view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All orgs listed with statuses. Fail: Missing orgs or no status info.</w:t>
            </w:r>
          </w:p>
        </w:tc>
      </w:tr>
    </w:tbl>
    <w:p/>
    <w:p>
      <w:r>
        <w:br w:type="page"/>
      </w:r>
    </w:p>
    <w:p>
      <w:pPr>
        <w:pStyle w:val="Heading1"/>
      </w:pPr>
      <w:r>
        <w:t>9. Reports</w:t>
      </w:r>
    </w:p>
    <w:p>
      <w:r>
        <w:rPr>
          <w:b/>
        </w:rPr>
        <w:t>Total: 10 test cases</w:t>
      </w:r>
      <w:r>
        <w:t xml:space="preserve"> | P1: 8 | P2: 2 | P3: 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TC-200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View Reports List (NGO)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FR-RPT-001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fatima@amani.org. Reports exist for Amani.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Click 'Reports' in the sidebar</w:t>
              <w:br/>
              <w:t>3. Observe the reports list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Password: pass123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Reports page displays list of reports for Amani:</w:t>
              <w:br/>
              <w:t xml:space="preserve">   - Q1 2026 Financial Report (Submitted)</w:t>
              <w:br/>
              <w:t xml:space="preserve">   - Annual Progress Report H1 2026 (Draft)</w:t>
              <w:br/>
              <w:t xml:space="preserve">   - Test Q2 Financial Report (Accepted)</w:t>
              <w:br/>
              <w:t xml:space="preserve">   - Annual Impact Report 2025 (Revision Requested)</w:t>
              <w:br/>
              <w:t xml:space="preserve">   - Under Review Financial Report (Under Review)</w:t>
              <w:br/>
              <w:t>2. Each report shows: title, type, status, grant name, date</w:t>
              <w:br/>
              <w:t>3. Status indicators color-coded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All reports listed with correct statuses. Fail: Missing reports or wrong status.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Create New Financial Report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FR-RPT-002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fatima@amani.org. Active grant exists.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Navigate to Reports</w:t>
              <w:br/>
              <w:t>3. Click 'New Report'</w:t>
              <w:br/>
              <w:t>4. Select Type: Financial</w:t>
              <w:br/>
              <w:t>5. Select Grant: Community Health Workers Scale-Up Program</w:t>
              <w:br/>
              <w:t>6. Select Period: Q2 2026</w:t>
              <w:br/>
              <w:t>7. Observe the report form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Type: Financial | Grant: Community Health Workers | Period: Q2 2026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Report creation form opens</w:t>
              <w:br/>
              <w:t>2. Financial report template sections displayed:</w:t>
              <w:br/>
              <w:t xml:space="preserve">   - Executive Summary</w:t>
              <w:br/>
              <w:t xml:space="preserve">   - Income/Revenue</w:t>
              <w:br/>
              <w:t xml:space="preserve">   - Expenditure Breakdown</w:t>
              <w:br/>
              <w:t xml:space="preserve">   - Budget vs. Actual</w:t>
              <w:br/>
              <w:t xml:space="preserve">   - Notes to Accounts</w:t>
              <w:br/>
              <w:t>3. Template matches donor-defined reporting requirements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Financial template with correct sections. Fail: Wrong template or missing sections.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Create New Narrative Report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FR-RPT-002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user.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Click New Report</w:t>
              <w:br/>
              <w:t>3. Select Type: Narrative</w:t>
              <w:br/>
              <w:t>4. Select appropriate grant and period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Type: Narrative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Narrative report template sections:</w:t>
              <w:br/>
              <w:t xml:space="preserve">   - Executive Summary</w:t>
              <w:br/>
              <w:t xml:space="preserve">   - Activities &amp; Outputs</w:t>
              <w:br/>
              <w:t xml:space="preserve">   - Progress Against Indicators</w:t>
              <w:br/>
              <w:t xml:space="preserve">   - Challenges &amp; Lessons Learned</w:t>
              <w:br/>
              <w:t xml:space="preserve">   - Plans for Next Period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Narrative template displayed. Fail: Wrong template.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Fill Report Template Sections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FR-RPT-003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Report form open from TC-201.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Fill in Executive Summary: 'This report covers Q2 2026 financial activities...'</w:t>
              <w:br/>
              <w:t>2. Fill in Revenue section with income data</w:t>
              <w:br/>
              <w:t>3. Fill in Expenditure section with spending data</w:t>
              <w:br/>
              <w:t>4. Add notes and explanations</w:t>
              <w:br/>
              <w:t>5. Click Save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Financial report content for all template sections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All sections accept text input</w:t>
              <w:br/>
              <w:t>2. Data saved successfully</w:t>
              <w:br/>
              <w:t>3. Report status remains 'Draft'</w:t>
              <w:br/>
              <w:t>4. Can return and edit later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Content saved in all sections. Fail: Data loss or save error.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Submit Report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FR-RPT-004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Report filled out and saved as draft.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Open the draft report</w:t>
              <w:br/>
              <w:t>2. Review all sections</w:t>
              <w:br/>
              <w:t>3. Click 'Submit Report'</w:t>
              <w:br/>
              <w:t>4. Confirm submission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Completed draft report ready for submission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Report submitted successfully</w:t>
              <w:br/>
              <w:t>2. Status changes from 'draft' to 'submitted'</w:t>
              <w:br/>
              <w:t>3. AI analysis triggered automatically</w:t>
              <w:br/>
              <w:t>4. Submission timestamp recorded</w:t>
              <w:br/>
              <w:t>5. Report visible to donor for review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Status = submitted, AI analysis runs. Fail: Submission error.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TC-205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Report Analysis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FR-RPT-005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Report submitted (TC-204). AI analysis complete.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View the submitted report</w:t>
              <w:br/>
              <w:t>2. Check the AI analysis section</w:t>
              <w:br/>
              <w:t>3. Review per-requirement scores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Submitted report with AI analysis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AI analysis section shows:</w:t>
              <w:br/>
              <w:t xml:space="preserve">   - Overall compliance score</w:t>
              <w:br/>
              <w:t xml:space="preserve">   - Per-requirement scores (for each donor-defined requirement)</w:t>
              <w:br/>
              <w:t xml:space="preserve">   - Risk flags for low-scoring areas</w:t>
              <w:br/>
              <w:t xml:space="preserve">   - Specific recommendations</w:t>
              <w:br/>
              <w:t>2. Visual indicators (green/yellow/red) for each requirement</w:t>
              <w:br/>
              <w:t>3. Detailed findings with citations from the report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Per-requirement AI analysis with risk flags. Fail: No analysis or generic feedback.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Donor Reviews Report - Accept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FR-RPT-006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sarah@globalhealth.org. Submitted report exists.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sarah@globalhealth.org / pass123</w:t>
              <w:br/>
              <w:t>2. Navigate to Reports section</w:t>
              <w:br/>
              <w:t>3. Find submitted report from Amani</w:t>
              <w:br/>
              <w:t>4. Review the report and AI analysis</w:t>
              <w:br/>
              <w:t>5. Click 'Accept' button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sarah@globalhealth.org | Report: submitted financial report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Report detail view shows full content and AI analysis</w:t>
              <w:br/>
              <w:t>2. Accept button available</w:t>
              <w:br/>
              <w:t>3. After clicking Accept:</w:t>
              <w:br/>
              <w:t xml:space="preserve">   - Status changes to 'accepted'</w:t>
              <w:br/>
              <w:t xml:space="preserve">   - reviewed_at timestamp set</w:t>
              <w:br/>
              <w:t xml:space="preserve">   - NGO can see accepted status</w:t>
              <w:br/>
              <w:t>4. Confirmation message displayed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Report accepted, status updated. Fail: Status not changed.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TC-207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Donor Reviews Report - Request Revision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FR-RPT-007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sarah@globalhealth.org. Submitted report exists.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sarah@globalhealth.org / pass123</w:t>
              <w:br/>
              <w:t>2. Open a submitted report</w:t>
              <w:br/>
              <w:t>3. Click 'Request Revision'</w:t>
              <w:br/>
              <w:t>4. Enter revision notes: 'Please provide more detail on personnel expenditure'</w:t>
              <w:br/>
              <w:t>5. Confirm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Revision notes: 'Please provide more detail on personnel expenditure'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Status changes to 'revision_requested'</w:t>
              <w:br/>
              <w:t>2. Reviewer notes saved and visible to NGO</w:t>
              <w:br/>
              <w:t>3. NGO sees the report with revision request and notes</w:t>
              <w:br/>
              <w:t>4. NGO can edit and resubmit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Revision requested with notes saved. Fail: Notes not saved or status error.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TC-208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View Upcoming Report Deadlines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FR-RPT-008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NGO. Reports with deadlines exist.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Navigate to Reports page</w:t>
              <w:br/>
              <w:t>3. Check for upcoming deadlines section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Upcoming report deadlines listed</w:t>
              <w:br/>
              <w:t>2. Each deadline shows: report type, grant name, due date</w:t>
              <w:br/>
              <w:t>3. Deadlines sorted by date (nearest first)</w:t>
              <w:br/>
              <w:t>4. Visual indicators for urgency (days remaining)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Deadlines listed and sorted. Fail: No deadline information.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TC-209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Overdue Report Detection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FR-RPT-009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Reports with past-due deadlines exist.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Navigate to Reports</w:t>
              <w:br/>
              <w:t>3. Look for overdue report indicators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Reports with due dates in the past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Overdue reports flagged with red indicator</w:t>
              <w:br/>
              <w:t>2. 'Overdue' label visible</w:t>
              <w:br/>
              <w:t>3. Days overdue count shown</w:t>
              <w:br/>
              <w:t>4. Overdue reports appear at top of list or in separate section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Overdue reports clearly flagged. Fail: No overdue indication.</w:t>
            </w:r>
          </w:p>
        </w:tc>
      </w:tr>
    </w:tbl>
    <w:p/>
    <w:p>
      <w:r>
        <w:br w:type="page"/>
      </w:r>
    </w:p>
    <w:p>
      <w:pPr>
        <w:pStyle w:val="Heading1"/>
      </w:pPr>
      <w:r>
        <w:t>10. Internationalization</w:t>
      </w:r>
    </w:p>
    <w:p>
      <w:r>
        <w:rPr>
          <w:b/>
        </w:rPr>
        <w:t>Total: 8 test cases</w:t>
      </w:r>
      <w:r>
        <w:t xml:space="preserve"> | P1: 1 | P2: 7 | P3: 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TC-230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English Translations Loaded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Internationalization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FR-I18N-001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 accessible.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In browser, navigate to: /static/js/translations/en.json</w:t>
              <w:br/>
              <w:t>2. Verify the JSON file loads</w:t>
              <w:br/>
              <w:t>3. Count the translation keys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URL: /static/js/translations/en.json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JSON file loads successfully</w:t>
              <w:br/>
              <w:t>2. Contains 627+ translation keys</w:t>
              <w:br/>
              <w:t>3. All values are in English</w:t>
              <w:br/>
              <w:t>4. No missing or empty values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627+ keys with English values. Fail: Missing file or fewer keys.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TC-231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Arabic Translations Loaded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Internationalization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FR-I18N-001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 accessible.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Navigate to: /static/js/translations/ar.json</w:t>
              <w:br/>
              <w:t>2. Verify the JSON file loads</w:t>
              <w:br/>
              <w:t>3. Verify Arabic text content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URL: /static/js/translations/ar.json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JSON file loads successfully</w:t>
              <w:br/>
              <w:t>2. Contains 627+ translation keys</w:t>
              <w:br/>
              <w:t>3. Values are in Arabic script</w:t>
              <w:br/>
              <w:t>4. Keys match the English file keys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Arabic translations present. Fail: Missing or incomplete translations.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TC-232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French Translations Loaded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Internationalization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FR-I18N-001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 accessible.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Navigate to: /static/js/translations/fr.json</w:t>
              <w:br/>
              <w:t>2. Verify the JSON file loads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URL: /static/js/translations/fr.json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JSON file loads with 627+ keys</w:t>
              <w:br/>
              <w:t>2. French text values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French translations present. Fail: Missing translations.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TC-233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Swahili Translations Loaded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Internationalization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FR-I18N-001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 accessible.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Navigate to: /static/js/translations/sw.json (or equivalent)</w:t>
              <w:br/>
              <w:t>2. Verify the JSON file loads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URL: /static/js/translations/sw.json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JSON file loads with translation keys</w:t>
              <w:br/>
              <w:t>2. Swahili text values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Swahili translations present. Fail: Missing translations.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TC-234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Switch to Arabic - RTL Layout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Internationalization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FR-I18N-002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any user.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Select Arabic language from language selector</w:t>
              <w:br/>
              <w:t>3. Wait for UI to update</w:t>
              <w:br/>
              <w:t>4. Inspect the page layout direction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Language: Arabic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HTML dir attribute set to 'rtl'</w:t>
              <w:br/>
              <w:t>2. Sidebar moves to right side of screen</w:t>
              <w:br/>
              <w:t>3. Text is right-aligned</w:t>
              <w:br/>
              <w:t>4. Icons and buttons mirror appropriately</w:t>
              <w:br/>
              <w:t>5. Arabic font (Noto Sans Arabic or similar) applied</w:t>
              <w:br/>
              <w:t>6. No overlapping elements or broken layout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Full RTL layout with Arabic text. Fail: LTR maintained or layout breaks.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TC-235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Switch Back to English - LTR Layout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Internationalization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FR-I18N-002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Currently in Arabic RTL mode.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From Arabic mode, select English from language selector</w:t>
              <w:br/>
              <w:t>2. Wait for UI to update</w:t>
              <w:br/>
              <w:t>3. Verify layout returns to LTR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Language: English (from Arabic)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HTML dir attribute reverts to 'ltr'</w:t>
              <w:br/>
              <w:t>2. Sidebar returns to left side</w:t>
              <w:br/>
              <w:t>3. Text is left-aligned</w:t>
              <w:br/>
              <w:t>4. All English text displayed</w:t>
              <w:br/>
              <w:t>5. No layout artifacts from RTL mode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Clean LTR layout restored. Fail: RTL artifacts remain.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TC-236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Assessment Checklist in French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Internationalization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FR-I18N-003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NGO. Language set to French.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and switch language to French</w:t>
              <w:br/>
              <w:t>2. Navigate to Assessments</w:t>
              <w:br/>
              <w:t>3. Start a new assessment</w:t>
              <w:br/>
              <w:t>4. Observe checklist item text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Language: French | Section: Assessment Checklist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All checklist items displayed in French</w:t>
              <w:br/>
              <w:t>2. Category headers in French</w:t>
              <w:br/>
              <w:t>3. Button labels in French</w:t>
              <w:br/>
              <w:t>4. Score labels in French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Complete French checklist. Fail: English items mixed in.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TC-237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Error Messages Translated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Internationalization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FR-I18N-004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in. Language set to non-English.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Switch to French</w:t>
              <w:br/>
              <w:t>2. Trigger a validation error (e.g., submit empty form)</w:t>
              <w:br/>
              <w:t>3. Observe error message language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Language: French | Action: trigger validation error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Error message displayed in French</w:t>
              <w:br/>
              <w:t>2. All system messages in French</w:t>
              <w:br/>
              <w:t>3. No English error fallback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Error in selected language. Fail: English error shown.</w:t>
            </w:r>
          </w:p>
        </w:tc>
      </w:tr>
    </w:tbl>
    <w:p/>
    <w:p>
      <w:r>
        <w:br w:type="page"/>
      </w:r>
    </w:p>
    <w:p>
      <w:pPr>
        <w:pStyle w:val="Heading1"/>
      </w:pPr>
      <w:r>
        <w:t>11. Access Control</w:t>
      </w:r>
    </w:p>
    <w:p>
      <w:r>
        <w:rPr>
          <w:b/>
        </w:rPr>
        <w:t>Total: 6 test cases</w:t>
      </w:r>
      <w:r>
        <w:t xml:space="preserve"> | P1: 6 | P2: 0 | P3: 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TC-250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NGO Cannot Access Admin Stats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Access Control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FR-RBAC-001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user.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Using DevTools or curl, send:</w:t>
              <w:br/>
              <w:t xml:space="preserve">   GET /api/admin/stats</w:t>
              <w:br/>
              <w:t>3. Observe the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API: GET /api/admin/stats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Response status: 403 Forbidden</w:t>
              <w:br/>
              <w:t>2. Error message: role-based access denied</w:t>
              <w:br/>
              <w:t>3. No admin stats data returned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403 returned. Fail: Admin stats accessible to NGO.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TC-251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NGO Cannot Create 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Access Control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FR-RBAC-002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user.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Via API: POST /api/grants/</w:t>
              <w:br/>
              <w:t xml:space="preserve">   Body: {"title": "NGO Grant", "amount": 50000}</w:t>
              <w:br/>
              <w:t>3. Observe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API: POST /api/grants/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Response: 403 Forbidden</w:t>
              <w:br/>
              <w:t>2. No grant created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403. Fail: Grant created.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TC-252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Reviewer Cannot Edit 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Access Control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FR-RBAC-003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reviewer.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james@reviewer.org / pass123</w:t>
              <w:br/>
              <w:t>2. Via API: PUT /api/applications/1</w:t>
              <w:br/>
              <w:t xml:space="preserve">   Body: {"status": "approved"}</w:t>
              <w:br/>
              <w:t>3. Observe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james@reviewer.org | API: PUT /api/applications/1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Response: 403 Forbidden</w:t>
              <w:br/>
              <w:t>2. Application not modified</w:t>
              <w:br/>
              <w:t>3. Only donors can change application status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403 returned. Fail: Application modified by reviewer.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TC-253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Donor Can Only See Own Grants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Access Control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FR-RBAC-004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sarah@globalhealth.org.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sarah@globalhealth.org / pass123</w:t>
              <w:br/>
              <w:t>2. Navigate to My Grants</w:t>
              <w:br/>
              <w:t>3. Verify only Global Health Fund grants are shown</w:t>
              <w:br/>
              <w:t>4. Check that East Africa Trust grants are NOT visible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sarah@globalhealth.org (Global Health Fund)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Only grants owned by Global Health Fund shown:</w:t>
              <w:br/>
              <w:t xml:space="preserve">   - Community Health Workers Scale-Up Program</w:t>
              <w:br/>
              <w:t xml:space="preserve">   - Women's Protection and Empowerment</w:t>
              <w:br/>
              <w:t>2. East Africa Trust grants (Education Technology, Climate Resilience) NOT shown</w:t>
              <w:br/>
              <w:t>3. No data leakage from other donors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Only own grants visible. Fail: Other donor's grants shown.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TC-254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NGO Can Only See Own Applications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Access Control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FR-RBAC-005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fatima@amani.org.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Navigate to My Applications</w:t>
              <w:br/>
              <w:t>3. Verify only Amani's applications shown</w:t>
              <w:br/>
              <w:t>4. Check that other NGOs' applications are not visible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(Amani Community Development)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Only Amani's applications shown (Community Health Workers)</w:t>
              <w:br/>
              <w:t>2. Salam Relief, Ubuntu, Sahel, Hope Bridges applications NOT visible</w:t>
              <w:br/>
              <w:t>3. No access to other organizations' application data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Only own applications visible. Fail: Other orgs' apps shown.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TC-255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Cross-Organization Document Access Blocked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Access Control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FR-RBAC-006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Documents uploaded by multiple organizations.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Via API, try to access a document belonging to Salam Relief:</w:t>
              <w:br/>
              <w:t xml:space="preserve">   GET /api/documents/{salam_doc_id}</w:t>
              <w:br/>
              <w:t>3. Observe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 | API: GET /api/documents/{other_org_doc_id}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Response: 403 Forbidden</w:t>
              <w:br/>
              <w:t>2. No document data returned</w:t>
              <w:br/>
              <w:t>3. Access restricted to own organization's documents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403 returned. Fail: Other org's document accessible.</w:t>
            </w:r>
          </w:p>
        </w:tc>
      </w:tr>
    </w:tbl>
    <w:p/>
    <w:p>
      <w:r>
        <w:br w:type="page"/>
      </w:r>
    </w:p>
    <w:p>
      <w:pPr>
        <w:pStyle w:val="Heading1"/>
      </w:pPr>
      <w:r>
        <w:t>12. System Health</w:t>
      </w:r>
    </w:p>
    <w:p>
      <w:r>
        <w:rPr>
          <w:b/>
        </w:rPr>
        <w:t>Total: 6 test cases</w:t>
      </w:r>
      <w:r>
        <w:t xml:space="preserve"> | P1: 2 | P2: 3 | P3: 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TC-270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Health Check Endpoint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Health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FR-SYS-001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is running.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Send GET request to /api/health</w:t>
              <w:br/>
              <w:t>2. Observe the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URL: GET /api/health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Response status: 200 OK</w:t>
              <w:br/>
              <w:t>2. Response body: {"status": "healthy", "timestamp": "..."}</w:t>
              <w:br/>
              <w:t>3. Timestamp is current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200 with healthy status. Fail: Non-200 or unhealthy.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TC-271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Version Endpoint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Health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FR-SYS-002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is running.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Send GET request to /api/version</w:t>
              <w:br/>
              <w:t>2. Observe the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URL: GET /api/version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Response status: 200 OK</w:t>
              <w:br/>
              <w:t>2. Response body: {"version": "3.0.0", "name": "Kuja Grant Management System"}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Correct version returned. Fail: Wrong version or error.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TC-272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Readiness Check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Health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FR-SYS-003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is running.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Send GET request to /api/ready</w:t>
              <w:br/>
              <w:t>2. Observe the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URL: GET /api/ready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Response status: 200 OK</w:t>
              <w:br/>
              <w:t>2. Response body: {"ready": true, "checks": {"database": "ok", "ai_service": "configured"}}</w:t>
              <w:br/>
              <w:t>3. Both database and AI service checks pass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All readiness checks pass. Fail: Any check fails.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TC-273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Telemetry Endpoint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Health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C8E6C9"/>
          </w:tcPr>
          <w:p>
            <w:r/>
            <w:r>
              <w:rPr>
                <w:b w:val="0"/>
                <w:sz w:val="18"/>
              </w:rPr>
              <w:t>P3 - Low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FR-SYS-004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is running. User is logged in.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any user</w:t>
              <w:br/>
              <w:t>2. Send POST /api/telemetry with event data:</w:t>
              <w:br/>
              <w:t xml:space="preserve">   {"event": "page_view", "page": "dashboard"}</w:t>
              <w:br/>
              <w:t>3. Observe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API: POST /api/telemetry | Body: {"event": "page_view"}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Response status: 200 OK</w:t>
              <w:br/>
              <w:t>2. Event recorded (or acknowledged)</w:t>
              <w:br/>
              <w:t>3. No errors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200 returned. Fail: Error response.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TC-274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Security Headers Present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Health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FR-SYS-005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is running.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Send any API request (e.g., GET /api/health)</w:t>
              <w:br/>
              <w:t>2. Inspect the response headers</w:t>
              <w:br/>
              <w:t>3. Check for security headers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Any API endpoint response headers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Headers present:</w:t>
              <w:br/>
              <w:t xml:space="preserve">   - X-Content-Type-Options: nosniff</w:t>
              <w:br/>
              <w:t xml:space="preserve">   - X-Frame-Options: DENY or SAMEORIGIN</w:t>
              <w:br/>
              <w:t xml:space="preserve">   - Content-Security-Policy: defined</w:t>
              <w:br/>
              <w:t xml:space="preserve">   - X-XSS-Protection: 1; mode=block (or CSP equivalent)</w:t>
              <w:br/>
              <w:t>2. No Server header revealing technology details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All security headers present. Fail: Missing critical headers.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TC-275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CORS Configuration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Health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FR-SYS-006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System is running.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Send an OPTIONS preflight request from a different origin</w:t>
              <w:br/>
              <w:t>2. Check the CORS response headers</w:t>
              <w:br/>
              <w:t>3. Verify allowed origins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Cross-origin OPTIONS request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CORS headers present:</w:t>
              <w:br/>
              <w:t xml:space="preserve">   - Access-Control-Allow-Origin: appropriate value</w:t>
              <w:br/>
              <w:t xml:space="preserve">   - Access-Control-Allow-Methods: listed methods</w:t>
              <w:br/>
              <w:t xml:space="preserve">   - Access-Control-Allow-Headers: listed headers</w:t>
              <w:br/>
              <w:t>2. Not set to wildcard '*' in production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CORS properly configured. Fail: Missing CORS or too permissive.</w:t>
            </w:r>
          </w:p>
        </w:tc>
      </w:tr>
    </w:tbl>
    <w:p/>
    <w:p>
      <w:r>
        <w:br w:type="page"/>
      </w:r>
    </w:p>
    <w:p>
      <w:pPr>
        <w:pStyle w:val="Heading1"/>
      </w:pPr>
      <w:r>
        <w:t>13. Documents</w:t>
      </w:r>
    </w:p>
    <w:p>
      <w:r>
        <w:rPr>
          <w:b/>
        </w:rPr>
        <w:t>Total: 6 test cases</w:t>
      </w:r>
      <w:r>
        <w:t xml:space="preserve"> | P1: 4 | P2: 2 | P3: 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TC-280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View Documents List (NGO)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Documents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FR-DOC-001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fatima@amani.org. Documents uploaded for Amani.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Navigate to Documents from sidebar</w:t>
              <w:br/>
              <w:t>3. Review the documents list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Documents page shows list of uploaded documents:</w:t>
              <w:br/>
              <w:t xml:space="preserve">   - amani_psea_policy_2024.pdf (AI Score: 88%)</w:t>
              <w:br/>
              <w:t xml:space="preserve">   - amani_audit_2024.pdf (AI Score: 78%)</w:t>
              <w:br/>
              <w:t xml:space="preserve">   - amani_registration_certificate.pdf (AI Score: 95%)</w:t>
              <w:br/>
              <w:t xml:space="preserve">   - amani_financial_2023-2025.pdf (AI Score: 82%)</w:t>
              <w:br/>
              <w:t>2. Each shows: filename, type, AI score, upload date</w:t>
              <w:br/>
              <w:t>3. AI score color-coded (green &gt; 80, yellow 50-80, red &lt; 50)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All documents listed with scores. Fail: Missing documents.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TC-281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Upload New Document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Documents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FR-DOC-002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NGO. Test file available.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Navigate to Documents</w:t>
              <w:br/>
              <w:t>3. Click 'Upload Document'</w:t>
              <w:br/>
              <w:t>4. Select document type: 'Strategic Plan'</w:t>
              <w:br/>
              <w:t>5. Choose file: valid_strategic_plan.pdf</w:t>
              <w:br/>
              <w:t>6. Click Upload</w:t>
              <w:br/>
              <w:t>7. Wait for upload and AI analysis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File: test-files-v3/valid_strategic_plan.pdf | Type: Strategic Plan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File uploads with progress indicator</w:t>
              <w:br/>
              <w:t>2. AI analysis runs automatically</w:t>
              <w:br/>
              <w:t>3. AI score displayed (expected 70-90)</w:t>
              <w:br/>
              <w:t>4. Document appears in documents list</w:t>
              <w:br/>
              <w:t>5. Type correctly categorized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Upload successful with AI analysis. Fail: Upload error.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TC-282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Download Document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Documents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FR-DOC-003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Document uploaded and visible.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Navigate to Documents</w:t>
              <w:br/>
              <w:t>3. Click download icon on a document</w:t>
              <w:br/>
              <w:t>4. Verify file downloads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Any uploaded document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File downloads to browser</w:t>
              <w:br/>
              <w:t>2. Downloaded file matches uploaded content</w:t>
              <w:br/>
              <w:t>3. Correct filename and extension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File downloads correctly. Fail: Download fails or wrong file.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TC-283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View Document AI Analysis Detail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Documents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FR-DOC-004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Document with AI analysis exists.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Click on a document with AI analysis</w:t>
              <w:br/>
              <w:t>2. View the analysis detail panel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Document with completed AI analysis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Analysis detail shows:</w:t>
              <w:br/>
              <w:t xml:space="preserve">   - Overall score with visual indicator</w:t>
              <w:br/>
              <w:t xml:space="preserve">   - Category-level scores</w:t>
              <w:br/>
              <w:t xml:space="preserve">   - Specific findings/observations</w:t>
              <w:br/>
              <w:t xml:space="preserve">   - Recommendations for improvement</w:t>
              <w:br/>
              <w:t xml:space="preserve">   - Analysis timestamp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Detailed analysis visible. Fail: Missing analysis data.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TC-284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File Type Validation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Documents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FR-DOC-005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Try uploading each of these file types:</w:t>
              <w:br/>
              <w:t xml:space="preserve">   - .pdf (should accept)</w:t>
              <w:br/>
              <w:t xml:space="preserve">   - .doc (should accept)</w:t>
              <w:br/>
              <w:t xml:space="preserve">   - .docx (should accept)</w:t>
              <w:br/>
              <w:t xml:space="preserve">   - .xls (should accept)</w:t>
              <w:br/>
              <w:t xml:space="preserve">   - .xlsx (should accept)</w:t>
              <w:br/>
              <w:t xml:space="preserve">   - .txt (should accept)</w:t>
              <w:br/>
              <w:t xml:space="preserve">   - .csv (should accept)</w:t>
              <w:br/>
              <w:t xml:space="preserve">   - .exe (should reject)</w:t>
              <w:br/>
              <w:t xml:space="preserve">   - .html (should reject)</w:t>
              <w:br/>
              <w:t xml:space="preserve">   - .js (should reject)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Files with various extensions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PDF, DOC, DOCX, XLS, XLSX, TXT, CSV: accepted</w:t>
              <w:br/>
              <w:t>2. EXE, HTML, JS, and other types: rejected with 'File type not allowed'</w:t>
              <w:br/>
              <w:t>3. Validation happens client-side and server-side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Correct file types accepted/rejected. Fail: Wrong types accepted.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TC-285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File Size Limit Enforcement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Documents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FR-DOC-006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Attempt to upload a file exceeding 10MB (or system max)</w:t>
              <w:br/>
              <w:t>2. Observe the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File &gt; 10MB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File rejected with size error</w:t>
              <w:br/>
              <w:t>2. Error message states maximum allowed size</w:t>
              <w:br/>
              <w:t>3. File not stored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Oversized file rejected. Fail: Large file accepted.</w:t>
            </w:r>
          </w:p>
        </w:tc>
      </w:tr>
    </w:tbl>
    <w:p/>
    <w:p>
      <w:r>
        <w:br w:type="page"/>
      </w:r>
    </w:p>
    <w:p>
      <w:pPr>
        <w:pStyle w:val="Heading1"/>
      </w:pPr>
      <w:r>
        <w:t>14. Organization Profile</w:t>
      </w:r>
    </w:p>
    <w:p>
      <w:r>
        <w:rPr>
          <w:b/>
        </w:rPr>
        <w:t>Total: 3 test cases</w:t>
      </w:r>
      <w:r>
        <w:t xml:space="preserve"> | P1: 0 | P2: 2 | P3: 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TC-290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View Organization Profile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Organization Profile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FR-ORG-001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user.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Navigate to Organization Profile (if available in sidebar)</w:t>
              <w:br/>
              <w:t>3. Review profile information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fatima@amani.org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Profile displays:</w:t>
              <w:br/>
              <w:t xml:space="preserve">   - Organization name: Amani Community Development</w:t>
              <w:br/>
              <w:t xml:space="preserve">   - Country: Kenya</w:t>
              <w:br/>
              <w:t xml:space="preserve">   - Sectors: Health, WASH, Nutrition</w:t>
              <w:br/>
              <w:t xml:space="preserve">   - Assessment Score: 82%</w:t>
              <w:br/>
              <w:t xml:space="preserve">   - Registration status</w:t>
              <w:br/>
              <w:t xml:space="preserve">   - Contact information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Complete profile displayed. Fail: Missing information.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TC-291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Donor Organization Search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Organization Profile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FR-ORG-002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donor.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sarah@globalhealth.org / pass123</w:t>
              <w:br/>
              <w:t>2. Navigate to Organizations</w:t>
              <w:br/>
              <w:t>3. Search for 'Amani'</w:t>
              <w:br/>
              <w:t>4. Review search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sarah@globalhealth.org | Search: 'Amani'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Search returns Amani Community Development</w:t>
              <w:br/>
              <w:t>2. Shows: name, country, sectors, capacity score</w:t>
              <w:br/>
              <w:t>3. Can click to view detailed profile</w:t>
              <w:br/>
              <w:t>4. Assessment scores visible to donor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Organization found with details. Fail: No results or missing data.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TC-292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Organization Search by Country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Organization Profile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C8E6C9"/>
          </w:tcPr>
          <w:p>
            <w:r/>
            <w:r>
              <w:rPr>
                <w:b w:val="0"/>
                <w:sz w:val="18"/>
              </w:rPr>
              <w:t>P3 - Low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FR-ORG-003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donor.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sarah@globalhealth.org / pass123</w:t>
              <w:br/>
              <w:t>2. Navigate to Organizations</w:t>
              <w:br/>
              <w:t>3. Filter by country: Kenya</w:t>
              <w:br/>
              <w:t>4. Review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Filter: Country = Kenya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Only Kenyan organizations shown:</w:t>
              <w:br/>
              <w:t xml:space="preserve">   - Amani Community Development</w:t>
              <w:br/>
              <w:t>2. Non-Kenyan orgs filtered out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Only Kenyan orgs shown. Fail: Wrong country orgs included.</w:t>
            </w:r>
          </w:p>
        </w:tc>
      </w:tr>
    </w:tbl>
    <w:p/>
    <w:p>
      <w:r>
        <w:br w:type="page"/>
      </w:r>
    </w:p>
    <w:p>
      <w:pPr>
        <w:pStyle w:val="Heading1"/>
      </w:pPr>
      <w:r>
        <w:t>15. End-to-End Workflows</w:t>
      </w:r>
    </w:p>
    <w:p>
      <w:r>
        <w:rPr>
          <w:b/>
        </w:rPr>
        <w:t>Total: 4 test cases</w:t>
      </w:r>
      <w:r>
        <w:t xml:space="preserve"> | P1: 2 | P2: 2 | P3: 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TC-300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E2E: Complete Grant Lifecycle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End-to-End Workflows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FR-E2E-001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All seed data loaded. All test accounts available.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DONOR (sarah@globalhealth.org): Create a new grant</w:t>
              <w:br/>
              <w:t xml:space="preserve">   a. Fill basic info, eligibility, criteria (100% weight), documents, reporting</w:t>
              <w:br/>
              <w:t xml:space="preserve">   b. Upload grant agreement for AI extraction</w:t>
              <w:br/>
              <w:t xml:space="preserve">   c. Publish the grant</w:t>
              <w:br/>
              <w:br/>
              <w:t>2. NGO (fatima@amani.org): Apply for the grant</w:t>
              <w:br/>
              <w:t xml:space="preserve">   a. Complete eligibility checklist</w:t>
              <w:br/>
              <w:t xml:space="preserve">   b. Write proposal responses using AI Guidance</w:t>
              <w:br/>
              <w:t xml:space="preserve">   c. Upload required documents</w:t>
              <w:br/>
              <w:t xml:space="preserve">   d. Submit application</w:t>
              <w:br/>
              <w:br/>
              <w:t>3. DONOR (sarah@globalhealth.org): Assign reviewer</w:t>
              <w:br/>
              <w:t xml:space="preserve">   a. Change app status to 'under_review'</w:t>
              <w:br/>
              <w:t xml:space="preserve">   b. Assign james@reviewer.org</w:t>
              <w:br/>
              <w:br/>
              <w:t>4. REVIEWER (james@reviewer.org): Score application</w:t>
              <w:br/>
              <w:t xml:space="preserve">   a. Review all proposal responses</w:t>
              <w:br/>
              <w:t xml:space="preserve">   b. Use AI Auto-Score then adjust</w:t>
              <w:br/>
              <w:t xml:space="preserve">   c. Submit review</w:t>
              <w:br/>
              <w:br/>
              <w:t>5. DONOR: View rankings, award the grant</w:t>
              <w:br/>
              <w:br/>
              <w:t>6. NGO: Submit first report</w:t>
              <w:br/>
              <w:t xml:space="preserve">   a. Create financial report</w:t>
              <w:br/>
              <w:t xml:space="preserve">   b. Fill template sections</w:t>
              <w:br/>
              <w:t xml:space="preserve">   c. Submit -- AI analyzes against requirements</w:t>
              <w:br/>
              <w:br/>
              <w:t>7. DONOR: Review report</w:t>
              <w:br/>
              <w:t xml:space="preserve">   a. View AI analysis with per-requirement scores</w:t>
              <w:br/>
              <w:t xml:space="preserve">   b. Accept or request revision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Multiple accounts, grant agreement file, document files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Grant created and published</w:t>
              <w:br/>
              <w:t>2. Application submitted with AI score</w:t>
              <w:br/>
              <w:t>3. Reviewer assigned and scores submitted</w:t>
              <w:br/>
              <w:t>4. Final score calculated correctly</w:t>
              <w:br/>
              <w:t>5. Report submitted with AI analysis</w:t>
              <w:br/>
              <w:t>6. Donor can review and accept/revise report</w:t>
              <w:br/>
              <w:t>7. All status transitions recorded with timestamps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All steps complete without errors. Fail: Any step fails.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E2E: Due Diligence Workflow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End-to-End Workflows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FR-E2E-002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NGO with registration certificate. Admin access.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NGO (fatima@amani.org): Upload registration certificate</w:t>
              <w:br/>
              <w:t>2. SYSTEM: AI analyzes certificate content</w:t>
              <w:br/>
              <w:t>3. ADMIN (admin@kuja.org): View compliance dashboard</w:t>
              <w:br/>
              <w:t>4. ADMIN: Trigger registry verification for Kenya</w:t>
              <w:br/>
              <w:t>5. SYSTEM: Cross-checks against Kenya BRS portal</w:t>
              <w:br/>
              <w:t>6. ADMIN: Trigger sanctions screening</w:t>
              <w:br/>
              <w:t>7. SYSTEM: Screens against UN, OFAC, EU, World Bank</w:t>
              <w:br/>
              <w:t>8. DONOR (sarah@globalhealth.org): View compliance status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NGO: Amani (Kenya) | Registration cert | Admin and donor accounts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Certificate uploaded and AI analyzed</w:t>
              <w:br/>
              <w:t>2. Registry verification completes (Kenya BRS)</w:t>
              <w:br/>
              <w:t>3. Sanctions screening returns CLEAR</w:t>
              <w:br/>
              <w:t>4. Full compliance history visible</w:t>
              <w:br/>
              <w:t>5. Donor can see verification and screening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Full due diligence workflow completes. Fail: Any check fails.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E2E: Assessment to Grant Matching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End-to-End Workflows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FR-E2E-003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NGO account. Open grants exist.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NGO (peter@hopebridges.org): Complete Kuja assessment</w:t>
              <w:br/>
              <w:t>2. Verify capacity score updates on profile</w:t>
              <w:br/>
              <w:t>3. Browse available grants</w:t>
              <w:br/>
              <w:t>4. Check if grants match org's sectors and capacity</w:t>
              <w:br/>
              <w:t>5. Apply for a matching grant</w:t>
              <w:br/>
              <w:t>6. Verify capacity score is factored into application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Email: peter@hopebridges.org | Framework: Kuja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Assessment completes, score saved to profile</w:t>
              <w:br/>
              <w:t>2. Grants filtered by relevance to org's sectors</w:t>
              <w:br/>
              <w:t>3. Application includes capacity score component</w:t>
              <w:br/>
              <w:t>4. Score visible to donors during review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Assessment feeds into grant application process. Fail: Score not reflected.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E2E: Multi-Language Workflow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End-to-End Workflows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FR-E2E-004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NGO account with French language preference.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Login as fatima@amani.org / pass123</w:t>
              <w:br/>
              <w:t>2. Switch language to French</w:t>
              <w:br/>
              <w:t>3. Navigate through:</w:t>
              <w:br/>
              <w:t xml:space="preserve">   - Dashboard (verify French text)</w:t>
              <w:br/>
              <w:t xml:space="preserve">   - Grants (verify French labels)</w:t>
              <w:br/>
              <w:t xml:space="preserve">   - Assessments (verify French checklist)</w:t>
              <w:br/>
              <w:t xml:space="preserve">   - AI Chat (ask question in French)</w:t>
              <w:br/>
              <w:t>4. Switch to Arabic</w:t>
              <w:br/>
              <w:t>5. Verify RTL layout throughout:</w:t>
              <w:br/>
              <w:t xml:space="preserve">   - Dashboard</w:t>
              <w:br/>
              <w:t xml:space="preserve">   - Grants</w:t>
              <w:br/>
              <w:t xml:space="preserve">   - Documents</w:t>
              <w:br/>
              <w:t>6. Switch back to English</w:t>
              <w:br/>
              <w:t>7. Verify clean LTR restoration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Languages: French, Arabic, English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French: all text translated, labels, buttons, messages</w:t>
              <w:br/>
              <w:t>2. Arabic: RTL layout throughout, all text Arabic</w:t>
              <w:br/>
              <w:t>3. English: clean return to LTR</w:t>
              <w:br/>
              <w:t>4. AI Chat responds in selected language</w:t>
              <w:br/>
              <w:t>5. No mixed-language artifacts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Clean language switching throughout. Fail: Mixed languages or layout issues.</w:t>
            </w:r>
          </w:p>
        </w:tc>
      </w:tr>
    </w:tbl>
    <w:p/>
    <w:p>
      <w:r>
        <w:br w:type="page"/>
      </w:r>
    </w:p>
    <w:p>
      <w:pPr>
        <w:pStyle w:val="Heading1"/>
      </w:pPr>
      <w:r>
        <w:t>16. AI Chat</w:t>
      </w:r>
    </w:p>
    <w:p>
      <w:r>
        <w:rPr>
          <w:b/>
        </w:rPr>
        <w:t>Total: 7 test cases</w:t>
      </w:r>
      <w:r>
        <w:t xml:space="preserve"> | P1: 5 | P2: 2 | P3: 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TC-320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Open Chat With Kuja From Sidebar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Chat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FR-CHAT-001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(fatima@amani.org) or donor (sarah@globalhealth.org).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From the sidebar, click 'Chat with Kuja'</w:t>
              <w:br/>
              <w:t>2. Verify /chat page loads with the AIChatPanel rendered</w:t>
              <w:br/>
              <w:t>3. Verify the composer textarea is visible and NOT disabled</w:t>
              <w:br/>
              <w:t>4. Verify three example prompts are shown</w:t>
              <w:br/>
              <w:t>5. Type 'What should I prioritise today?' into the composer</w:t>
              <w:br/>
              <w:t>6. Press Enter to send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Message: 'What should I prioritise today?'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Composer becomes enabled within 5 seconds (after thread open)</w:t>
              <w:br/>
              <w:t>2. User bubble appears immediately with the typed text</w:t>
              <w:br/>
              <w:t>3. Assistant 'thinking…' placeholder shows next</w:t>
              <w:br/>
              <w:t>4. Within ~10 seconds, assistant reply replaces the placeholder</w:t>
              <w:br/>
              <w:t>5. Reply references the user's actual portfolio (no invented numbers)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Composer is enabled and reply lands. Fail: Composer stays disabled or no response.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TC-321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Chat Remembers Prior Turns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Chat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FR-CHAT-002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TC-320 completed successfully. Existing chat thread with at least one exchange.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Send a first message: 'Summarise my open risks.'</w:t>
              <w:br/>
              <w:t>2. Wait for the reply.</w:t>
              <w:br/>
              <w:t>3. Send a follow-up: 'Now rewrite that in a less formal tone.'</w:t>
              <w:br/>
              <w:t>4. Wait for the reply.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Two-turn conversation.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Second reply explicitly references the content of the first reply</w:t>
              <w:br/>
              <w:t>2. Tone is noticeably less formal than the first reply</w:t>
              <w:br/>
              <w:t>3. No mention of having 'lost context' or 'starting fresh'</w:t>
              <w:br/>
              <w:t>4. Reset button is visible at the top of the panel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Second reply builds on the first. Fail: Reply ignores the prior turn.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TC-322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Reset Chat Thread Wipes Messages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Chat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FR-CHAT-003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TC-321 completed. Chat has at least 2 user messages.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Click 'Reset' in the chat header.</w:t>
              <w:br/>
              <w:t>2. Confirm the prompt: 'Clear this conversation? The thread starts fresh.'</w:t>
              <w:br/>
              <w:t>3. Verify the message list clears.</w:t>
              <w:br/>
              <w:t>4. Verify the empty-state nudge with 3 example prompts reappears.</w:t>
              <w:br/>
              <w:t>5. Send a fresh message and verify no prior context is referenced.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Reset action.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All bubbles disappear immediately</w:t>
              <w:br/>
              <w:t>2. Thread title returns to 'New conversation'</w:t>
              <w:br/>
              <w:t>3. Next reply has no memory of pre-reset turns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Clean reset. Fail: Bubbles remain or prior context leaks.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TC-323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Per-Scope Chat On Grant Detail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Chat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FR-CHAT-004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donor. At least one published grant exists.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Open any grant detail page /grants/&lt;id&gt;</w:t>
              <w:br/>
              <w:t>2. Scroll to the AIChatPanel at the bottom</w:t>
              <w:br/>
              <w:t>3. Verify thread shows 'scope: grant'</w:t>
              <w:br/>
              <w:t>4. Send: 'What are the top 3 risks reviewers will flag?'</w:t>
              <w:br/>
              <w:t>5. Wait for reply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Real grant id.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Reply references actual grant title, criteria, or sectors</w:t>
              <w:br/>
              <w:t>2. Reply does NOT mention other grants the donor owns</w:t>
              <w:br/>
              <w:t>3. Thread is distinct from /chat global thread (separate history)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Reply uses scope context. Fail: Generic answer or cross-scope leak.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TC-324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Per-Scope Chat On Application Detail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Chat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FR-CHAT-004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NGO. At least one application exists.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Open /applications/&lt;id&gt;</w:t>
              <w:br/>
              <w:t>2. Scroll to the AIChatPanel</w:t>
              <w:br/>
              <w:t>3. Send: 'Where is this application weakest vs the criteria?'</w:t>
              <w:br/>
              <w:t>4. Wait for reply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Real application id.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Reply references this application's actual criteria responses</w:t>
              <w:br/>
              <w:t>2. Reply does NOT invent scores or amounts not in the app data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Scope-aware reply. Fail: Hallucinated content.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TC-325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Per-Scope Chat On Report Detail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Chat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FR-CHAT-004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NGO. At least one report exists.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Open /reports/&lt;id&gt;</w:t>
              <w:br/>
              <w:t>2. Verify the page renders title, status, dates, attachments count</w:t>
              <w:br/>
              <w:t>3. Scroll to the scoped AIChatPanel</w:t>
              <w:br/>
              <w:t>4. Send: 'What evidence is missing from this report?'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Real report id.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Page renders cleanly (no 'Could not load report')</w:t>
              <w:br/>
              <w:t>2. Chat reply references actual report content/requirements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Page + chat both load. Fail: 'Could not load' or generic reply.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TC-326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Chat Thread Isolation Across Users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AI Chat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FR-CHAT-005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Two test users available: fatima and sarah.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 in as fatima@amani.org</w:t>
              <w:br/>
              <w:t>2. Visit /chat, send: 'My secret project is X'</w:t>
              <w:br/>
              <w:t>3. Log out</w:t>
              <w:br/>
              <w:t>4. Log in as sarah@globalhealth.org</w:t>
              <w:br/>
              <w:t>5. Visit /chat</w:t>
              <w:br/>
              <w:t>6. Verify no trace of fatima's message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Two test sessions.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sarah's /chat shows empty-state or her own prior history only</w:t>
              <w:br/>
              <w:t>2. No bleed of fatima's content into sarah's view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Strict per-user isolation. Fail: Any cross-user leak.</w:t>
            </w:r>
          </w:p>
        </w:tc>
      </w:tr>
    </w:tbl>
    <w:p/>
    <w:p>
      <w:r>
        <w:br w:type="page"/>
      </w:r>
    </w:p>
    <w:p>
      <w:pPr>
        <w:pStyle w:val="Heading1"/>
      </w:pPr>
      <w:r>
        <w:t>17. Reviewer Assignment</w:t>
      </w:r>
    </w:p>
    <w:p>
      <w:r>
        <w:rPr>
          <w:b/>
        </w:rPr>
        <w:t>Total: 5 test cases</w:t>
      </w:r>
      <w:r>
        <w:t xml:space="preserve"> | P1: 1 | P2: 4 | P3: 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TC-330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Auto-Assign Fires On Application Submit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Reviewer Assignment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FR-REV-AUTO-001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with a draft application ready to submit.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Open the draft application detail page</w:t>
              <w:br/>
              <w:t>2. Click 'Submit Application'</w:t>
              <w:br/>
              <w:t>3. After submit succeeds, navigate to the same application as donor</w:t>
              <w:br/>
              <w:t>4. Inspect the reviewer panel section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Draft application.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Panel shows ~3 reviewer rows immediately</w:t>
              <w:br/>
              <w:t>2. Each row shows reviewer name + match score + 1-2 reasons</w:t>
              <w:br/>
              <w:t>3. No 'Assign reviewers' empty state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Panel auto-populated. Fail: Empty panel or zero reviewers.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TC-331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Manual Auto-Assign Is Idempotent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Reviewer Assignment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FR-REV-AUTO-002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 already has 3 auto-assigned reviewers (from TC-330).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Open application detail as donor</w:t>
              <w:br/>
              <w:t>2. Click the 'Auto-assign reviewers' manual button</w:t>
              <w:br/>
              <w:t>3. Click it again</w:t>
              <w:br/>
              <w:t>4. Re-inspect the panel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Already-assigned application.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No duplicate reviewer rows created</w:t>
              <w:br/>
              <w:t>2. Original 3 assignments unchanged</w:t>
              <w:br/>
              <w:t>3. Response includes count of existing assignments skipped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No dupes. Fail: Duplicate reviewers appear.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TC-332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Auto-Assign Sweep Cron Backfills Unassigned Apps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Reviewer Assignment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FR-REV-AUTO-003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Admin login. Optional: at least one application with zero reviewers.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Log in as admin@kuja.org</w:t>
              <w:br/>
              <w:t>2. POST /api/cron/reviewer-auto-assign-sweep (via curl or admin tool)</w:t>
              <w:br/>
              <w:t>3. Parse response JSON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Cron POST {}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Response success=true</w:t>
              <w:br/>
              <w:t>2. result.scanned, result.apps_assigned, result.reviewers_assigned all present</w:t>
              <w:br/>
              <w:t>3. If sweep ran today, apps_assigned &gt;= 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Drift report shape returned. Fail: 500 or missing fields.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TC-333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Reviewer Briefing Card Visible On Assignment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Reviewer Assignment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FR-REV-BRIEF-001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reviewer (james@reviewer.org) with at least one assigned review.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Open any assigned application detail page</w:t>
              <w:br/>
              <w:t>2. Locate the reviewer briefing card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Assigned review.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One-paragraph AI brief is rendered</w:t>
              <w:br/>
              <w:t>2. Brief lists applicant context, key strengths, red flags to probe</w:t>
              <w:br/>
              <w:t>3. No 'Briefing unavailable' message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Briefing renders. Fail: Card missing or error string.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TC-334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Side-By-Side Reviewer Score Comparison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Reviewer Assignment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FR-REV-SBS-001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Application has 2+ completed reviews from different reviewers.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Open application detail as donor</w:t>
              <w:br/>
              <w:t>2. Locate the score-breakdown section</w:t>
              <w:br/>
              <w:t>3. Switch to the side-by-side view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Multi-reviewer application.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Each reviewer's per-criterion scores appear in adjacent columns</w:t>
              <w:br/>
              <w:t>2. Divergence on any criterion is visually highlighted</w:t>
              <w:br/>
              <w:t>3. If divergence &gt;20pts, panel calibration card surfaces with action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All reviewers visible side-by-side. Fail: Only one or aggregated only.</w:t>
            </w:r>
          </w:p>
        </w:tc>
      </w:tr>
    </w:tbl>
    <w:p/>
    <w:p>
      <w:r>
        <w:br w:type="page"/>
      </w:r>
    </w:p>
    <w:p>
      <w:pPr>
        <w:pStyle w:val="Heading1"/>
      </w:pPr>
      <w:r>
        <w:t>18. Donor Intelligence</w:t>
      </w:r>
    </w:p>
    <w:p>
      <w:r>
        <w:rPr>
          <w:b/>
        </w:rPr>
        <w:t>Total: 6 test cases</w:t>
      </w:r>
      <w:r>
        <w:t xml:space="preserve"> | P1: 1 | P2: 5 | P3: 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TC-340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Donor Dashboard Cohort Analytics Card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Donor Intelligence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FR-COHORT-001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donor (sarah@globalhealth.org).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Navigate to /dashboard</w:t>
              <w:br/>
              <w:t>2. Scroll to the 'Portfolio quality vs cohort' card</w:t>
              <w:br/>
              <w:t>3. Inspect metric rows + verdict pills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Donor session.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Card renders without 'unavailable' message</w:t>
              <w:br/>
              <w:t>2. Shows either metric rows OR a 'sparse honesty' fallback message</w:t>
              <w:br/>
              <w:t>3. With &lt;3 other donors: shows 'Only N other donors on the platform'</w:t>
              <w:br/>
              <w:t>4. With ≥3: shows your value, cohort median, percentile, verdict pill per metric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Card honest about sample. Fail: Fake numbers or 'unavailable'.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TC-341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Admin Can Inspect Any Donor's Cohort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Donor Intelligence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FR-COHORT-002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admin.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Navigate to /donors/14 (Sarah's donor org)</w:t>
              <w:br/>
              <w:t>2. Scroll to the bottom of the page</w:t>
              <w:br/>
              <w:t>3. Verify cohort card appears (admin-only path)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Admin viewing donor profile.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Cohort card visible at end of /donors/[id]</w:t>
              <w:br/>
              <w:t>2. Same content as donor sees on their own dashboard</w:t>
              <w:br/>
              <w:t>3. Other donor profiles also expose this card to admin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Admin sees cohort card. Fail: Card hidden for admin.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TC-342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Donor Cohort NGOs Stay Anonymous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Donor Intelligence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FR-COHORT-PRIV-001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Donor on /dashboard cohort card.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Inspect cohort card content carefully</w:t>
              <w:br/>
              <w:t>2. Check for any NGO name appearing in metric breakdowns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Page content scan.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NO NGO names appear</w:t>
              <w:br/>
              <w:t>2. NO specific dollar amounts of other donors</w:t>
              <w:br/>
              <w:t>3. Only counts + medians + percentiles + verdicts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Anonymous medians only. Fail: ANY identifying leak.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TC-343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Portfolio Risk Heatmap Renders Grid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Donor Intelligence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FR-RISK-001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donor.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Navigate to /dashboard</w:t>
              <w:br/>
              <w:t>2. Locate the 'Portfolio risk' heatmap section</w:t>
              <w:br/>
              <w:t>3. Inspect sector × country grid cells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Donor dashboard.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Grid renders with up to 10×10 cells</w:t>
              <w:br/>
              <w:t>2. Each cell shows grants/risks/overdue-reports counts</w:t>
              <w:br/>
              <w:t>3. Cell color reflects aggregate risk score</w:t>
              <w:br/>
              <w:t>4. Empty cells render as muted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Grid + colors render. Fail: Empty or error.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TC-344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Donor Verdict Card Action Buttons Route Correctly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Donor Intelligence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FR-VERDICT-001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donor.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Navigate to /dashboard</w:t>
              <w:br/>
              <w:t>2. Locate top hero 'Today's portfolio decisions' card</w:t>
              <w:br/>
              <w:t>3. Verify card shows AI synthesis text + 1-3 action buttons</w:t>
              <w:br/>
              <w:t>4. Click an action button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Donor dashboard.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Hero loads within ~8s (AI synthesis is async)</w:t>
              <w:br/>
              <w:t>2. No 'Briefing unavailable' message</w:t>
              <w:br/>
              <w:t>3. Clicking an action navigates to the appropriate page (review/grant/etc.)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Verdict + working actions. Fail: 'Unavailable' or broken nav.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TC-345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Donor Broadcast To All Applicants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Donor Intelligence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FR-BROADCAST-001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Donor with at least one grant + 1+ applications.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Open a grant detail page</w:t>
              <w:br/>
              <w:t>2. Click 'Broadcast' button in header</w:t>
              <w:br/>
              <w:t>3. Fill subject + body</w:t>
              <w:br/>
              <w:t>4. Select audience ('All applicants')</w:t>
              <w:br/>
              <w:t>5. Send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Subject + body + audience.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Response success=true with recipient count</w:t>
              <w:br/>
              <w:t>2. Donor.broadcast_sent UserEvent recorded</w:t>
              <w:br/>
              <w:t>3. Applicants receive in-app notification + email per their prefs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Broadcast delivered. Fail: 500 or no notifications.</w:t>
            </w:r>
          </w:p>
        </w:tc>
      </w:tr>
    </w:tbl>
    <w:p/>
    <w:p>
      <w:r>
        <w:br w:type="page"/>
      </w:r>
    </w:p>
    <w:p>
      <w:pPr>
        <w:pStyle w:val="Heading1"/>
      </w:pPr>
      <w:r>
        <w:t>19. PWA + Security</w:t>
      </w:r>
    </w:p>
    <w:p>
      <w:r>
        <w:rPr>
          <w:b/>
        </w:rPr>
        <w:t>Total: 7 test cases</w:t>
      </w:r>
      <w:r>
        <w:t xml:space="preserve"> | P1: 0 | P2: 2 | P3: 5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TC-350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PWA Install Banner Appears On Chrome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PWA + Security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C8E6C9"/>
          </w:tcPr>
          <w:p>
            <w:r/>
            <w:r>
              <w:rPr>
                <w:b w:val="0"/>
                <w:sz w:val="18"/>
              </w:rPr>
              <w:t>P3 - Medium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FR-PWA-001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Chrome desktop or Android, first-time visit (or after clearing localStorage).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Visit the app in Chrome</w:t>
              <w:br/>
              <w:t>2. Wait up to 10 seconds</w:t>
              <w:br/>
              <w:t>3. Observe bottom-right corner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Fresh browser session.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Install banner appears: 'Install Kuja for faster access'</w:t>
              <w:br/>
              <w:t>2. Two buttons: 'Install' + 'Not now'</w:t>
              <w:br/>
              <w:t>3. 'X' dismiss control in corner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Banner shows. Fail: Banner missing or appears in unsupported browsers.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TC-351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Install Banner Dismissal Persists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PWA + Security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C8E6C9"/>
          </w:tcPr>
          <w:p>
            <w:r/>
            <w:r>
              <w:rPr>
                <w:b w:val="0"/>
                <w:sz w:val="18"/>
              </w:rPr>
              <w:t>P3 - Medium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FR-PWA-002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TC-350 completed and banner is showing.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Click 'Not now' (or the X)</w:t>
              <w:br/>
              <w:t>2. Reload the page</w:t>
              <w:br/>
              <w:t>3. Wait 10 seconds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localStorage flag.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Banner does NOT reappear after dismissal</w:t>
              <w:br/>
              <w:t>2. localStorage shows 'kuja_pwa_install_dismissed_v1' set</w:t>
              <w:br/>
              <w:t>3. Other sessions on the same browser also respect dismissal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Dismissal sticky. Fail: Banner reappears.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TC-352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Native Share Button On Donor Profile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PWA + Security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C8E6C9"/>
          </w:tcPr>
          <w:p>
            <w:r/>
            <w:r>
              <w:rPr>
                <w:b w:val="0"/>
                <w:sz w:val="18"/>
              </w:rPr>
              <w:t>P3 - Medium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FR-SHARE-001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user. Navigate to /donors/&lt;id&gt;.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Click 'Share profile' button in the hero</w:t>
              <w:br/>
              <w:t>2. On mobile: verify system share sheet opens</w:t>
              <w:br/>
              <w:t>3. On desktop: verify clipboard receives the URL + toast appears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Profile URL.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Mobile: system share sheet appears with the donor URL + title</w:t>
              <w:br/>
              <w:t>2. Desktop: 'Copied' toast appears, clipboard has the URL</w:t>
              <w:br/>
              <w:t>3. Button label switches to 'Copied' for ~1.5s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Share works on both. Fail: Button missing or no action.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TC-353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Native Share Button On NGO Profile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PWA + Security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C8E6C9"/>
          </w:tcPr>
          <w:p>
            <w:r/>
            <w:r>
              <w:rPr>
                <w:b w:val="0"/>
                <w:sz w:val="18"/>
              </w:rPr>
              <w:t>P3 - Medium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FR-SHARE-001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user. Navigate to /ngo/&lt;id&gt;.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Click 'Share profile' button in the hero</w:t>
              <w:br/>
              <w:t>2. Verify share behavior matches TC-352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NGO URL.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Same as TC-352 but with NGO context.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Share works. Fail: Missing or broken.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TC-354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WebAuthn Device Enrolment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PWA + Security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FR-AUTH-WEBAUTHN-001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user. HTTPS production URL. Browser supports WebAuthn.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Navigate to /settings/security</w:t>
              <w:br/>
              <w:t>2. Click 'Enrol this device'</w:t>
              <w:br/>
              <w:t>3. Approve the browser's biometric/security-key prompt</w:t>
              <w:br/>
              <w:t>4. Verify the device appears in the trusted-devices list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Touch ID / Face ID / Windows Hello / security key.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Browser shows native biometric prompt</w:t>
              <w:br/>
              <w:t>2. After approval, device appears with label + 'Added today'</w:t>
              <w:br/>
              <w:t>3. Server stores credential (verify via /api/auth/webauthn/credentials)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Device enrolled. Fail: Prompt blocked or device not listed.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TC-355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WebAuthn Credential List Returns Shape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PWA + Security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FR-AUTH-WEBAUTHN-002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user (any role).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GET /api/auth/webauthn/credentials</w:t>
              <w:br/>
              <w:t>2. Parse JSON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Authenticated GET.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Response success=true</w:t>
              <w:br/>
              <w:t>2. 'credentials' array present (may be empty for new user)</w:t>
              <w:br/>
              <w:t>3. Each row has: id, label, created_at, last_used_at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Shape correct. Fail: 500 or missing fields.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TC-356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WebAuthn Unsupported-Browser Fallback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PWA + Security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C8E6C9"/>
          </w:tcPr>
          <w:p>
            <w:r/>
            <w:r>
              <w:rPr>
                <w:b w:val="0"/>
                <w:sz w:val="18"/>
              </w:rPr>
              <w:t>P3 - Medium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FR-AUTH-WEBAUTHN-003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Visit /settings/security in a browser that lacks WebAuthn support.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Navigate to /settings/security</w:t>
              <w:br/>
              <w:t>2. Observe the WebAuthn panel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Old Chrome/Firefox or no WebAuthn API.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Panel renders a yellow warning card</w:t>
              <w:br/>
              <w:t>2. Message: 'Your browser doesn't support WebAuthn'</w:t>
              <w:br/>
              <w:t>3. 'Enrol' button is NOT rendered</w:t>
              <w:br/>
              <w:t>4. No crash or blank screen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Graceful fallback. Fail: Broken button or crash.</w:t>
            </w:r>
          </w:p>
        </w:tc>
      </w:tr>
    </w:tbl>
    <w:p/>
    <w:p>
      <w:r>
        <w:br w:type="page"/>
      </w:r>
    </w:p>
    <w:p>
      <w:pPr>
        <w:pStyle w:val="Heading1"/>
      </w:pPr>
      <w:r>
        <w:t>20. Metrics + Feedback</w:t>
      </w:r>
    </w:p>
    <w:p>
      <w:r>
        <w:rPr>
          <w:b/>
        </w:rPr>
        <w:t>Total: 7 test cases</w:t>
      </w:r>
      <w:r>
        <w:t xml:space="preserve"> | P1: 3 | P2: 2 | P3: 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TC-360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Admin Metrics Dashboard Loads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Metrics + Feedback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FR-METRICS-001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admin.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Navigate to /admin/metrics</w:t>
              <w:br/>
              <w:t>2. Wait for the page to settle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Admin session.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Page renders with stat tiles: DAU, WAU, MAU</w:t>
              <w:br/>
              <w:t>2. WAU breakdowns by role + language render as chips</w:t>
              <w:br/>
              <w:t>3. Six funnels visible: chat, application, report, review,</w:t>
              <w:br/>
              <w:t xml:space="preserve">   readiness→submit, preflight→submit</w:t>
              <w:br/>
              <w:t>4. Language parity card with chat + search adoption</w:t>
              <w:br/>
              <w:t>5. Event volume table</w:t>
              <w:br/>
              <w:t>6. NPS feedback card (sparse-honest if no responses)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Full page renders. Fail: 'Could not load metrics' or missing sections.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TC-361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Login Records session.start Event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Metrics + Feedback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FR-METRICS-002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Admin login + access to /admin/metrics.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Note WAU total before login</w:t>
              <w:br/>
              <w:t>2. Log out</w:t>
              <w:br/>
              <w:t>3. Log in as a different user</w:t>
              <w:br/>
              <w:t>4. Refresh /admin/metrics</w:t>
              <w:br/>
              <w:t>5. Verify WAU total increased OR session.start count incremented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Two sequential logins.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WAU total reflects the new session</w:t>
              <w:br/>
              <w:t>2. event_counts_30d shows session.start with count &gt; 0</w:t>
              <w:br/>
              <w:t>3. by_role and by_language breakdowns also updated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Event recorded. Fail: Counts unchanged after login.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TC-362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Non-Admin Cannot Access Metrics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Metrics + Feedback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FR-METRICS-AUTH-001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 or donor.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GET /api/admin/metrics</w:t>
              <w:br/>
              <w:t>2. OR navigate to /admin/metrics in browser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Non-admin role.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API returns 403 with 'Admin access required'</w:t>
              <w:br/>
              <w:t>2. Page shows 'Admin access required' warning card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Properly gated. Fail: Metrics exposed to non-admin.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TC-363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Micro-Survey Appears After Application Submit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Metrics + Feedback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FR-FEEDBACK-001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NGO. Application submitted (not draft). First time on this app detail.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Submit an application</w:t>
              <w:br/>
              <w:t>2. Navigate to the application detail page</w:t>
              <w:br/>
              <w:t>3. Wait ~1 second after page load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Submitted application, own NGO.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Micro-survey card appears bottom-right</w:t>
              <w:br/>
              <w:t>2. Question: 'How helpful was Kuja in preparing this application?'</w:t>
              <w:br/>
              <w:t>3. 0-10 score row + optional comment</w:t>
              <w:br/>
              <w:t>4. 'Not now' and 'X' both dismiss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Survey shows once. Fail: Doesn't appear or re-appears.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TC-364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Submitting Feedback Persists + Affects NPS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Metrics + Feedback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FR-FEEDBACK-002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TC-363 micro-survey visible.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Click score 9</w:t>
              <w:br/>
              <w:t>2. Optional: type a short comment</w:t>
              <w:br/>
              <w:t>3. Click Send</w:t>
              <w:br/>
              <w:t>4. Wait for 'Thanks — feedback saved' confirmation</w:t>
              <w:br/>
              <w:t>5. Log in as admin and refresh /admin/metrics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Score 9 with or without comment.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Survey shows 'Thanks' confirmation then dismisses</w:t>
              <w:br/>
              <w:t>2. NPS card on /admin/metrics shows total_responses incremented</w:t>
              <w:br/>
              <w:t>3. By-surface table shows application_submit row</w:t>
              <w:br/>
              <w:t>4. Comment (if any) appears in recent-comments stream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NPS updates. Fail: Submit fails or NPS unchanged.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TC-365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Survey Won't Re-Prompt Same Surface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Metrics + Feedback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C8E6C9"/>
          </w:tcPr>
          <w:p>
            <w:r/>
            <w:r>
              <w:rPr>
                <w:b w:val="0"/>
                <w:sz w:val="18"/>
              </w:rPr>
              <w:t>P3 - Medium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FR-FEEDBACK-003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TC-364 completed (response saved).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Reload the application detail page</w:t>
              <w:br/>
              <w:t>2. Wait ~3 seconds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Same application as TC-363.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Survey does NOT reappear (localStorage flag set)</w:t>
              <w:br/>
              <w:t>2. The chat panel, score breakdown, etc. all still render normally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One-and-done. Fail: Survey re-appears.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TC-366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Generic Event Ingest Whitelist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Metrics + Feedback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C8E6C9"/>
          </w:tcPr>
          <w:p>
            <w:r/>
            <w:r>
              <w:rPr>
                <w:b w:val="0"/>
                <w:sz w:val="18"/>
              </w:rPr>
              <w:t>P3 - Medium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FR-METRICS-INGEST-001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Any logged-in user.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POST /api/ai/events/track {event_name: 'feature.tap', props: {feature: 'test'}}</w:t>
              <w:br/>
              <w:t>2. POST same endpoint with {event_name: 'fake.unknown'}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Whitelisted + non-whitelisted event names.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First call: 200 with success=true</w:t>
              <w:br/>
              <w:t>2. Second call: 400 with 'event_name not allowed' + allowed list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Whitelist enforced. Fail: Arbitrary names accepted.</w:t>
            </w:r>
          </w:p>
        </w:tc>
      </w:tr>
    </w:tbl>
    <w:p/>
    <w:p>
      <w:r>
        <w:br w:type="page"/>
      </w:r>
    </w:p>
    <w:p>
      <w:pPr>
        <w:pStyle w:val="Heading1"/>
      </w:pPr>
      <w:r>
        <w:t>21. API Wiring</w:t>
      </w:r>
    </w:p>
    <w:p>
      <w:r>
        <w:rPr>
          <w:b/>
        </w:rPr>
        <w:t>Total: 5 test cases</w:t>
      </w:r>
      <w:r>
        <w:t xml:space="preserve"> | P1: 2 | P2: 3 | P3: 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TC-370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/api/api/ Double-Prefix Returns 404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API Wiring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FR-WIRING-001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admin.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GET /api/api/reports/1</w:t>
              <w:br/>
              <w:t>2. GET /api/api/trust-profile/9</w:t>
              <w:br/>
              <w:t>3. GET /api/api/audit-chain/recent</w:t>
              <w:br/>
              <w:t>4. GET /api/api/organizations/14/donor-profile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All URLs with intentional /api/api/ prefix.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All four return 404 (these paths never existed)</w:t>
              <w:br/>
              <w:t>2. No 200 responses — proves the team's 2026-05-16 bug pattern</w:t>
              <w:br/>
              <w:t xml:space="preserve">   would still 404 if it ever recurred via copy-paste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404 on all four. Fail: Any 200 means double-prefix accepted.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TC-371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Correct Path Equivalents Return 200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API Wiring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CDD2"/>
          </w:tcPr>
          <w:p>
            <w:r/>
            <w:r>
              <w:rPr>
                <w:b w:val="0"/>
                <w:sz w:val="18"/>
              </w:rPr>
              <w:t>P1 - Critical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FR-WIRING-002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Admin login.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GET /api/trust-profile/9</w:t>
              <w:br/>
              <w:t>2. GET /api/audit-chain/recent?limit=10</w:t>
              <w:br/>
              <w:t>3. GET /api/organizations/14/donor-profile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Properly-pathed URLs.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All three return 200 with shaped JSON.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All 200. Fail: Any 404 or 5xx.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TC-372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/api/search Alias Returns Global Results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API Wiring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FR-SEARCH-ALIAS-001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user.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GET /api/search?q=kenya</w:t>
              <w:br/>
              <w:t>2. Parse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Query: kenya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Response 200</w:t>
              <w:br/>
              <w:t>2. 'results' array present with matching grants/apps/reports</w:t>
              <w:br/>
              <w:t>3. Each hit has kind, id, snippet, href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Alias works. Fail: 404 (regression to pre-Phase-28A).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TC-373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/api/notifications/preferences Alias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API Wiring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FR-NOTIF-ALIAS-001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user.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GET /api/notifications/preferences</w:t>
              <w:br/>
              <w:t>2. Parse response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Alias path.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Response 200, success=true</w:t>
              <w:br/>
              <w:t>2. 'categories' array + 'catalog' object present</w:t>
              <w:br/>
              <w:t>3. /api/notification-preferences (original) also still works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Alias parity. Fail: 404 alias or original broken.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TC-374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Bulk Lockout Clear Resets All Accounts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API Wiring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513"/>
            <w:shd w:fill="FFF9C4"/>
          </w:tcPr>
          <w:p>
            <w:r/>
            <w:r>
              <w:rPr>
                <w:b w:val="0"/>
                <w:sz w:val="18"/>
              </w:rPr>
              <w:t>P2 - High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FR-LOCKOUT-CLEAR-001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Prerequisites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Logged in as admin. At least one account with failed_login_count &gt; 0 (optional).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POST /api/admin/clear-all-lockouts {}</w:t>
              <w:br/>
              <w:t>2. Parse response</w:t>
              <w:br/>
              <w:t>3. Verify NGO can no longer return 403 from login due to lockout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Admin POST.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1. success=true</w:t>
              <w:br/>
              <w:t>2. users_reset + attempts_deleted counts returned</w:t>
              <w:br/>
              <w:t>3. NGO cannot trigger this endpoint (403)</w:t>
            </w:r>
          </w:p>
        </w:tc>
      </w:tr>
      <w:tr>
        <w:tc>
          <w:tcPr>
            <w:tcW w:type="dxa" w:w="4513"/>
            <w:shd w:fill="E8EAF6"/>
          </w:tcPr>
          <w:p>
            <w:r/>
            <w:r>
              <w:rPr>
                <w:b/>
                <w:sz w:val="18"/>
              </w:rPr>
              <w:t>Pass/Fail Criteria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Pass: Bulk reset works + role-gated. Fail: 500 or open to NGO.</w:t>
            </w:r>
          </w:p>
        </w:tc>
      </w:tr>
    </w:tbl>
    <w:p/>
    <w:p>
      <w:r>
        <w:br w:type="page"/>
      </w:r>
    </w:p>
    <w:p>
      <w:pPr>
        <w:pStyle w:val="Heading1"/>
      </w:pPr>
      <w:r>
        <w:t>Traceability Matrix</w:t>
      </w:r>
    </w:p>
    <w:p>
      <w:r>
        <w:t>This matrix maps test cases to functional requirements.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A237E"/>
          </w:tcPr>
          <w:p>
            <w:r/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2256"/>
            <w:shd w:fill="1A237E"/>
          </w:tcPr>
          <w:p>
            <w:r/>
            <w:r>
              <w:rPr>
                <w:b/>
                <w:color w:val="FFFFFF"/>
                <w:sz w:val="18"/>
              </w:rPr>
              <w:t>Requirement Area</w:t>
            </w:r>
          </w:p>
        </w:tc>
        <w:tc>
          <w:tcPr>
            <w:tcW w:type="dxa" w:w="2256"/>
            <w:shd w:fill="1A237E"/>
          </w:tcPr>
          <w:p>
            <w:r/>
            <w:r>
              <w:rPr>
                <w:b/>
                <w:color w:val="FFFFFF"/>
                <w:sz w:val="18"/>
              </w:rPr>
              <w:t>Test Cases</w:t>
            </w:r>
          </w:p>
        </w:tc>
        <w:tc>
          <w:tcPr>
            <w:tcW w:type="dxa" w:w="2256"/>
            <w:shd w:fill="1A237E"/>
          </w:tcPr>
          <w:p>
            <w:r/>
            <w:r>
              <w:rPr>
                <w:b/>
                <w:color w:val="FFFFFF"/>
                <w:sz w:val="18"/>
              </w:rPr>
              <w:t>Coverage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/>
                <w:sz w:val="16"/>
              </w:rPr>
              <w:t>FR-AUTH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6"/>
              </w:rPr>
              <w:t>Authentication &amp; Session Management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4"/>
              </w:rPr>
              <w:t>TC-001, TC-002, TC-003, TC-004, TC-005, TC-006, TC-007, TC-008, TC-009, TC-010, TC-011, TC-012, TC-013, TC-014, TC-015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 tests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/>
                <w:sz w:val="16"/>
              </w:rPr>
              <w:t>FR-DASH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6"/>
              </w:rPr>
              <w:t>Dashboard &amp; Navigation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4"/>
              </w:rPr>
              <w:t>TC-020, TC-021, TC-022, TC-023, TC-024, TC-025, TC-026, TC-027, TC-028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 tests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/>
                <w:sz w:val="16"/>
              </w:rPr>
              <w:t>FR-GRNT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6"/>
              </w:rPr>
              <w:t>Grant Management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4"/>
              </w:rPr>
              <w:t>TC-030, TC-031, TC-032, TC-033, TC-034, TC-035, TC-036, TC-037, TC-038, TC-039, TC-040, TC-041, TC-042, TC-043, TC-044, TC-045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 tests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/>
                <w:sz w:val="16"/>
              </w:rPr>
              <w:t>FR-APPL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6"/>
              </w:rPr>
              <w:t>Application Workflow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4"/>
              </w:rPr>
              <w:t>TC-060, TC-061, TC-062, TC-063, TC-064, TC-065, TC-066, TC-067, TC-068, TC-069, TC-070, TC-071, TC-072, TC-073, TC-074, TC-075, TC-076, TC-077, TC-078, TC-079, TC-080, TC-081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 tests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/>
                <w:sz w:val="16"/>
              </w:rPr>
              <w:t>FR-ASMT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6"/>
              </w:rPr>
              <w:t>Capacity Assessment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4"/>
              </w:rPr>
              <w:t>TC-090, TC-091, TC-092, TC-093, TC-094, TC-095, TC-096, TC-097, TC-098, TC-099, TC-100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 tests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/>
                <w:sz w:val="16"/>
              </w:rPr>
              <w:t>FR-AI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6"/>
              </w:rPr>
              <w:t>AI Services &amp; Analysis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4"/>
              </w:rPr>
              <w:t>TC-120, TC-121, TC-122, TC-123, TC-124, TC-125, TC-126, TC-127, TC-128, TC-129, TC-130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 tests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/>
                <w:sz w:val="16"/>
              </w:rPr>
              <w:t>FR-COMP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6"/>
              </w:rPr>
              <w:t>Compliance &amp; Sanctions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4"/>
              </w:rPr>
              <w:t>TC-150, TC-151, TC-152, TC-153, TC-154, TC-155, TC-156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 tests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/>
                <w:sz w:val="16"/>
              </w:rPr>
              <w:t>FR-REG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6"/>
              </w:rPr>
              <w:t>Registry Verification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4"/>
              </w:rPr>
              <w:t>TC-180, TC-181, TC-182, TC-183, TC-184, TC-185, TC-186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 tests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/>
                <w:sz w:val="16"/>
              </w:rPr>
              <w:t>FR-RPT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6"/>
              </w:rPr>
              <w:t>Reports &amp; Deadlines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4"/>
              </w:rPr>
              <w:t>TC-200, TC-201, TC-202, TC-203, TC-204, TC-205, TC-206, TC-207, TC-208, TC-209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 tests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/>
                <w:sz w:val="16"/>
              </w:rPr>
              <w:t>FR-I18N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6"/>
              </w:rPr>
              <w:t>Internationalization &amp; i18n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4"/>
              </w:rPr>
              <w:t>TC-230, TC-231, TC-232, TC-233, TC-234, TC-235, TC-236, TC-237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 tests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/>
                <w:sz w:val="16"/>
              </w:rPr>
              <w:t>FR-RBAC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6"/>
              </w:rPr>
              <w:t>Role-Based Access Control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4"/>
              </w:rPr>
              <w:t>TC-250, TC-251, TC-252, TC-253, TC-254, TC-255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 tests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/>
                <w:sz w:val="16"/>
              </w:rPr>
              <w:t>FR-SYS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6"/>
              </w:rPr>
              <w:t>System Health &amp; Infrastructure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4"/>
              </w:rPr>
              <w:t>TC-270, TC-271, TC-272, TC-273, TC-274, TC-275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 tests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/>
                <w:sz w:val="16"/>
              </w:rPr>
              <w:t>FR-DOC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6"/>
              </w:rPr>
              <w:t>Document Management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4"/>
              </w:rPr>
              <w:t>TC-280, TC-281, TC-282, TC-283, TC-284, TC-285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 tests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/>
                <w:sz w:val="16"/>
              </w:rPr>
              <w:t>FR-ORG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6"/>
              </w:rPr>
              <w:t>Organization Profiles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4"/>
              </w:rPr>
              <w:t>TC-290, TC-291, TC-292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 tests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/>
                <w:sz w:val="16"/>
              </w:rPr>
              <w:t>FR-E2E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6"/>
              </w:rPr>
              <w:t>End-to-End Workflows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4"/>
              </w:rPr>
              <w:t>TC-300, TC-301, TC-302, TC-303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 tests</w:t>
            </w:r>
          </w:p>
        </w:tc>
      </w:tr>
    </w:tbl>
    <w:p/>
    <w:p>
      <w:pPr>
        <w:pStyle w:val="Heading1"/>
      </w:pPr>
      <w:r>
        <w:t>Test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1A237E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05"/>
            <w:shd w:fill="1A237E"/>
          </w:tcPr>
          <w:p>
            <w:r/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805"/>
            <w:shd w:fill="1A237E"/>
          </w:tcPr>
          <w:p>
            <w:r/>
            <w:r>
              <w:rPr>
                <w:b/>
                <w:color w:val="FFFFFF"/>
                <w:sz w:val="18"/>
              </w:rPr>
              <w:t>P1</w:t>
            </w:r>
          </w:p>
        </w:tc>
        <w:tc>
          <w:tcPr>
            <w:tcW w:type="dxa" w:w="1805"/>
            <w:shd w:fill="1A237E"/>
          </w:tcPr>
          <w:p>
            <w:r/>
            <w:r>
              <w:rPr>
                <w:b/>
                <w:color w:val="FFFFFF"/>
                <w:sz w:val="18"/>
              </w:rPr>
              <w:t>P2</w:t>
            </w:r>
          </w:p>
        </w:tc>
        <w:tc>
          <w:tcPr>
            <w:tcW w:type="dxa" w:w="1805"/>
            <w:shd w:fill="1A237E"/>
          </w:tcPr>
          <w:p>
            <w:r/>
            <w:r>
              <w:rPr>
                <w:b/>
                <w:color w:val="FFFFFF"/>
                <w:sz w:val="18"/>
              </w:rPr>
              <w:t>P3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Authentication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Dashboard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Grants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Applications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Assessments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AI Services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Compliance &amp; Sanctions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Registry Verification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Reports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Internationalization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Access Control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System Health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Documents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Organization Profile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End-to-End Workflows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AI Chat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Reviewer Assignment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Donor Intelligence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PWA + Security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Metrics + Feedback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/>
                <w:sz w:val="18"/>
              </w:rPr>
              <w:t>API Wiring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805"/>
            <w:shd w:fill="E8EAF6"/>
          </w:tcPr>
          <w:p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1805"/>
            <w:shd w:fill="E8EAF6"/>
          </w:tcPr>
          <w:p>
            <w:pPr>
              <w:jc w:val="center"/>
            </w:pPr>
            <w:r/>
            <w:r>
              <w:rPr>
                <w:b/>
                <w:sz w:val="20"/>
              </w:rPr>
              <w:t>178</w:t>
            </w:r>
          </w:p>
        </w:tc>
        <w:tc>
          <w:tcPr>
            <w:tcW w:type="dxa" w:w="1805"/>
            <w:shd w:fill="E8EAF6"/>
          </w:tcPr>
          <w:p>
            <w:pPr>
              <w:jc w:val="center"/>
            </w:pPr>
            <w:r/>
            <w:r>
              <w:rPr>
                <w:b/>
                <w:sz w:val="20"/>
              </w:rPr>
              <w:t>89</w:t>
            </w:r>
          </w:p>
        </w:tc>
        <w:tc>
          <w:tcPr>
            <w:tcW w:type="dxa" w:w="1805"/>
            <w:shd w:fill="E8EAF6"/>
          </w:tcPr>
          <w:p>
            <w:pPr>
              <w:jc w:val="center"/>
            </w:pPr>
            <w:r/>
            <w:r>
              <w:rPr>
                <w:b/>
                <w:sz w:val="20"/>
              </w:rPr>
              <w:t>77</w:t>
            </w:r>
          </w:p>
        </w:tc>
        <w:tc>
          <w:tcPr>
            <w:tcW w:type="dxa" w:w="1805"/>
            <w:shd w:fill="E8EAF6"/>
          </w:tcPr>
          <w:p>
            <w:pPr>
              <w:jc w:val="center"/>
            </w:pPr>
            <w:r/>
            <w:r>
              <w:rPr>
                <w:b/>
                <w:sz w:val="20"/>
              </w:rPr>
              <w:t>12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