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[740] Various Artists - 세계애창곡레코드 Vol. 4</w:t>
      </w:r>
    </w:p>
    <w:p>
      <w:pPr>
        <w:spacing w:after="320"/>
      </w:pPr>
      <w:r>
        <w:rPr w:rFonts="맑은 고딕">
          <w:rFonts w:ascii="맑은 고딕" w:hAnsi="맑은 고딕" w:eastAsia="맑은 고딕"/>
          <w:b/>
          <w:sz w:val="20"/>
        </w:rPr>
        <w:t>■ 위치 : 740</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4</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성악 / 클래식 소품 / 세계 가곡 (Vocal Classical &amp; World Songs)</w:t>
        <w:br/>
      </w:r>
      <w:r>
        <w:rPr w:rFonts="맑은 고딕">
          <w:rFonts w:ascii="맑은 고딕" w:hAnsi="맑은 고딕" w:eastAsia="맑은 고딕"/>
          <w:b w:val="0"/>
          <w:sz w:val="20"/>
        </w:rPr>
        <w:t>■ 주요 수록곡 : 1. 프란츠 슈베르트: 들장미 (F. Schubert: Heidenröslein)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본 음반 《세계애창곡레코드 Vol. 4》는 1970년대 한국 음반 산업의 황금기에 기획 및 발매된 대표적인 클래식 및 세계 가곡 명곡집입니다. 당시 음악 애호가들과 대중에게 서양의 고전 가곡과 세계 각국의 서정적인 민요를 소개하며 깊은 정서적 교감을 나누었던 기념비적인 음반 시리즈 중 하나로, 수많은 명가수들의 맑고 단아한 음성과 따뜻한 오케스트라 반주가 조화를 이루고 있습니다. LP 특유의 아날로그 질감 속에서 피어나는 아늑하고 기품 있는 사운드는 듣는 이로 하여금 서양 음악사의 고전적인 우아함을 체감하게 합니다.</w:t>
      </w:r>
    </w:p>
    <w:p>
      <w:pPr>
        <w:spacing w:line="312" w:lineRule="auto" w:after="120"/>
      </w:pPr>
      <w:r>
        <w:rPr w:rFonts="맑은 고딕">
          <w:rFonts w:ascii="맑은 고딕" w:hAnsi="맑은 고딕" w:eastAsia="맑은 고딕"/>
          <w:b w:val="0"/>
          <w:sz w:val="21"/>
        </w:rPr>
        <w:t>음악적으로 이 앨범은 독일 리트(Lied)의 정수인 슈베르트와 브람스의 서정시부터 프랑스 고전 가곡, 아메리칸 서정 가곡, 그리고 정열적인 이탈리아 칸초네까지 스펙트럼 넓은 성악 곡들을 차분하게 담아내고 있습니다. 수록된 곡들은 명료하고 순수한 음색을 자랑하는 성악가들의 해석을 통해 각 나라가 지닌 독자적인 서정과 향수를 극대화합니다. 과도한 화려함보다는 시적 운율과 멜로디 본연의 아름다움에 집중한 편곡은 클래식 성악에 대한 진입 장벽을 낮추는 동시에 깊은 울림을 전달합니다.</w:t>
      </w:r>
    </w:p>
    <w:p>
      <w:pPr>
        <w:spacing w:line="312" w:lineRule="auto" w:after="120"/>
      </w:pPr>
      <w:r>
        <w:rPr w:rFonts="맑은 고딕">
          <w:rFonts w:ascii="맑은 고딕" w:hAnsi="맑은 고딕" w:eastAsia="맑은 고딕"/>
          <w:b w:val="0"/>
          <w:sz w:val="21"/>
        </w:rPr>
        <w:t>대표 수록곡인 슈베르트의 &lt;들장미&gt;에서는 가곡의 왕이 보여주는 간결하면서도 영롱한 선율미를 느낄 수 있으며, 마르티니의 &lt;사랑의 기쁨&gt;은 덧없는 사랑의 슬픔을 역설적으로 우아한 가락에 실어 노래합니다. 또한 아일랜드의 영혼이 담긴 &lt;대니 보이&gt;와 포스터의 &lt;금발의 제니&gt;는 수용적인 서정성과 향수를 자극하며, 디 카푸아의 &lt;오 나의 태양&gt;은 벨칸토 발성의 시원한 음량과 벨벳 같은 울림으로 앨범의 다채로운 음영을 완성합니다. 마지막을 장식하는 브람스의 &lt;자장가&gt;는 한 편의 시처럼 포근한 안식처를 제공합니다.</w:t>
      </w:r>
    </w:p>
    <w:p>
      <w:pPr>
        <w:spacing w:line="312" w:lineRule="auto" w:after="120"/>
      </w:pPr>
      <w:r>
        <w:rPr w:rFonts="맑은 고딕">
          <w:rFonts w:ascii="맑은 고딕" w:hAnsi="맑은 고딕" w:eastAsia="맑은 고딕"/>
          <w:b w:val="0"/>
          <w:sz w:val="21"/>
        </w:rPr>
        <w:t>《세계애창곡레코드 Vol. 4》는 단순히 지나간 시절의 음악 모음집에 그치지 않고, 세월이 흘러도 변치 않는 고전의 숭고한 가치를 다시금 각인시켜 주는 명반입니다. 바쁜 현대 사회의 소음에서 벗어나 턴테이블 위에 바늘을 올려놓았을 때 흐르는 정갈한 성악의 울림은 듣는 이의 지친 마음을 켜켜이 쓸어내려 주는 소중한 예술적 휴식을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