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[718] Various Artists - Jesus Christ Superstar  (더블)</w:t>
      </w:r>
    </w:p>
    <w:p>
      <w:pPr>
        <w:spacing w:after="320"/>
      </w:pPr>
      <w:r>
        <w:rPr w:rFonts="맑은 고딕">
          <w:rFonts w:ascii="맑은 고딕" w:hAnsi="맑은 고딕" w:eastAsia="맑은 고딕"/>
          <w:b/>
          <w:sz w:val="20"/>
        </w:rPr>
        <w:t>■ 위치 : 718</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Jesus Christ Superstar  (더블)</w:t>
        <w:br/>
      </w:r>
      <w:r>
        <w:rPr w:rFonts="맑은 고딕">
          <w:rFonts w:ascii="맑은 고딕" w:hAnsi="맑은 고딕" w:eastAsia="맑은 고딕"/>
          <w:b w:val="0"/>
          <w:sz w:val="20"/>
        </w:rPr>
        <w:t>■ 음반 레이블 : MCA Records</w:t>
        <w:br/>
      </w:r>
      <w:r>
        <w:rPr w:rFonts="맑은 고딕">
          <w:rFonts w:ascii="맑은 고딕" w:hAnsi="맑은 고딕" w:eastAsia="맑은 고딕"/>
          <w:b w:val="0"/>
          <w:sz w:val="20"/>
        </w:rPr>
        <w:t>■ 발매년도 : 1970</w:t>
        <w:br/>
      </w:r>
      <w:r>
        <w:rPr w:rFonts="맑은 고딕">
          <w:rFonts w:ascii="맑은 고딕" w:hAnsi="맑은 고딕" w:eastAsia="맑은 고딕"/>
          <w:b w:val="0"/>
          <w:sz w:val="20"/>
        </w:rPr>
        <w:t>■ 장르 : 록 오페라 (Rock Opera), 프로그레시브 록 (Progressive Rock), 뮤지컬 (Musical)</w:t>
        <w:br/>
      </w:r>
      <w:r>
        <w:rPr w:rFonts="맑은 고딕">
          <w:rFonts w:ascii="맑은 고딕" w:hAnsi="맑은 고딕" w:eastAsia="맑은 고딕"/>
          <w:b w:val="0"/>
          <w:sz w:val="20"/>
        </w:rPr>
        <w:t>■ 주요 수록곡 : 1. Overture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뮤지컬 거장 앤드루 로이드 웨버(Andrew Lloyd Webber)와 작사가 팀 라이스(Tim Rice)의 콤비가 탄생시킨 &lt;Jesus Christ Superstar&gt;는 브로드웨이 무대에 오르기 전, 1970년 더블 스튜디오 콘셉트 앨범 형태로 먼저 세상에 첫선이 올려진 전설적인 명반입니다. 예수 그리스도의 생애 마지막 7일을 인간적인 시선, 특히 유다의 갈등과 관점을 중심으로 재해석한 이 파격적인 작품은 발매 당시 신성모독이라는 논란과 대중적 찬사를 동시에 받으며 록 음악과 뮤지컬이라는 전혀 다른 두 장르를 완벽하게 결합해 낸 '록 오페라'의 정점으로 평가받습니다.</w:t>
      </w:r>
    </w:p>
    <w:p>
      <w:pPr>
        <w:spacing w:line="312" w:lineRule="auto" w:after="120"/>
      </w:pPr>
      <w:r>
        <w:rPr w:rFonts="맑은 고딕">
          <w:rFonts w:ascii="맑은 고딕" w:hAnsi="맑은 고딕" w:eastAsia="맑은 고딕"/>
          <w:b w:val="0"/>
          <w:sz w:val="21"/>
        </w:rPr>
        <w:t>이 앨범이 지닌 가장 큰 매력 중 하나는 당대 최고의 록 및 팝 가창진이 참여하여 완성한 명연주와 폭발적인 가창력에 있습니다. 딥 퍼플(Deep Purple)의 전설적인 보컬리스트 이안 길런(Ian Gillan)이 예수 역을 맡아 'Gethsemane'에서 인간적인 두려움과 거친 절규를 집약한 하이노트 샤우팅으로 압도적인 감동을 선사합니다. 또한 유다 역을 맡은 머레이 헤드(Murray Head)의 날카롭고 드라마틱한 음색과 막달라 마리아 역을 맡은 이본 엘리먼(Yvonne Elliman)의 따뜻하고 차분한 음색이 조화를 이루며 극적 긴장감과 감성적 안식을 절묘하게 교차시킵니다.</w:t>
      </w:r>
    </w:p>
    <w:p>
      <w:pPr>
        <w:spacing w:line="312" w:lineRule="auto" w:after="120"/>
      </w:pPr>
      <w:r>
        <w:rPr w:rFonts="맑은 고딕">
          <w:rFonts w:ascii="맑은 고딕" w:hAnsi="맑은 고딕" w:eastAsia="맑은 고딕"/>
          <w:b w:val="0"/>
          <w:sz w:val="21"/>
        </w:rPr>
        <w:t>음악적으로는 클래식의 오케스트레이션과 1970년대 하드 록, 프렌치 팝, 프로그레시브 록의 요소가 정교하게 맞아떨어집니다. 5/4박자의 독특한 리듬 위로 흐르는 아름다운 멜로디의 'Everything's Alright', 클래시컬한 아리아의 고풍스러움과 팝의 대중성을 겸비한 'I Don't Know How to Love Him', 그리고 화려한 브라스 섹션과 록 밴드 사운드가 만개하는 타이틀곡 'Superstar'에 이르기까지 완벽하게 계산된 곡 구성은 듣는 이로 하여금 한 편의 웅장한 음악극 한가운데 서 있는 듯한 착각을 불러일으킵니다.</w:t>
      </w:r>
    </w:p>
    <w:p>
      <w:pPr>
        <w:spacing w:line="312" w:lineRule="auto" w:after="120"/>
      </w:pPr>
      <w:r>
        <w:rPr w:rFonts="맑은 고딕">
          <w:rFonts w:ascii="맑은 고딕" w:hAnsi="맑은 고딕" w:eastAsia="맑은 고딕"/>
          <w:b w:val="0"/>
          <w:sz w:val="21"/>
        </w:rPr>
        <w:t>더블 LP 형태로 감상할 때 이 앨범은 디스크를 넘기며 서사가 전개되는 비닐 LP 고유의 몰입감을 극대화하여 전달합니다. 단순한 뮤지컬 사운드트랙을 넘어 70년대 영국의 프로그레시브 사운드와 세련된 오케스트레이션이 현대 대중음악사에 남긴 위대한 유산이며, 아날로그 오디오 시스템을 통해 감상할 때 그 풍부한 질감과 극적인 다이내믹이 더욱 빛을 발하는 필청반입니다.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