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[225] Belinda Carlisle - La Luna</w:t>
      </w:r>
    </w:p>
    <w:p>
      <w:pPr>
        <w:spacing w:after="320"/>
      </w:pPr>
      <w:r>
        <w:rPr w:rFonts="맑은 고딕">
          <w:rFonts w:ascii="맑은 고딕" w:hAnsi="맑은 고딕" w:eastAsia="맑은 고딕"/>
          <w:b/>
          <w:sz w:val="20"/>
        </w:rPr>
        <w:t>■ 위치 : 225</w:t>
        <w:br/>
      </w:r>
      <w:r>
        <w:rPr w:rFonts="맑은 고딕">
          <w:rFonts w:ascii="맑은 고딕" w:hAnsi="맑은 고딕" w:eastAsia="맑은 고딕"/>
          <w:b/>
          <w:sz w:val="20"/>
        </w:rPr>
        <w:t>■ 아티스트 : Belinda Carlisle</w:t>
        <w:br/>
      </w:r>
      <w:r>
        <w:rPr w:rFonts="맑은 고딕">
          <w:rFonts w:ascii="맑은 고딕" w:hAnsi="맑은 고딕" w:eastAsia="맑은 고딕"/>
          <w:b/>
          <w:sz w:val="20"/>
        </w:rPr>
        <w:t>■ 앨범명 : La Luna</w:t>
        <w:br/>
      </w:r>
      <w:r>
        <w:rPr w:rFonts="맑은 고딕">
          <w:rFonts w:ascii="맑은 고딕" w:hAnsi="맑은 고딕" w:eastAsia="맑은 고딕"/>
          <w:b w:val="0"/>
          <w:sz w:val="20"/>
        </w:rPr>
        <w:t>■ 음반 레이블 : Virgin Records</w:t>
        <w:br/>
      </w:r>
      <w:r>
        <w:rPr w:rFonts="맑은 고딕">
          <w:rFonts w:ascii="맑은 고딕" w:hAnsi="맑은 고딕" w:eastAsia="맑은 고딕"/>
          <w:b w:val="0"/>
          <w:sz w:val="20"/>
        </w:rPr>
        <w:t>■ 발매년도 : 1989</w:t>
        <w:br/>
      </w:r>
      <w:r>
        <w:rPr w:rFonts="맑은 고딕">
          <w:rFonts w:ascii="맑은 고딕" w:hAnsi="맑은 고딕" w:eastAsia="맑은 고딕"/>
          <w:b w:val="0"/>
          <w:sz w:val="20"/>
        </w:rPr>
        <w:t>■ 장르 : Pop, Synth-Pop, Pop Rock</w:t>
        <w:br/>
      </w:r>
      <w:r>
        <w:rPr w:rFonts="맑은 고딕">
          <w:rFonts w:ascii="맑은 고딕" w:hAnsi="맑은 고딕" w:eastAsia="맑은 고딕"/>
          <w:b w:val="0"/>
          <w:sz w:val="20"/>
        </w:rPr>
        <w:t>■ 주요 수록곡 : 1. La Luna (Album Version / Extended Mix)</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80년대 여성 팝 아이콘 벨린다 카라일(Belinda Carlisle)의 황금기를 대표하는 &lt;La Luna&gt;는 그녀의 명반 [Runaway Horses](1989)의 핵심을 관통하는 명곡이자, 당시 싱글 및 EP 릴리스로 음반 매니아들에게 큰 사랑을 받은 작품입니다. 더 고고스(The Go-Go's)의 리드 보컬에서 성공적인 솔로 아티스트로 거듭난 그녀는 명콤비 프로듀서 릭 노웰스(Rick Nowels)와 엘렌 십리(Ellen Shipley)를 만나 고유의 드라마틱하고 서정적인 팝 사운드를 완성했습니다. 본 음반은 그 절정의 음악적 결실을 아날로그 질감으로 선명하게 담아내고 있습니다.</w:t>
      </w:r>
    </w:p>
    <w:p>
      <w:pPr>
        <w:spacing w:line="312" w:lineRule="auto" w:after="120"/>
      </w:pPr>
      <w:r>
        <w:rPr w:rFonts="맑은 고딕">
          <w:rFonts w:ascii="맑은 고딕" w:hAnsi="맑은 고딕" w:eastAsia="맑은 고딕"/>
          <w:b w:val="0"/>
          <w:sz w:val="21"/>
        </w:rPr>
        <w:t>음악적으로 &lt;La Luna&gt;는 플라멩코 스타일의 정교한 어쿠스틱 기타 리프와 이국적인 퍼커션, 그리고 80년대 말의 감각적인 신시사이저 사운드가 매끄럽게 조화를 이루는 라틴 풍의 팝 록 트랙입니다. 달빛 아래 펼쳐지는 로맨틱하고 다크한 미학을 음음마다 채워 넣었으며, 벨린다 카라일 특유의 호소력 짙은 보컬과 매력적인 비브라토가 곡의 비장미와 낭만을 한층 극대화합니다. 정교하게 배치된 스트링 세션과 중독성 있는 후렴구는 청자를 한 번에 매료시키는 강렬한 서사성을 지니고 있습니다.</w:t>
      </w:r>
    </w:p>
    <w:p>
      <w:pPr>
        <w:spacing w:line="312" w:lineRule="auto" w:after="120"/>
      </w:pPr>
      <w:r>
        <w:rPr w:rFonts="맑은 고딕">
          <w:rFonts w:ascii="맑은 고딕" w:hAnsi="맑은 고딕" w:eastAsia="맑은 고딕"/>
          <w:b w:val="0"/>
          <w:sz w:val="21"/>
        </w:rPr>
        <w:t>LP 음반으로서의 가치 또한 매우 높습니다. 당대 최고 수준의 스튜디오 프로덕션이 반영된 사운드스케이프는 LP의 넓은 다이내믹 레인지를 통해 더욱 풍부하게 구현됩니다. 타이틀곡 &lt;La Luna&gt;의 확장 믹스(Extended Mix)는 묵직한 베이스 라인과 미세한 음향 타악기의 잔향을 생생하게 전달하며, 함께 수록된 &lt;Leave a Light On&gt;, &lt;Summer Rain&gt;과 같은 히트 트랙들 역시 세련된 팝 편곡과 감성적인 멜로디라인으로 음반 전체의 완성도를 더욱 견고하게 지지해 줍니다.</w:t>
      </w:r>
    </w:p>
    <w:p>
      <w:pPr>
        <w:spacing w:line="312" w:lineRule="auto" w:after="120"/>
      </w:pPr>
      <w:r>
        <w:rPr w:rFonts="맑은 고딕">
          <w:rFonts w:ascii="맑은 고딕" w:hAnsi="맑은 고딕" w:eastAsia="맑은 고딕"/>
          <w:b w:val="0"/>
          <w:sz w:val="21"/>
        </w:rPr>
        <w:t>오늘날 &lt;La Luna&gt; LP는 80년대 클래식 팝이 도달했던 가장 우아하고 화려한 순간을 증언하는 귀중한 오디오필 아이템입니다. 달콤하면서도 아련한 감수성, 완성도 높은 연주와 보컬, 그리고 세월이 흘러도 변치 않는 멜로디의 힘은 턴테이블 바늘을 올리는 순간 청음 공간을 순식간에 매혹적인 밤의 세계로 물들입니다. 80년대 팝의 고전적 품격을 애호하는 음악 팬들에게 결코 놓칠 수 없는 명반입니다.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