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[442] Claude Ciari - Ramona</w:t>
      </w:r>
    </w:p>
    <w:p>
      <w:pPr>
        <w:spacing w:after="320"/>
      </w:pPr>
      <w:r>
        <w:rPr w:rFonts="맑은 고딕">
          <w:rFonts w:ascii="맑은 고딕" w:hAnsi="맑은 고딕" w:eastAsia="맑은 고딕"/>
          <w:b/>
          <w:sz w:val="20"/>
        </w:rPr>
        <w:t>■ 위치 : 442</w:t>
        <w:br/>
      </w:r>
      <w:r>
        <w:rPr w:rFonts="맑은 고딕">
          <w:rFonts w:ascii="맑은 고딕" w:hAnsi="맑은 고딕" w:eastAsia="맑은 고딕"/>
          <w:b/>
          <w:sz w:val="20"/>
        </w:rPr>
        <w:t>■ 아티스트 : Claude Ciari</w:t>
        <w:br/>
      </w:r>
      <w:r>
        <w:rPr w:rFonts="맑은 고딕">
          <w:rFonts w:ascii="맑은 고딕" w:hAnsi="맑은 고딕" w:eastAsia="맑은 고딕"/>
          <w:b/>
          <w:sz w:val="20"/>
        </w:rPr>
        <w:t>■ 앨범명 : Ramona</w:t>
        <w:br/>
      </w:r>
      <w:r>
        <w:rPr w:rFonts="맑은 고딕">
          <w:rFonts w:ascii="맑은 고딕" w:hAnsi="맑은 고딕" w:eastAsia="맑은 고딕"/>
          <w:b w:val="0"/>
          <w:sz w:val="20"/>
        </w:rPr>
        <w:t>■ 음반 레이블 : Pathé</w:t>
        <w:br/>
      </w:r>
      <w:r>
        <w:rPr w:rFonts="맑은 고딕">
          <w:rFonts w:ascii="맑은 고딕" w:hAnsi="맑은 고딕" w:eastAsia="맑은 고딕"/>
          <w:b w:val="0"/>
          <w:sz w:val="20"/>
        </w:rPr>
        <w:t>■ 발매년도 : 1968</w:t>
        <w:br/>
      </w:r>
      <w:r>
        <w:rPr w:rFonts="맑은 고딕">
          <w:rFonts w:ascii="맑은 고딕" w:hAnsi="맑은 고딕" w:eastAsia="맑은 고딕"/>
          <w:b w:val="0"/>
          <w:sz w:val="20"/>
        </w:rPr>
        <w:t>■ 장르 : 이지 리스닝, 라틴 팝, 어쿠스틱 기타 연주곡</w:t>
        <w:br/>
      </w:r>
      <w:r>
        <w:rPr w:rFonts="맑은 고딕">
          <w:rFonts w:ascii="맑은 고딕" w:hAnsi="맑은 고딕" w:eastAsia="맑은 고딕"/>
          <w:b w:val="0"/>
          <w:sz w:val="20"/>
        </w:rPr>
        <w:t>■ 주요 수록곡 : 1. Ramona (라모나)</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프랑스 출신의 세계적인 기타리스트 클로드 치아리(Claude Ciari)는 특유의 감각적이고 따뜻한 어쿠스틱 기타 톤으로 1960~70년대 이지 리스닝 음반 시장을 사로잡은 연주 음악의 거장입니다. 음반 《Ramona》는 그의 단아하면서도 낭만적인 연주 세계를 모범적으로 담아낸 명반으로, 유럽의 클래식적 기품과 유연한 팝 감수성이 절묘하게 조화를 이루고 있습니다. 당시 LP 시대를 풍미했던 특유의 아날로그 질감 속에서 그의 선율은 듣는 이의 마음을 단번에 사로잡는 음악적 마력을 발휘합니다.</w:t>
      </w:r>
    </w:p>
    <w:p>
      <w:pPr>
        <w:spacing w:line="312" w:lineRule="auto" w:after="120"/>
      </w:pPr>
      <w:r>
        <w:rPr w:rFonts="맑은 고딕">
          <w:rFonts w:ascii="맑은 고딕" w:hAnsi="맑은 고딕" w:eastAsia="맑은 고딕"/>
          <w:b w:val="0"/>
          <w:sz w:val="21"/>
        </w:rPr>
        <w:t>이 음반의 가장 큰 가치는 치아리 특유의 섬세한 핑거링 기법과 멜로디의 서정성을 극대화한 세련된 편곡에 있습니다. 타이틀곡인 'Ramona'를 비롯한 수록곡 전반에서 그가 클래식/어쿠스틱 기타로 자아내는 음색은 맑고 영롱하면서도 깊은 울림을 품고 있습니다. 과도한 기교보다는 절제된 미학을 바탕으로, 오케스트라의 실크처럼 부드러운 화음과 기타의 선명한 선율이 자연스럽게 어우러지며 품격 높은 음향적 레이어를 형성합니다.</w:t>
      </w:r>
    </w:p>
    <w:p>
      <w:pPr>
        <w:spacing w:line="312" w:lineRule="auto" w:after="120"/>
      </w:pPr>
      <w:r>
        <w:rPr w:rFonts="맑은 고딕">
          <w:rFonts w:ascii="맑은 고딕" w:hAnsi="맑은 고딕" w:eastAsia="맑은 고딕"/>
          <w:b w:val="0"/>
          <w:sz w:val="21"/>
        </w:rPr>
        <w:t>대표곡 'Ramona'는 쓸쓸함과 그리움이 교차하는 미묘한 감정선을 특유의 부드러운 스트로크와 아르페지오 연주로 미려하게 표현해 냅니다. 또한 한국 리스너들에게 '안개 낀 밤의 데이트'라는 서정적인 제목으로 큰 사랑을 받은 'La Playa' 역시 그의 손끝에서 지중해의 아늑한 분위기와 스페인풍의 낭만으로 재탄생합니다. 각 트랙은 아날로그 LP 특유의 따뜻하고 풍성한 중음역대를 통해 그 감성의 깊이를 더하며, 깊은 밤 정적 속에서 감상하기에 더없이 완벽한 음악적 몰입감을 선사합니다.</w:t>
      </w:r>
    </w:p>
    <w:p>
      <w:pPr>
        <w:spacing w:line="312" w:lineRule="auto" w:after="120"/>
      </w:pPr>
      <w:r>
        <w:rPr w:rFonts="맑은 고딕">
          <w:rFonts w:ascii="맑은 고딕" w:hAnsi="맑은 고딕" w:eastAsia="맑은 고딕"/>
          <w:b w:val="0"/>
          <w:sz w:val="21"/>
        </w:rPr>
        <w:t>결론적으로 음반 《Ramona》는 단지 흘러간 추억의 경음악 모음집에 그치지 않고, 어쿠스틱 기타라는 악기가 지닌 감성적 미학을 극대화한 예술적 결실입니다. 클로드 치아리가 완성한 정갈하고 서정적인 멜로디 라인은 세월이 흘러도 변치 않는 클래식한 매력을 발산하며, 진정한 음악적 휴식과 낭만을 열망하는 음반 수집가들과 음악 애호가들에게 여전히 귀중한 LP 감상의 기쁨을 전해줍니다.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