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[107] Jethro Tull - THICK AS A BRICK</w:t>
      </w:r>
    </w:p>
    <w:p>
      <w:pPr>
        <w:spacing w:after="320"/>
      </w:pPr>
      <w:r>
        <w:rPr w:rFonts="맑은 고딕">
          <w:rFonts w:ascii="맑은 고딕" w:hAnsi="맑은 고딕" w:eastAsia="맑은 고딕"/>
          <w:b/>
          <w:sz w:val="20"/>
        </w:rPr>
        <w:t>■ 위치 : 107</w:t>
        <w:br/>
      </w:r>
      <w:r>
        <w:rPr w:rFonts="맑은 고딕">
          <w:rFonts w:ascii="맑은 고딕" w:hAnsi="맑은 고딕" w:eastAsia="맑은 고딕"/>
          <w:b/>
          <w:sz w:val="20"/>
        </w:rPr>
        <w:t>■ 아티스트 : Jethro Tull</w:t>
        <w:br/>
      </w:r>
      <w:r>
        <w:rPr w:rFonts="맑은 고딕">
          <w:rFonts w:ascii="맑은 고딕" w:hAnsi="맑은 고딕" w:eastAsia="맑은 고딕"/>
          <w:b/>
          <w:sz w:val="20"/>
        </w:rPr>
        <w:t>■ 앨범명 : THICK AS A BRICK</w:t>
        <w:br/>
      </w:r>
      <w:r>
        <w:rPr w:rFonts="맑은 고딕">
          <w:rFonts w:ascii="맑은 고딕" w:hAnsi="맑은 고딕" w:eastAsia="맑은 고딕"/>
          <w:b w:val="0"/>
          <w:sz w:val="20"/>
        </w:rPr>
        <w:t>■ 음반 레이블 : Chrysalis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프로그레시브 록 (Progressive Rock), 포크 록 (Folk Rock)</w:t>
        <w:br/>
      </w:r>
      <w:r>
        <w:rPr w:rFonts="맑은 고딕">
          <w:rFonts w:ascii="맑은 고딕" w:hAnsi="맑은 고딕" w:eastAsia="맑은 고딕"/>
          <w:b w:val="0"/>
          <w:sz w:val="20"/>
        </w:rPr>
        <w:t>■ 주요 수록곡 : 1. Thick as a Brick (Part I)</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1972년에 발표된 제스로 툴(Jethro Tull)의 다섯 번째 정규 앨범 《Thick as a Brick》은 프로그레시브 록 역사상 가장 위대하고 재기발랄한 명반 중 하나로 꼽힙니다. 전작 《Aqualung》을 두고 평단이 '컨셉 앨범'이라 규정한 것에 대한 이안 앤더슨(Ian Anderson)의 지적인 유머와 응답으로 기획된 이 음반은, '제럴드 보스톡'이라는 8세 천재 소년이 쓴 서사시를 바탕으로 음악을 만들었다는 정교한 허구의 설정 위에서 탄생했습니다. 당대의 지역 신문 형태로 제작된 독창적인 LP 재킷과 더불어, 음악적 자의식과 유쾌한 풍자가 완벽하게 결합한 거작입니다.</w:t>
      </w:r>
    </w:p>
    <w:p>
      <w:pPr>
        <w:spacing w:line="312" w:lineRule="auto" w:after="120"/>
      </w:pPr>
      <w:r>
        <w:rPr w:rFonts="맑은 고딕">
          <w:rFonts w:ascii="맑은 고딕" w:hAnsi="맑은 고딕" w:eastAsia="맑은 고딕"/>
          <w:b w:val="0"/>
          <w:sz w:val="21"/>
        </w:rPr>
        <w:t>이 음반은 단 하나의 연속된 서사곡을 LP의 A면과 B면에 나누어 담은 대담하고 파격적인 구성을 취하고 있습니다. 영국 전통 포크의 서정성과 하드 록의 폭발력, 그리고 클래식과 재즈를 넘나드는 변박자의 변주가 끊임없이 교차하며 탁월한 몰입감을 선사합니다. 리더 이안 앤더슨의 상징적인 플루트 연주와 특유의 냉소적이면서도 지적인 보컬은 곡 전체를 이끄는 구심점 역할을 하며, 마틴 바르(Martin Barre)의 날카로운 기타 리프와 바리모어 바를로(Barriemore Barlow)의 입체적인 드럼 연주, 데이비드 파머의 오케스트라 편곡이 완벽한 합을 이룹니다.</w:t>
      </w:r>
    </w:p>
    <w:p>
      <w:pPr>
        <w:spacing w:line="312" w:lineRule="auto" w:after="120"/>
      </w:pPr>
      <w:r>
        <w:rPr w:rFonts="맑은 고딕">
          <w:rFonts w:ascii="맑은 고딕" w:hAnsi="맑은 고딕" w:eastAsia="맑은 고딕"/>
          <w:b w:val="0"/>
          <w:sz w:val="21"/>
        </w:rPr>
        <w:t>감상의 핵심 포인트는 음반 전체를 관통하는 메인 아쿠스틱 테마의 다채로운 변주입니다. 서두를 장식하는 정갈하고 친숙한 포크풍의 아쿠스틱 멜로디는 곡이 전개됨에 따라 화려한 록 오르간, 변칙적인 타악기 연주, 웅장한 현악 편성과 어우러져 격정적으로 요동치다가 다시 본래의 테마로 수렴하기를 반복합니다. 40분이 넘는 긴 호흡에도 불구하고 지루할 틈 없이 전개되는 이 앨범은, 70년대 프로그레시브 록의 황금기를 대표하는 진정한 예술적 정점이자 시간의 흐름을 뛰어넘는 고전입니다.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