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[385] Living String - Music from Doctor Zhivago…</w:t>
      </w:r>
    </w:p>
    <w:p>
      <w:pPr>
        <w:spacing w:after="320"/>
      </w:pPr>
      <w:r>
        <w:rPr w:rFonts="맑은 고딕">
          <w:rFonts w:ascii="맑은 고딕" w:hAnsi="맑은 고딕" w:eastAsia="맑은 고딕"/>
          <w:b/>
          <w:sz w:val="20"/>
        </w:rPr>
        <w:t>■ 위치 : 385</w:t>
        <w:br/>
      </w:r>
      <w:r>
        <w:rPr w:rFonts="맑은 고딕">
          <w:rFonts w:ascii="맑은 고딕" w:hAnsi="맑은 고딕" w:eastAsia="맑은 고딕"/>
          <w:b/>
          <w:sz w:val="20"/>
        </w:rPr>
        <w:t>■ 아티스트 : Living String</w:t>
        <w:br/>
      </w:r>
      <w:r>
        <w:rPr w:rFonts="맑은 고딕">
          <w:rFonts w:ascii="맑은 고딕" w:hAnsi="맑은 고딕" w:eastAsia="맑은 고딕"/>
          <w:b/>
          <w:sz w:val="20"/>
        </w:rPr>
        <w:t>■ 앨범명 : Music from Doctor Zhivago…</w:t>
        <w:br/>
      </w:r>
      <w:r>
        <w:rPr w:rFonts="맑은 고딕">
          <w:rFonts w:ascii="맑은 고딕" w:hAnsi="맑은 고딕" w:eastAsia="맑은 고딕"/>
          <w:b w:val="0"/>
          <w:sz w:val="20"/>
        </w:rPr>
        <w:t>■ 음반 레이블 : RCA Camden</w:t>
        <w:br/>
      </w:r>
      <w:r>
        <w:rPr w:rFonts="맑은 고딕">
          <w:rFonts w:ascii="맑은 고딕" w:hAnsi="맑은 고딕" w:eastAsia="맑은 고딕"/>
          <w:b w:val="0"/>
          <w:sz w:val="20"/>
        </w:rPr>
        <w:t>■ 발매년도 : 1966</w:t>
        <w:br/>
      </w:r>
      <w:r>
        <w:rPr w:rFonts="맑은 고딕">
          <w:rFonts w:ascii="맑은 고딕" w:hAnsi="맑은 고딕" w:eastAsia="맑은 고딕"/>
          <w:b w:val="0"/>
          <w:sz w:val="20"/>
        </w:rPr>
        <w:t>■ 장르 : 이지 리스닝(Easy Listening), 오케스트랄 팝(Orchestral Pop), 영화 음악(Film Score)</w:t>
        <w:br/>
      </w:r>
      <w:r>
        <w:rPr w:rFonts="맑은 고딕">
          <w:rFonts w:ascii="맑은 고딕" w:hAnsi="맑은 고딕" w:eastAsia="맑은 고딕"/>
          <w:b w:val="0"/>
          <w:sz w:val="20"/>
        </w:rPr>
        <w:t>■ 주요 수록곡 : 1. Lara's Theme (from "Doctor Zhivago")</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1960년대 이지 리스닝 음악계의 황금기를 이끌었던 RCA 캄덴(RCA Camden) 레이블의 대표 전속 악단, '리빙 스트링스(Living Strings)'가 선사하는 고품격 영화 음악 컴필레이션 음반입니다. 세계적인 영화 고전들의 메인 테마곡을 일품 현악 편곡으로 재해석한 이 앨범은, 거장 모리스 자르(Maurice Jarre)에게 아카데미 음악상을 안겨준 영화 &lt;닥터 지바고&gt;의 명곡을 필두로 당시 세계적인 사랑을 받은 외국 영화 주제가들을 한데 모아 우아하게 담아냈습니다.</w:t>
      </w:r>
    </w:p>
    <w:p>
      <w:pPr>
        <w:spacing w:line="312" w:lineRule="auto" w:after="120"/>
      </w:pPr>
      <w:r>
        <w:rPr w:rFonts="맑은 고딕">
          <w:rFonts w:ascii="맑은 고딕" w:hAnsi="맑은 고딕" w:eastAsia="맑은 고딕"/>
          <w:b w:val="0"/>
          <w:sz w:val="21"/>
        </w:rPr>
        <w:t>이 음반의 가장 큰 음악적 가치는 리빙 스트링스 특유의 섬세하고 유려한 오케스트레이션에 있습니다. 수십 대의 현악기가 빚어내는 풍부한 선율은 영화 본연의 서사적 감동과 낭만성을 더욱 극대화하며, 관악기와 타악기의 과하지 않은 세련된 조화는 감상자에게 깊은 안식과 미학적 만족감을 선사합니다. 대중적이면서도 품격을 잃지 않는 명장 편곡자들의 손길을 통해 각 영화의 명장면들이 음악으로 선명하게 재현됩니다.</w:t>
      </w:r>
    </w:p>
    <w:p>
      <w:pPr>
        <w:spacing w:line="312" w:lineRule="auto" w:after="120"/>
      </w:pPr>
      <w:r>
        <w:rPr w:rFonts="맑은 고딕">
          <w:rFonts w:ascii="맑은 고딕" w:hAnsi="맑은 고딕" w:eastAsia="맑은 고딕"/>
          <w:b w:val="0"/>
          <w:sz w:val="21"/>
        </w:rPr>
        <w:t>앨범의 포문을 여는 'Lara's Theme(라라의 테마)'는 러시아의 광활한 설원과 애절한 사랑을 연상시키는 서정적인 현악 선율이 일품으로, 음반 전체의 감성적인 톤을 완벽하게 설정합니다. 이어지는 'Theme from Zorba the Greek'에서는 지중해의 생동감 넘치는 에너지를 현악의 화려한 핑거링으로 표현해내며, 'The Shadow of Your Smile'에서는 한없이 부드럽고 밀도 높은 사운드로 깊은 여운을 남깁니다.</w:t>
      </w:r>
    </w:p>
    <w:p>
      <w:pPr>
        <w:spacing w:line="312" w:lineRule="auto" w:after="120"/>
      </w:pPr>
      <w:r>
        <w:rPr w:rFonts="맑은 고딕">
          <w:rFonts w:ascii="맑은 고딕" w:hAnsi="맑은 고딕" w:eastAsia="맑은 고딕"/>
          <w:b w:val="0"/>
          <w:sz w:val="21"/>
        </w:rPr>
        <w:t>아날로그 LP 특유의 따뜻하고 차분한 질감과 만나 더욱 빛을 발하는 본 음반은, 지난 시대의 영화적 향수와 오케스트라 이지 리스닝 음악의 정수를 동시에 만끽할 수 있는 소장 가치가 높은 명반입니다. 바쁜 현대인들의 일상 속에 고풍스럽고 우아한 휴식을 더해줄 완벽한 음악적 동반자가 되어줄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