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[306] The Silverlong Guitars - Classic Guiter on Lovesongs</w:t>
      </w:r>
    </w:p>
    <w:p>
      <w:pPr>
        <w:spacing w:after="320"/>
      </w:pPr>
      <w:r>
        <w:rPr w:rFonts="맑은 고딕">
          <w:rFonts w:ascii="맑은 고딕" w:hAnsi="맑은 고딕" w:eastAsia="맑은 고딕"/>
          <w:b/>
          <w:sz w:val="20"/>
        </w:rPr>
        <w:t>■ 위치 : 306</w:t>
        <w:br/>
      </w:r>
      <w:r>
        <w:rPr w:rFonts="맑은 고딕">
          <w:rFonts w:ascii="맑은 고딕" w:hAnsi="맑은 고딕" w:eastAsia="맑은 고딕"/>
          <w:b/>
          <w:sz w:val="20"/>
        </w:rPr>
        <w:t>■ 아티스트 : The Silverlong Guitars</w:t>
        <w:br/>
      </w:r>
      <w:r>
        <w:rPr w:rFonts="맑은 고딕">
          <w:rFonts w:ascii="맑은 고딕" w:hAnsi="맑은 고딕" w:eastAsia="맑은 고딕"/>
          <w:b/>
          <w:sz w:val="20"/>
        </w:rPr>
        <w:t>■ 앨범명 : Classic Guiter on Lovesongs</w:t>
        <w:br/>
      </w:r>
      <w:r>
        <w:rPr w:rFonts="맑은 고딕">
          <w:rFonts w:ascii="맑은 고딕" w:hAnsi="맑은 고딕" w:eastAsia="맑은 고딕"/>
          <w:b w:val="0"/>
          <w:sz w:val="20"/>
        </w:rPr>
        <w:t>■ 음반 레이블 : Fontana</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이지 리스닝 (Easy Listening), 클래식 기타 무드 음악 (Classic Guitar Mood Music)</w:t>
        <w:br/>
      </w:r>
      <w:r>
        <w:rPr w:rFonts="맑은 고딕">
          <w:rFonts w:ascii="맑은 고딕" w:hAnsi="맑은 고딕" w:eastAsia="맑은 고딕"/>
          <w:b w:val="0"/>
          <w:sz w:val="20"/>
        </w:rPr>
        <w:t>■ 주요 수록곡 : 1. Romance de Amor (로망스 / 스페인 민요)</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아날로그 오디오의 황금기에 발매된 실버롱 기타즈(The Silverlong Guitars)의 《Classic Guitar on Love Songs》는 서정적인 클래식 기타의 선율로 세기의 명곡들을 재해석한 명품 이지 리스닝 음반입니다. 당시 대중음악계에서 감미로운 기타 무드 음악은 지친 현대인들의 마음을 달래주는 최고급 휴식 수단이었으며, 본 앨범은 정교한 아쿠스틱 핑거피킹 기법과 낭만적인 현악 편곡을 결합하여 당대 음악 감상가들 사이에서 커다란 사랑을 받았습니다.</w:t>
      </w:r>
    </w:p>
    <w:p>
      <w:pPr>
        <w:spacing w:line="312" w:lineRule="auto" w:after="120"/>
      </w:pPr>
      <w:r>
        <w:rPr w:rFonts="맑은 고딕">
          <w:rFonts w:ascii="맑은 고딕" w:hAnsi="맑은 고딕" w:eastAsia="맑은 고딕"/>
          <w:b w:val="0"/>
          <w:sz w:val="21"/>
        </w:rPr>
        <w:t>음악적 특징으로는 나일론 현 특유의 따스하고 둥근 음색이 돋보이는 두 대 이상의 클래식 기타가 이루어내는 오케스트레이션 같은 조화에 있습니다. 주도적인 멜로디 라인을 이끄는 리드 기타의 섬세한 프레이징과 이를 부드럽게 받쳐주는 리듬 기타, 그리고 절제된 베이스 라인이 아날로그 LP 특유의 풍부한 공간감 속에서 완벽한 입체감을 선사합니다. 정통 클래식의 기품을 잃지 않으면서도 대중적인 친근함을 놓치지 않은 편곡의 묘미가 앨범 전반을 흐릅니다.</w:t>
      </w:r>
    </w:p>
    <w:p>
      <w:pPr>
        <w:spacing w:line="312" w:lineRule="auto" w:after="120"/>
      </w:pPr>
      <w:r>
        <w:rPr w:rFonts="맑은 고딕">
          <w:rFonts w:ascii="맑은 고딕" w:hAnsi="맑은 고딕" w:eastAsia="맑은 고딕"/>
          <w:b w:val="0"/>
          <w:sz w:val="21"/>
        </w:rPr>
        <w:t>음반의 주요 감상 포인트는 불후의 영화 음악과 팝 명곡들이 클래식 기타의 고즈넉한 울림으로 새롭게 탄생하는 순간들입니다. 대표곡인 'Romance de Amor'에서는 아르페지오 연주의 정수를 보여주며, 영화 《러브 스토리》와 《로미오와 줄리엣》의 테마곡에서는 애절하면서도 고풍스러운 멜로디가 가슴 깊은 울림을 전합니다. 또한, 'Cavatina'에서 느껴지는 미연의 여운과 비틀즈의 'Yesterday'를 세련되게 풀어낸 기타 앙상블은 이 음반이 단순한 소품집을 넘어 완성도 높은 연주반임을 증명합니다.</w:t>
      </w:r>
    </w:p>
    <w:p>
      <w:pPr>
        <w:spacing w:line="312" w:lineRule="auto" w:after="120"/>
      </w:pPr>
      <w:r>
        <w:rPr w:rFonts="맑은 고딕">
          <w:rFonts w:ascii="맑은 고딕" w:hAnsi="맑은 고딕" w:eastAsia="맑은 고딕"/>
          <w:b w:val="0"/>
          <w:sz w:val="21"/>
        </w:rPr>
        <w:t>《Classic Guitar on Love Songs》는 턴테이블의 바늘이 LP의 홈을 따라 흘러가며 만들어내는 은은한 긁힘 소리조차 음악의 일부로 흡수하는 매력적인 앨범입니다. 늦은 밤 조용한 조명 아래 차 한 잔과 함께 청음하기에 더없이 완벽하며, 클래식 기타가 가진 서정적 미학의 진수를 음미할 수 있는 소장 가치 높은 빈티지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