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Pop Song 반세기 Vol. 11</w:t>
      </w:r>
    </w:p>
    <w:p>
      <w:pPr>
        <w:spacing w:after="240"/>
      </w:pPr>
      <w:r>
        <w:rPr w:rFonts="맑은 고딕">
          <w:rFonts w:ascii="맑은 고딕" w:hAnsi="맑은 고딕" w:eastAsia="맑은 고딕"/>
          <w:b/>
          <w:color w:val="4B5563"/>
          <w:sz w:val="22"/>
        </w:rPr>
        <w:t>위치 :  736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때로 지나간 시대를 가장 선명하게 복원해 내는 마법 같은 기억의 타임캡슐이 됩니다. 1970~80년대, 척박했던 우리 대중문화의 토양 속에서 서구의 찬란한 팝 음악사를 집대성하여 국내 애호가들에게 소개해 준 음반 시리즈가 바로 ‘Pop Song 반세기’였습니다. 그중에서도 본 음반인 《Pop Song 반세기 Vol. 11》은 20세기 중·후반 전 세계인의 가슴을 적셨던 불멸의 멜로디들을 엄선하여 담아낸, 서정 팝의 정수이자 한국 팝 애호사(愛好史)의 소중한 기념비입니다. 당시 해외 원판을 접하기 어려웠던 수많은 음악 청년들에게 이 한 장의 바이닐은 넓은 세계로 통하는 가장 아름답고 품격 있는 예술적 창(窓)이었습니다.</w:t>
      </w:r>
    </w:p>
    <w:p>
      <w:pPr>
        <w:spacing w:line="324" w:lineRule="auto" w:after="120"/>
      </w:pPr>
      <w:r>
        <w:rPr w:rFonts="맑은 고딕">
          <w:rFonts w:ascii="맑은 고딕" w:hAnsi="맑은 고딕" w:eastAsia="맑은 고딕"/>
          <w:b w:val="0"/>
          <w:sz w:val="21"/>
        </w:rPr>
        <w:t>수록된 곡들은 단순히 한 시대를 풍미한 상업적 히트곡의 나열에 그치지 않습니다. 팝의 황금기를 수놓았던 전설적인 아티스트들이 전하고자 했던 사랑과 이별, 인생의 덧없음과 희망이라는 보편적인 인간의 희로애락이 유려한 오케스트레이션과 감미로운 멜로디 속에 오롯이 녹아들어 있습니다. 세련된 화성과 시적인 노랫말, 그리고 인간의 목소리가 낼 수 있는 가장 진실한 울림을 담아낸 수록곡들은, 물질적 풍요보다는 마음의 낭만이 살아 숨 쉬던 당대의 시대정신과 예술적 철학을 고스란히 웅변합니다.</w:t>
      </w:r>
    </w:p>
    <w:p>
      <w:pPr>
        <w:spacing w:line="324" w:lineRule="auto" w:after="120"/>
      </w:pPr>
      <w:r>
        <w:rPr w:rFonts="맑은 고딕">
          <w:rFonts w:ascii="맑은 고딕" w:hAnsi="맑은 고딕" w:eastAsia="맑은 고딕"/>
          <w:b w:val="0"/>
          <w:sz w:val="21"/>
        </w:rPr>
        <w:t>세월의 두께가 켜켜이 쌓인 오늘날에 이르러서도 이 음반의 가치가 조금도 바래지 않는 까닭은, 그 속에 깃든 순수한 서정성이 현대의 디지털 사운드가 결코 흉내 낼 수 없는 깊은 영혼의 위로를 건네기 때문입니다. 턴테이블의 회전과 함께 피어오르는 그 시절의 멜로디는 고단한 일상을 살아가는 현대인들에게 잃어버린 감성의 쉼표를 제공하며, 아날로그 미학이 도달할 수 있는 가장 우아하고 따스한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Pop Song 반세기 Vol. 11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음반 산업의 황금기를 이끌었던 오아시스 레코드 등을 통해 기획·제작된 역사적 컴필레이션 시리즈로, 엄격한 선곡 기준과 장인 정신을 바탕으로 정중하고 품격 있게 발매된 라이선스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전국의 음악다방, 클래식/팝 감상실, 그리고 라디오 애청자들 사이에서 폭발적인 지지를 얻으며 장기 스테디셀러를 기록하였고, 당대 음악 애호가들의 오디오 랙마다 빠짐없이 꽂혀 있던 국민적 베스트셀러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단일 상업 차트의 수상을 뛰어넘어, 20세기 팝 음악의 문화적 수용과 정착을 이끈 공로를 인정받으며 한국 대중음악 평단과 음반 수집가들로부터 시대를 증언하는 독보적인 아카이브 시리즈로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영국 등 다국적 (Global Masterpieces)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활동 (다양)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및 보컬 그룹 앙상블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대중음악의 찬란한 르네상스를 꽃피웠던 세계적인 거장 보컬리스트들과 명연주자들의 연합입니다. 각 아티스트는 고유의 독창적인 보이스 컬러와 서정적 곡 해석력으로 전 세계 차트를 지배하며 오늘날 현대 팝 음악의 위대한 토대를 쌓아 올린 주역들입니다.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서구 팝의 황금기 유산을 한국인의 감수성에 맞추어 정갈하게 조율해 낸 명반으로, 단순한 컴필레이션을 넘어 격조 높은 팝 음악 감상의 기준을 제시한 음악사적 완성도와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턴테이블 바늘이 소리골을 긁으며 빚어내는 아련한 선율 속에는 급격한 근대화의 파도 속에서도 낭만을 잃지 않았던 7080 청춘들의 고뇌와 꿈, 그리고 해 질 무렵 음악다방 한구석을 채우던 따스한 커피 향과 담배 연기의 정서가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애잔한 현악 편곡이 돋보이는 스탠더드 팝 발라드부터 담백하고 순수한 울림을 주는 어쿠스틱 포크에 이르기까지, 인간 내면의 가장 부드러운 감정을 어루만지는 낭만적 멜로디와 서정적 보컬 하모니의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아날로그 턴테이블의 자연스러운 회전감이 만날 때 음반의 진가가 비로소 드러납니다. 늦은 밤 조도를 낮춘 방 안에서 바이닐 특유의 따스한 질감과 잔향에 귀를 기울이면 한층 더 깊은 몰입감을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 스트리밍으로는 결코 맛볼 수 없는 아날로그 음향의 온기와 한국 팝 애호 문화사의 소중한 발자취를 온전히 소유할 수 있다는 점에서, 정통 LP 컬렉터라면 반드시 서가에 간직해야 할 명반입니다.</w:t>
      </w:r>
    </w:p>
    <w:p>
      <w:pPr>
        <w:spacing w:line="324" w:lineRule="auto" w:after="120" w:before="160"/>
      </w:pPr>
      <w:r>
        <w:rPr w:rFonts="맑은 고딕">
          <w:rFonts w:ascii="맑은 고딕" w:hAnsi="맑은 고딕" w:eastAsia="맑은 고딕"/>
          <w:b/>
          <w:color w:val="4338CA"/>
          <w:sz w:val="21"/>
        </w:rPr>
        <w:t>이 음반을 통해 아련한 시절의 노스탤지어와 순수했던 청춘의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