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New Pops Album Vol. 5</w:t>
      </w:r>
    </w:p>
    <w:p>
      <w:pPr>
        <w:spacing w:after="240"/>
      </w:pPr>
      <w:r>
        <w:rPr w:rFonts="맑은 고딕">
          <w:rFonts w:ascii="맑은 고딕" w:hAnsi="맑은 고딕" w:eastAsia="맑은 고딕"/>
          <w:b/>
          <w:color w:val="4B5563"/>
          <w:sz w:val="22"/>
        </w:rPr>
        <w:t>위치 :  316</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한 시대를 풍미했던 선율들이 한자리에 모인다는 것은, 단순한 음악의 물리적 집합을 넘어 그 시절 인류가 공유했던 정서의 총체를 집약하는 숭고한 큐레이션의 과정입니다. 20세기 후반 턴테이블의 회전과 함께 황금기를 맞이했던 컴필레이션 명반의 계보 속에서, 《New Pops Album Vol. 5》는 당대 팝 음악계가 도달했던 서정적 완성도와 대중적 우아함을 가장 순수하게 담아낸 기념비적인 옴니버스 음반입니다. 서구 팝 음악의 새로운 조류가 낭만적인 오케스트레이션과 세련된 싱어송라이터의 숨결을 입고 전 세계를 매혹하던 그 시기, 본 작은 음악을 사랑하는 이들의 귀와 가슴을 동시에 적셨던 시대의 보석 같은 트랙들을 유려하게 엮어냈습니다.</w:t>
      </w:r>
    </w:p>
    <w:p>
      <w:pPr>
        <w:spacing w:line="324" w:lineRule="auto" w:after="120"/>
      </w:pPr>
      <w:r>
        <w:rPr w:rFonts="맑은 고딕">
          <w:rFonts w:ascii="맑은 고딕" w:hAnsi="맑은 고딕" w:eastAsia="맑은 고딕"/>
          <w:b w:val="0"/>
          <w:sz w:val="21"/>
        </w:rPr>
        <w:t>이 음반에 아로새겨진 음악적 족적은 당대 대중문화의 심장부를 관통합니다. 찰나의 유행에 휩쓸리지 않고 세월의 여과 장치를 통과하며 생명력을 획득한 명곡들은, 거대한 스트링 섹션의 유려한 울림과 담백한 어쿠스틱 사운드, 그리고 영혼을 울리는 보컬리스트들의 원숙한 기량이 절묘한 균형을 이루고 있습니다. 참여한 예술가들은 저마다의 멜로디 속에 사랑과 이별, 방황과 연민이라는 보편적 인간 감정을 투영하였으며, 이는 언어의 장벽을 뛰어넘어 한국의 리스너들에게도 깊은 감정적 교명(交鳴)을 이끌어냈습니다. 라디오 전파를 타고 밤하늘을 수놓던 그 시절의 낭만이 한 장의 검은 바이닐 속에 고스란히 봉인된 것입니다.</w:t>
      </w:r>
    </w:p>
    <w:p>
      <w:pPr>
        <w:spacing w:line="324" w:lineRule="auto" w:after="120"/>
      </w:pPr>
      <w:r>
        <w:rPr w:rFonts="맑은 고딕">
          <w:rFonts w:ascii="맑은 고딕" w:hAnsi="맑은 고딕" w:eastAsia="맑은 고딕"/>
          <w:b w:val="0"/>
          <w:sz w:val="21"/>
        </w:rPr>
        <w:t>세월이 흘러 디지털 음원이 범람하는 오늘날에도 이 음반이 각별한 가치를 지니는 까닭은, 특유의 아날로그적 온기와 정서적 깊이감에 있습니다. 음반의 홈(Groove) 사이로 바늘이 지나며 길어 올리는 미세한 질감은 마치 오래된 편지지의 사각거림처럼 청자의 마음을 보듬습니다. 화려한 전자음의 자극 대신 진솔한 선율의 아름다움을 탐구하던 예술가들의 장인 정신은 여전히 빛을 발하며, 아늑한 어둠 속에서 턴테이블의 불빛을 바라보며 음악에 온전히 침잠하던 그 시절의 서정적 울림을 오늘 우리 곁으로 다시 불러옵니다.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New Pops Album Vol. 5</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황금기 팝 명곡들을 엄선하여 감상용으로 정교하게 기획·발매된 정통 라이선스 옴니버스 LP 시리즈의 대표작입니다.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전국의 음악 다방, 심야 라디오 프로그램, 감상실을 중심으로 폭발적인 신청 릴레이를 기록하며 팝 애호가 필청의 스테디셀러로 확고한 상업적 성과를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빌보드 핫 100 상위권 및 그래미 어워드에 노미네이트되었던 최정상급 아티스트들의 검증된 명곡들이 대거 포진하여 평단과 대중 모두에게 최고의 팝 앤솔러지로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캐나다, 유럽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해당 없음 (다양한 시기의 아티스트 참여)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팝과 소프트 록, 포크와 성인가요(Adult Contemporary)의 정점에 서 있던 세계적 거장들이 결집하였습니다. 각 트랙마다 참여한 아티스트들은 독창적인 가창력과 섬세한 편곡 미학을 과시하며 20세기 팝 음악의 영토를 비옥하게 확장한 주역들입니다.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단발성 히트곡의 나열에 그치지 않고, 앨범 전체의 서정적 무드와 트랙 간의 유기적 흐름을 치밀하게 계산하여 완성한 아날로그 컴필레이션 음반의 모범적 전형입니다.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밤늦은 시각 카세트테이프에 라디오를 녹음하고 음악실의 LP 선반을 뒤적이던 7080 세대의 청춘과 낭만, 그리고 새로운 서구 문화에 매료되었던 순수한 문화적 갈망이 고스란히 담겨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심금을 울리는 서정적 어쿠스틱 발라드부터 유려한 관현악 반주가 돋보이는 팝 트랙들이 포진해 있으며, 멜로디의 굴곡마다 짙은 페이소스와 우수가 스며들어 있는 것이 특징입니다.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온기 어린 진공관 앰프와 중음역이 풍성한 턴테이블 카트리지를 매칭하여 감상할 때, 보컬의 숨소리와 현악기의 질감이 공간을 아늑하게 채우며 아날로그 재생 예술의 진가를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단 한 장의 바이닐을 통해 팝 황금기의 찬란한 하이라이트를 아날로그 본연의 사운드로 감상할 수 있다는 점에서 빈티지 LP 컬렉터라면 결코 놓칠 수 없는 높은 아카이브적 가치를 지닙니다.</w:t>
      </w:r>
    </w:p>
    <w:p>
      <w:pPr>
        <w:spacing w:line="324" w:lineRule="auto" w:after="120" w:before="160"/>
      </w:pPr>
      <w:r>
        <w:rPr w:rFonts="맑은 고딕">
          <w:rFonts w:ascii="맑은 고딕" w:hAnsi="맑은 고딕" w:eastAsia="맑은 고딕"/>
          <w:b/>
          <w:color w:val="4338CA"/>
          <w:sz w:val="21"/>
        </w:rPr>
        <w:t>이 음반을 통해 아날로그의 따뜻한 숨결 속에 녹아든 황금기 팝의 서정이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