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Arirang Singers (아리랑 가수들) - Discorea</w:t>
      </w:r>
    </w:p>
    <w:p>
      <w:pPr>
        <w:spacing w:after="240"/>
      </w:pPr>
      <w:r>
        <w:rPr w:rFonts="맑은 고딕">
          <w:rFonts w:ascii="맑은 고딕" w:hAnsi="맑은 고딕" w:eastAsia="맑은 고딕"/>
          <w:b/>
          <w:color w:val="4B5563"/>
          <w:sz w:val="22"/>
        </w:rPr>
        <w:t>위치 :  233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전 세계 팝 음악계를 거세게 뒤흔들었던 유로 디스코(Euro Disco)의 거대한 파도 속에서 동방의 서정적인 선율을 품고 유럽 대륙의 심장부를 매혹했던 전설적인 그룹 아리랑 싱어즈(Arirang Singers)의 기념비적 명반 [Discorea]입니다. 훗날 1988년 서울 올림픽의 찬가 '손에 손잡고(Hand in Hand)'를 통해 전 인류의 가슴을 울렸던 그룹 '코리아나(Koreana)'의 전신이기도 한 이들은, 서구 중심의 견고한 팝 음악 시장에 한국인의 탁월한 음악적 역량과 다성 화음의 아름다움을 각인시킨 선구자적 존재였습니다. 1979년 유럽의 메이저 무대에서 발표된 본작은 대한민국 대중음악의 세계화라는 장대한 여정의 출발점을 알린 역사적 신호탄이었습니다.</w:t>
      </w:r>
    </w:p>
    <w:p>
      <w:pPr>
        <w:spacing w:line="324" w:lineRule="auto" w:after="120"/>
      </w:pPr>
      <w:r>
        <w:rPr w:rFonts="맑은 고딕">
          <w:rFonts w:ascii="맑은 고딕" w:hAnsi="맑은 고딕" w:eastAsia="맑은 고딕"/>
          <w:b w:val="0"/>
          <w:sz w:val="21"/>
        </w:rPr>
        <w:t>'디스코(Disco)'와 '코리아(Korea)'의 찬란한 결합을 상징하는 앨범 타이틀 [Discorea]는 당대 최첨단 사운드 메이커들과의 긴밀한 교감을 통해 탄생했습니다. 심장을 고동치게 만드는 묵직한 포온더플로어(Four-on-the-floor) 비트와 아날로그 신시사이저의 유려한 베이스라인 위로, 아리랑 싱어즈가 뿜어내는 호소력 짙은 보컬 하모니는 단순한 서구 팝의 모방을 넘어섰습니다. 그것은 우리 민족 특유의 '한(恨)'과 역동적인 '흥(興)'의 정서를 세련된 유럽 댄스 플로어의 문법과 유기적으로 직조해 낸 독창적 예술성의 승리였습니다. 이들의 노래는 거칠 것 없는 당당함과 폭발적인 에너지로 가득 차, 언어와 문화의 장벽을 단숨에 허물고 유럽 전역의 클럽과 라디오 전파를 점령했습니다.</w:t>
      </w:r>
    </w:p>
    <w:p>
      <w:pPr>
        <w:spacing w:line="324" w:lineRule="auto" w:after="120"/>
      </w:pPr>
      <w:r>
        <w:rPr w:rFonts="맑은 고딕">
          <w:rFonts w:ascii="맑은 고딕" w:hAnsi="맑은 고딕" w:eastAsia="맑은 고딕"/>
          <w:b w:val="0"/>
          <w:sz w:val="21"/>
        </w:rPr>
        <w:t>반세기에 가까운 세월이 흐른 오늘날에도 이 음반이 각별한 울림을 전하는 이유는, 냉전의 차가운 공기와 문화적 변방이라는 편견을 딛고 음악이라는 인류 보편의 언어로 세계인과 온전히 호흡하고자 했던 아티스트들의 뜨거운 열망이 온전히 보존되어 있기 때문입니다. 유로 디스코의 화려했던 열기는 이제 아날로그의 따뜻한 노스탤지어로 남아 우리 곁을 지키고 있지만, 바이닐의 소리골 속에 아로새겨진 이국적이면서도 애틋한 선율의 숨결은 여전히 영롱한 빛을 발합니다. 시대의 유행을 뛰어넘어 찬란했던 청춘의 용기와 음악적 낭만을 웅변하는, 한국 팝 음악사가 가장 자랑스럽게 기억해야 할 불멸의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Discorea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Arirang Singers (아리랑 가수들)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유럽 굴지의 메이저 음반사 폴리돌(Polydor) 및 필립스(Philips) 등을 통해 전 유럽과 인터내셔널 시장에 정식 발매된 정규 앨범으로, 동서양 팝 사운드의 혁신적 융합을 일궈낸 유로 디스코 시대의 귀중한 기록물.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서독(현 독일), 스위스, 오스트리아 등 중부 유럽 주요 댄스 차트 및 팝 차트 상위권에 진입하였으며, 수십만 장 이상의 판매고를 올리며 현지 라디오와 클럽 신에서 대대적인 상업적 성공을 거둠.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현지 방송 및 음악 미디어의 뜨거운 찬사와 함께 유로 차트 골드 레코드 기록에 준하는 성과를 거두었으며, 훗날 1988년 서울 올림픽 개막을 전후해 한국 대중음악사 최고의 국제적 성취를 이룬 아티스트로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대한민국 (Republic of Korea)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1962년 결성 (초기 미8군 무대 활동을 거쳐 1970년대 아리랑 싱어즈, 1980년대 코리아나로 진화)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패밀리 보컬 그룹 (이승규, 이용규, 이애숙, 홍화자)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한국 대중음악사상 최초로 서구 주류 팝 무대 중심부에 진출하여 당당히 정상급 인기를 누린 전설적인 보컬 그룹입니다. 완벽에 가까운 4부 화음 앙상블과 폭발적인 성량, 그리고 동양적 정취와 유로 팝의 세련미를 겸비하여 오늘날 K-Pop 한류 열풍의 위대한 모태가 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[Discorea]는 서구 팝의 변방으로 여겨지던 한국의 아티스트들이 본고장의 프로덕션과 맞대결하여 탁월한 음악성과 상업성을 입증해 낸 크로스오버의 금자탑입니다. 한국 고유의 민요적 가락과 웅장한 오케스트레이션, 전자음악의 세련된 조화를 통해 디스코 장르의 음악적 지평을 한 단계 넓힌 앨범으로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경제적 불황과 사회적 격변 속에서 전 세계 청춘들이 갈망했던 댄스 플로어의 해방감과 일탈의 공기가 고스란히 배어 있습니다. 낯선 타국 땅에서 조국의 이름을 내걸고 노래했던 단원들의 뜨거운 향수(鄕愁)와 도전 정신이 드라마틱하게 응축되어 있어, 듣는 이로 하여금 당대 유럽의 화려했던 나이트라이프와 청춘의 열기를 생생하게 소환하게 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한국의 대표 민요를 매혹적인 디스코 펑크 비트로 재해석하여 전 유럽을 춤추게 했던 명곡 'Song of Arirang'을 필두로, 러시아 민요 특유의 애수 어린 멜로디에 질주하는 리듬을 덧입혀 극적인 감동을 자아내는 'Dark Eyes' 등이 수록되어 있습니다. 역동적인 비트 속에서도 흐트러짐 없이 폐부를 찌르는 애절하고 풍성한 보컬 앙상블이 압권입니다.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1970년대 아날로그 콘솔과 테이프 레코딩 특유의 펀치력 있는 킥 드럼과 따뜻하고 묵직한 베이스 사운드가 LP의 깊은 소리골을 통해 가장 완벽하게 재현됩니다. 진공관 앰프의 풍성한 배음과 아날로그 턴테이블의 정밀한 카트리지를 거칠 때, 현대 디지털 마스터링에서는 결코 느낄 수 없는 공간의 입체감과 보컬의 숨결이 생생히 되살아납니다.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 세계 바이닐 컬렉터들과 디스코 애호가들 사이에서 '코리아나'의 찬란한 전신을 증명하는 희귀 레코드이자 문화사적 보고(寶庫)로 평가받습니다. 한국 음악인이 세계 무대에 남긴 가장 눈부신 발자취를 온전히 소유할 수 있다는 점에서 대체 불가능한 역사적·음악적 소장 가치를 지닙니다.</w:t>
      </w:r>
    </w:p>
    <w:p>
      <w:pPr>
        <w:spacing w:line="324" w:lineRule="auto" w:after="120" w:before="160"/>
      </w:pPr>
      <w:r>
        <w:rPr w:rFonts="맑은 고딕">
          <w:rFonts w:ascii="맑은 고딕" w:hAnsi="맑은 고딕" w:eastAsia="맑은 고딕"/>
          <w:b/>
          <w:color w:val="4338CA"/>
          <w:sz w:val="21"/>
        </w:rPr>
        <w:t>이 음반을 통해 유로 디스코의 눈부신 리듬 속에서 동양의 서정적 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