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Bob Dylan (밥 딜런) - Street  Legal</w:t>
      </w:r>
    </w:p>
    <w:p>
      <w:pPr>
        <w:spacing w:after="240"/>
      </w:pPr>
      <w:r>
        <w:rPr w:rFonts="맑은 고딕">
          <w:rFonts w:ascii="맑은 고딕" w:hAnsi="맑은 고딕" w:eastAsia="맑은 고딕"/>
          <w:b/>
          <w:color w:val="4B5563"/>
          <w:sz w:val="22"/>
        </w:rPr>
        <w:t>위치 :  440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1978년의 밥 딜런은 또 한 번 자신을 둘러싼 안온한 성벽을 허물고 낯선 소리의 황야로 걸어 나갔습니다. 1970년대 중반을 찬란하게 수놓았던 《Blood on the Tracks》와 《Desire》의 눈부신 서사적 승리, 그리고 삶을 송두리째 뒤흔든 파경의 상흔 속에서 탄생한 《Street-Legal》은 딜런의 방대한 디스코그래피 중에서도 가장 드라마틱하고 격정적인 전환점을 상징합니다. 그는 오랫동안 고수해 온 미니멀한 포크 록의 허울을 과감히 벗어던지고, 대규모 브라스 섹션과 소울풀한 여성 백킹 보컬을 전면에 배치한 빅밴드 사운드를 구축하며 이전에는 볼 수 없었던 웅장하고 입체적인 음악적 파노라마를 펼쳐 보였습니다.</w:t>
      </w:r>
    </w:p>
    <w:p>
      <w:pPr>
        <w:spacing w:line="324" w:lineRule="auto" w:after="120"/>
      </w:pPr>
      <w:r>
        <w:rPr w:rFonts="맑은 고딕">
          <w:rFonts w:ascii="맑은 고딕" w:hAnsi="맑은 고딕" w:eastAsia="맑은 고딕"/>
          <w:b w:val="0"/>
          <w:sz w:val="21"/>
        </w:rPr>
        <w:t>이 음반에 깃든 예술적 철학은 '혼돈 속에서 길어 올린 실존의 고백'이라 칭할 만합니다. 딜런은 사생활의 비극과 짙어가는 영혼의 방황을 회피하지 않고, 시적 은유와 묵시록적 신화가 뒤섞인 치열한 언어로 변선(變線)시켰습니다. ‘Changing of the Guards’의 비장미 넘치는 서사시부터 ‘Señor (Tales of Yankee Power)’에 서린 영적 질문에 이르기까지, 음반 전반을 관통하는 정서는 구원을 갈구하는 한 인간의 처절한 몸부림입니다. 소울과 팝, 리듬 앤 블루스가 한데 뒤엉킨 농밀한 사운드는 딜런 특유의 거칠고 야성적인 음색과 충돌하며 기묘하면서도 숭고한 서정적 카타르시스를 폭발시킵니다.</w:t>
      </w:r>
    </w:p>
    <w:p>
      <w:pPr>
        <w:spacing w:line="324" w:lineRule="auto" w:after="120"/>
      </w:pPr>
      <w:r>
        <w:rPr w:rFonts="맑은 고딕">
          <w:rFonts w:ascii="맑은 고딕" w:hAnsi="맑은 고딕" w:eastAsia="맑은 고딕"/>
          <w:b w:val="0"/>
          <w:sz w:val="21"/>
        </w:rPr>
        <w:t>당대 일부 평단의 당혹감 섞인 시선에도 불구하고, 세월의 더께가 내려앉은 오늘날 《Street-Legal》은 딜런의 80년대 기독교 복음주의 3부작으로 향하는 문턱에서 기록된 위대한 예술적 도약으로 재평가받고 있습니다. 매끄럽게 정제된 스튜디오 레코딩의 한계를 뚫고 터져 나오는 거친 질감의 앙상블은 턴테이블 위에서 회전할 때 비로소 그 진가를 온전히 드러냅니다. 반세기에 가까운 시간이 흐른 지금도, 이 검은 바이닐 속에 봉인된 음유시인의 고뇌와 뜨거운 생명력은 시대를 초월하여 우리의 가슴을 깊게 울립니다.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Street  Legal</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Bob Dylan (밥 딜런)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6월 컬럼비아 레코드(Columbia Records)를 통해 발매된 밥 딜런의 통산 18번째 정규 스튜디오 앨범으로, 대규모 투어 밴드 앙상블을 기용해 음악적 영토를 대대적으로 확장한 기념비적 작품.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 2위에 오르며 플래티넘을 기록했고, 미국 빌보드 200 차트 11위에 안착하며 골드 디스크(50만 장 이상)를 달성하는 등 특히 유럽을 위시한 글로벌 시장에서 폭발적인 대중적 성공을 거둠.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음악 전문지 《Rolling Stone》 등 유수의 매체로부터 딜런의 70년대 후반을 대표하는 걸작으로 지속해서 재조명받았으며, 훗날 2016년 대중음악가 최초의 노벨 문학상 수상에 이르는 문학적·음악적 서사의 핵심 연결고리로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5월 24일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20세기와 21세기를 관통하며 현대 대중음악의 지형도를 바꾼 역사상 가장 위대한 음유시인이자 싱어송라이터입니다. 포크와 록의 결합을 통해 가사의 지위를 순수 문학의 경지로 끌어올렸으며, 시대의 저항과 인간 실존의 고뇌를 끝없이 노래해 온 독보적인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포크 음악의 영웅이 팝, 소울, 재즈, 가스펠의 어휘를 적극적으로 수혈하여 장르적 한계를 파괴한 앨범입니다. 1970년대 중반의 전성기적 성취를 지나 1970년대 말과 1980년대 초의 종교적 영성 탐구기로 진입하는 필연적 다리 역할을 수행한 음악사적 걸작입니다.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펑크 록의 거친 반항과 디스코의 화려한 율동이 교차하던 1978년의 혼란스러운 대중문화 속에서, 딜런은 유행에 편승하지 않고 자신의 내면적 붕괴와 구원을 대편성 오케스트레이션으로 웅변했습니다. 차가운 현대 사회에서 길을 잃은 청춘들에게 삶의 낭만과 비극적 서사를 묵직하게 전해 준 시대의 기록화입니다.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‘Changing of the Guards’: </w:t>
      </w:r>
      <w:r>
        <w:rPr w:rFonts="맑은 고딕">
          <w:rFonts w:ascii="맑은 고딕" w:hAnsi="맑은 고딕" w:eastAsia="맑은 고딕"/>
          <w:b w:val="0"/>
          <w:sz w:val="21"/>
        </w:rPr>
        <w:t>숨 가쁘게 몰아치는 브라스 섹션과 여성 코러스, 그리고 난해하지만 찬연한 시적 메타포가 6분여 동안 드라마틱하게 휘몰아치는 앨범 최고의 명곡.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‘Señor (Tales of Yankee Power)’: </w:t>
      </w:r>
      <w:r>
        <w:rPr w:rFonts="맑은 고딕">
          <w:rFonts w:ascii="맑은 고딕" w:hAnsi="맑은 고딕" w:eastAsia="맑은 고딕"/>
          <w:b w:val="0"/>
          <w:sz w:val="21"/>
        </w:rPr>
        <w:t>국경 지대의 황량한 바람을 닮은 쓸쓸한 선율 위로 구원과 파멸을 묻는 딜런의 절규에 가까운 보컬이 압도적인 서정성을 뿜어내는 수작.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‘Baby, Stop Crying’ &amp; ‘Is Your Love in Vain?’: </w:t>
      </w:r>
      <w:r>
        <w:rPr w:rFonts="맑은 고딕">
          <w:rFonts w:ascii="맑은 고딕" w:hAnsi="맑은 고딕" w:eastAsia="맑은 고딕"/>
          <w:b w:val="0"/>
          <w:sz w:val="21"/>
        </w:rPr>
        <w:t>팝적인 멜로디 감각과 사랑에 대한 처연하고 솔직한 환멸이 짙은 리듬 앤 블루스의 색채와 어우러진 매혹적인 트랙들.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풍부한 잔향을 지닌 진공관 앰프와 중후한 울림의 카트리지로 감상할 때 본작의 참맛이 배가됩니다. 다인조 세션이 빚어내는 복잡한 레이어, 색소폰의 거친 숨결, 그리고 딜런의 굴곡진 보컬이 아날로그 그루브 속에서 한층 따뜻하고 생동감 넘치는 입체적 공간감으로 피어납니다.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음유시인 밥 딜런의 가장 화려하면서도 처절했던 한 시절의 음향적 기록입니다. 오리지널 아날로그 LP 특유의 두툼하고 밀도 있는 질감을 통해 70년대 대형 밴드 사운드의 진수를 맛볼 수 있는 귀중한 수집 대상입니다.</w:t>
      </w:r>
    </w:p>
    <w:p>
      <w:pPr>
        <w:spacing w:line="324" w:lineRule="auto" w:after="120" w:before="160"/>
      </w:pPr>
      <w:r>
        <w:rPr w:rFonts="맑은 고딕">
          <w:rFonts w:ascii="맑은 고딕" w:hAnsi="맑은 고딕" w:eastAsia="맑은 고딕"/>
          <w:b/>
          <w:color w:val="4338CA"/>
          <w:sz w:val="21"/>
        </w:rPr>
        <w:t>이 음반을 통해 거장의 거칠지만 진솔한 고백과 풍성한 아날로그 앙상블이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