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Connie Francis (코니 프랜시스) - Sings All Time International Hits</w:t>
      </w:r>
    </w:p>
    <w:p>
      <w:pPr>
        <w:spacing w:after="240"/>
      </w:pPr>
      <w:r>
        <w:rPr w:rFonts="맑은 고딕">
          <w:rFonts w:ascii="맑은 고딕" w:hAnsi="맑은 고딕" w:eastAsia="맑은 고딕"/>
          <w:b/>
          <w:color w:val="4B5563"/>
          <w:sz w:val="22"/>
        </w:rPr>
        <w:t>위치 :  113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중반, 격동의 전후(戰後) 사회 속에서 대중음악은 단순한 오락을 넘어 국경과 언어의 장벽을 허무는 가장 아름다운 화해의 언어로 기능하기 시작했습니다. 그 거대한 문화적 조류의 최전선에서 ‘세계인의 연인’이자 팝 음악 역사상 최초의 위대한 글로벌 디바로 군림했던 인물이 바로 코니 프랜시스(Connie Francis)입니다. 1960년대 중반 MGM 레코드를 통해 발표된 본작 『Sings All Time International Hits』는 영미권 중심의 팝 음악 시장에 안주하지 않고, 범세계적인 명선율들을 특유의 찬란한 벨칸토적 성악 발성과 세련된 모던 팝 오케스트레이션으로 승화해 낸 그녀의 기념비적인 걸작입니다.</w:t>
      </w:r>
    </w:p>
    <w:p>
      <w:pPr>
        <w:spacing w:line="324" w:lineRule="auto" w:after="120"/>
      </w:pPr>
      <w:r>
        <w:rPr w:rFonts="맑은 고딕">
          <w:rFonts w:ascii="맑은 고딕" w:hAnsi="맑은 고딕" w:eastAsia="맑은 고딕"/>
          <w:b w:val="0"/>
          <w:sz w:val="21"/>
        </w:rPr>
        <w:t>이 앨범이 탄생하게 된 배경에는 대륙과 문화를 가로지르고자 했던 코니 프랜시스 특유의 치열한 예술적 탐구와 인류애적 철학이 깃들어 있습니다. 이탈리아계 미국인으로서 지중해의 서정성을 본능적으로 체화하고 있던 그녀는 라틴 아메리카의 정열, 유럽 대륙의 고전적 비애, 그리고 중동과 유대 전통의 영적 울림을 하나의 음반 안에 유기적으로 엮어냈습니다. 단순한 번안곡 모음집의 차원을 넘어, 각 나라의 고유한 정서와 어휘의 결을 완벽하게 이해하고 이를 청아하면서도 드라마틱한 보컬로 재해석함으로써, 대중가요가 도달할 수 있는 가장 우아하고 보편적인 감동의 지평을 활짝 열어젖혔습니다.</w:t>
      </w:r>
    </w:p>
    <w:p>
      <w:pPr>
        <w:spacing w:line="324" w:lineRule="auto" w:after="120"/>
      </w:pPr>
      <w:r>
        <w:rPr w:rFonts="맑은 고딕">
          <w:rFonts w:ascii="맑은 고딕" w:hAnsi="맑은 고딕" w:eastAsia="맑은 고딕"/>
          <w:b w:val="0"/>
          <w:sz w:val="21"/>
        </w:rPr>
        <w:t>세월의 풍파를 거치며 수많은 유행가가 명멸해 갔지만, 본 음반에 아로새겨진 선율들은 여전히 낡지 않는 고풍스러운 품격을 발산합니다. 풍성한 현악 합주와 금관의 웅장한 악센트 위로 비상하는 코니 프랜시스의 청명하고 호소력 짙은 음성은 듣는 이로 하여금 반세기 전 낭만과 멜랑콜리가 공존하던 전설적인 팝의 황금기로 시간 여행을 떠나게 만듭니다. 음악이 인간의 고독을 어루만지고 서로 다른 영혼들을 하나로 이어줄 수 있다는 순수한 믿음이 한 음 한 음에 투영되어 있기에, 본작은 오늘날까지도 시대를 초월한 불멸의 서정적 울림으로 깊은 울림을 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Sings All Time International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Connie Francis (코니 프랜시스)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1965년 유수의 전통을 자랑하는 미국 MGM Records를 통해 발매된 정규 스튜디오 LP로, 영미 팝을 넘어 세계 각국의 찬란한 민요와 스탠더드 명곡들을 엄선하여 편곡·취입한 인터내셔널 기획반의 정수입니다.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미국 빌보드 앨범 차트 상위권 진입은 물론, 유럽 전역과 라틴 아메리카, 아시아 등 글로벌 시장 전반에서 폭발적인 반응을 불러일으키며 수십만 장 이상의 판매고를 올린 스테디셀러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1960년대 초중반 전 세계에서 ‘가장 사랑받는 여성 보컬리스트(Top Female Vocalist)’ 및 NME 어워드 등 권위 있는 음악지들의 최우수 해외 여성 가수상 연속 석권에 빛나는 그녀의 절정기 역량이 공인된 앨범입니다.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1937년 12월 12일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1950년대 후반부터 1960년대를 풍미하며 빌보드 핫 100 1위를 거머쥔 최초의 여성 솔로 팝 스타이자, 유려한 다국어 가창으로 전 세계 팝 역사에 코스모폴리탄 디바의 원형을 제시한 전설적인 보컬리스트입니다. 깊은 감수성과 드라마틱한 성량, 완벽한 피치로 팝과 스탠더드 재즈, 클래시컬 가요의 경계를 자유로이 넘나들었습니다.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‘월드 뮤직’이라는 개념이 확립되기 이전, 세계 각국의 민속적 명선율을 정통 팝스 오케스트라 사운드로 세련되게 양식화하여 대중화에 기여한 기념비적인 교량 역할을 수행한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상흔을 씻어내고 평화와 번영을 갈망하던 1960년대의 낭만적 감수성이 오롯이 투영되어 있으며, 전 세계 라디오 전파를 타고 퍼져나가 국경을 초월한 위로와 연대의 온기를 청춘들의 가슴속에 심어주었던 시대의 온기가 고스란히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스페인의 애상과 정열이 깃든 ‘Malagueña’와 ‘Granada’에서는 그녀의 압도적인 성량과 격정적인 드라마를 느낄 수 있으며, 쿠바의 낭만을 담은 ‘Guantanamera’와 유대 전통의 환희를 노래한 ‘Hava Nagila’에서는 정교하면서도 생동감 넘치는 리듬감이 백미를 이룹니다. 이탈리아의 고전 ‘Torna a Surriento(돌아오라 소렌토로)’는 정통 성악곡 못지않은 깊은 비장미와 서정성을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두툼한 중역대 질감이 돋보이는 진공관 앰프와 중후한 톤암의 턴테이블로 감상할 때 가장 극적인 사운드를 체감할 수 있습니다. MGM 특유의 아날로그 오케스트레이션 배음과 코니 프랜시스의 청명하고도 묵직한 비브라토가 리얼하게 살아나며, LP 특유의 미세한 표면 잡음조차 따뜻한 낭만적 질감으로 다가옵니다.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코니 프랜시스의 음성적 전성기를 가장 다채로운 문화적 색채로 조망할 수 있는 정통 인터내셔널 명반으로, 클래식과 올드 팝의 경계를 아우르는 품격 높은 구성 덕분에 정통 보컬 LP 컬렉터라면 반드시 라이브러리에 꽂아두어야 할 귀중한 소장품입니다.</w:t>
      </w:r>
    </w:p>
    <w:p>
      <w:pPr>
        <w:spacing w:line="324" w:lineRule="auto" w:after="120" w:before="160"/>
      </w:pPr>
      <w:r>
        <w:rPr w:rFonts="맑은 고딕">
          <w:rFonts w:ascii="맑은 고딕" w:hAnsi="맑은 고딕" w:eastAsia="맑은 고딕"/>
          <w:b/>
          <w:color w:val="4338CA"/>
          <w:sz w:val="21"/>
        </w:rPr>
        <w:t>이 음반을 통해 아날로그의 따스한 숨결 속에서 국경을 넘어 전해지는 숭고하고도 서정적인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