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Dire Straits (다이어 스트레이츠) - Dire Straits</w:t>
      </w:r>
    </w:p>
    <w:p>
      <w:pPr>
        <w:spacing w:after="240"/>
      </w:pPr>
      <w:r>
        <w:rPr w:rFonts="맑은 고딕">
          <w:rFonts w:ascii="맑은 고딕" w:hAnsi="맑은 고딕" w:eastAsia="맑은 고딕"/>
          <w:b/>
          <w:color w:val="4B5563"/>
          <w:sz w:val="22"/>
        </w:rPr>
        <w:t>위치 :  434</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후반의 영국 대중음악계는 분노와 파괴의 에너지를 쏟아내던 펑크(Punk)의 격랑과 현란한 신시사이저를 앞세운 디스코의 열풍이 양분하고 있었습니다. 과격한 디스토션과 전자음이 난무하던 그 거칠고 소란스러운 음악적 과잉의 시대 한복판에서, 1978년 가을 홀연히 등장한 다이어 스트레이츠(Dire Straits)의 데뷔 앨범 《Dire Straits》는 마치 짙은 안개로 둘러싸인 런던의 새벽 골목길처럼 고요하고 우아한 충격을 선사했습니다. 재정적 궁핍을 의미하는 밴드명처럼 끼니조차 잇기 힘들던 무명 시절, 주머니 속 푼돈을 털어 완성해 낸 이 한 장의 음반은 과장된 상업주의에 물들지 않은 순수 음악의 찬란한 귀환을 알리는 신호탄이었습니다.</w:t>
      </w:r>
    </w:p>
    <w:p>
      <w:pPr>
        <w:spacing w:line="324" w:lineRule="auto" w:after="120"/>
      </w:pPr>
      <w:r>
        <w:rPr w:rFonts="맑은 고딕">
          <w:rFonts w:ascii="맑은 고딕" w:hAnsi="맑은 고딕" w:eastAsia="맑은 고딕"/>
          <w:b w:val="0"/>
          <w:sz w:val="21"/>
        </w:rPr>
        <w:t>마크 노플러(Mark Knopfler)가 피크를 쓰지 않고 맨손가락의 살결로 직접 튕겨내는 펜더 스트라토캐스터의 맑고 건조한 핑거피킹 사운드는 단숨에 전 세계 오디오파일과 음악 애호가들의 귀를 사로잡았습니다. 화려한 이펙터의 장막 뒤로 숨지 않고, 목재와 현, 그리고 사람의 지문이 맞닿아 만들어내는 정직하고도 담백한 어쿠스틱 질감은 블루스와 펍 록(Pub Rock), 컨트리의 전통을 현대적 서정성으로 재해석한 예술적 결실이었습니다. 문학 교사이자 저널리스트 출신이었던 마크 노플러의 시선은 런던 밤거리의 퇴락한 재즈 바, 비에 젖은 부둣가, 그리고 고단한 하루를 견디는 이름 없는 소시민들의 일상으로 향했고, 이는 앨범 전체를 관통하는 차분하고도 지적인 서사적 울림으로 승화되었습니다.</w:t>
      </w:r>
    </w:p>
    <w:p>
      <w:pPr>
        <w:spacing w:line="324" w:lineRule="auto" w:after="120"/>
      </w:pPr>
      <w:r>
        <w:rPr w:rFonts="맑은 고딕">
          <w:rFonts w:ascii="맑은 고딕" w:hAnsi="맑은 고딕" w:eastAsia="맑은 고딕"/>
          <w:b w:val="0"/>
          <w:sz w:val="21"/>
        </w:rPr>
        <w:t>세월이 흘러 디지털의 차가운 완벽함이 음향의 표준이 된 오늘날에도 이 음반이 불멸의 생명력을 잃지 않는 이유는, 행간마다 배어 있는 지극한 절제미와 아날로그적 온기 덕분입니다. 소리와 소리 사이의 정적조차 음악의 일부로 품어내는 완벽한 공간감, 그리고 낭만을 잃지 않으려는 보헤미안의 따스한 시선은 반세기에 가까운 시간을 건너뛰어 여전히 우리의 지친 영혼을 다정하게 위무합니다. 《Dire Straits》는 록 음악이 도달할 수 있는 가장 우아하고 품격 있는 미니멀리즘의 정점을 보여주는 시대의 명반입니다.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Dire Straits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Dire Straits (다이어 스트레이츠)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1978년 10월 7일 버티고(Vertigo) 및 워너 브라더스(Warner Bros.) 레코드를 통해 발매되었으며, 런던의 베이싱 스트리트 스튜디오에서 머프 윈우드(Muff Winwood)의 프로듀싱으로 소박하고 정밀하게 녹음된 역사적 데뷔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초기에는 입소문으로 시작했으나 "Sultans of Swing"의 폭발적 반응에 힘입어 영국 앨범 차트 5위, 미국 빌보드 200 차트 2위에 올랐으며, 전 세계적으로 1,100만 장 이상의 경이적인 판매고를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제22회 그래미 어워드 '최우수 신인상(Best New Artist)' 및 '최우수 록 듀오/그룹 보컬 퍼포먼스' 부문에 노미네이트되었으며, 롤링 스톤 선정 '역사상 가장 위대한 데뷔 앨범' 목록에 이름을 올리며 비평과 상업성 양면에서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(런던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1977년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록 밴드 (마크 노플러, 데이비드 노플러, 존 일슬리, 픽 위더스)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핑거스타일 기타의 독보적인 거장 마크 노플러를 중심으로 결성된 다이어 스트레이츠는 영국의 정통 펍 록과 미국의 루트 록을 완벽하게 융합한 전설적인 밴드입니다. 과장 없는 담백한 사운드와 시적 서정성이 돋보이는 가사로 1980년대 전 세계 록 씬을 주도하며 대중음악사에 굵직한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펑크 록의 반항과 디스코의 화려함이 지배하던 1970년대 후반의 주류 음악계에 블루스와 컨트리의 뿌리를 복원하며 '루츠 록(Roots Rock)의 르네상스'를 연 작품입니다. 과도한 스튜디오 기교를 배제한 순수한 연주력만으로 시대를 초월하는 음악적 완성도를 입증한 교과서적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경제적 불황과 사회적 불안으로 침체되어 있던 1970년대 후반 영국의 쓸쓸한 공기와 그 속에서도 예술적 열정을 잃지 않던 인디 음악인들의 애환이 투영되어 있습니다. 특히 런던 템스강변의 눅눅한 안개와 남런던 펍의 낡은 조명 아래서 연주하던 무명 밴드들의 정취가 한 편의 흑백 영화처럼 생생하게 서려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"Down to the Waterline": </w:t>
      </w:r>
      <w:r>
        <w:rPr w:rFonts="맑은 고딕">
          <w:rFonts w:ascii="맑은 고딕" w:hAnsi="맑은 고딕" w:eastAsia="맑은 고딕"/>
          <w:b w:val="0"/>
          <w:sz w:val="21"/>
        </w:rPr>
        <w:t>안개 자욱한 부둣가의 새벽을 연상시키는 신비로운 인트로와 마크 노플러의 유려한 기타 아르페지오가 깊은 서정성을 자아내는 명 오프닝 트랙입니다.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"Water of Love": </w:t>
      </w:r>
      <w:r>
        <w:rPr w:rFonts="맑은 고딕">
          <w:rFonts w:ascii="맑은 고딕" w:hAnsi="맑은 고딕" w:eastAsia="맑은 고딕"/>
          <w:b w:val="0"/>
          <w:sz w:val="21"/>
        </w:rPr>
        <w:t>컨트리 블루스 풍의 도브로 기타와 슬라이드 주법이 이국적이면서도 소박한 아름다움을 전하는 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"Sultans of Swing": </w:t>
      </w:r>
      <w:r>
        <w:rPr w:rFonts="맑은 고딕">
          <w:rFonts w:ascii="맑은 고딕" w:hAnsi="맑은 고딕" w:eastAsia="맑은 고딕"/>
          <w:b w:val="0"/>
          <w:sz w:val="21"/>
        </w:rPr>
        <w:t>밴드의 이름을 세계에 알린 불멸의 명곡으로, 군더더기 없는 베이스와 드럼의 경쾌한 리듬 위에 얹히는 노플러의 전설적인 핑거피킹 기타 솔로가 압도적인 감동을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"Six Blade Knife", "Wild West End": </w:t>
      </w:r>
      <w:r>
        <w:rPr w:rFonts="맑은 고딕">
          <w:rFonts w:ascii="맑은 고딕" w:hAnsi="맑은 고딕" w:eastAsia="맑은 고딕"/>
          <w:b w:val="0"/>
          <w:sz w:val="21"/>
        </w:rPr>
        <w:t>런던 밤거리의 고즈넉한 정취를 절제된 톤과 낭만적인 읊조림으로 그려낸 숨은 걸작들입니다.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본 음반은 악기 간의 명확한 공간 분리와 정숙한 배경 노이즈 제어가 뛰어난 오디오파일용 음반입니다. 턴테이블의 카트리지가 소리골을 지날 때 피어오르는 생생한 기타 앰프의 미세한 떨림과 심벌즈의 청명한 잔향을 온전히 느끼기 위해, 진공관 앰프의 따뜻한 중음역에 매칭하여 감상할 것을 권합니다. 볼륨을 적정 수준으로 올렸을 때 비로소 드러나는 절제된 저역의 탄력과 현을 뜯는 손가락의 마찰음은 아날로그 LP 감상의 극치를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과장된 음압 경쟁(Loudness War) 이전의 순수한 다이내믹 레인지가 완벽하게 보존된 초기 오리지널 프레싱 LP는 오디오 애호가들과 바이닐 컬렉터들 사이에서 영구 결번과도 같은 필수 소장반으로 손꼽힙니다.</w:t>
      </w:r>
    </w:p>
    <w:p>
      <w:pPr>
        <w:spacing w:line="324" w:lineRule="auto" w:after="120" w:before="160"/>
      </w:pPr>
      <w:r>
        <w:rPr w:rFonts="맑은 고딕">
          <w:rFonts w:ascii="맑은 고딕" w:hAnsi="맑은 고딕" w:eastAsia="맑은 고딕"/>
          <w:b/>
          <w:color w:val="4338CA"/>
          <w:sz w:val="21"/>
        </w:rPr>
        <w:t>이 음반을 통해 차가운 도시의 밤을 어루만지는 마크 노플러의 정갈한 기타 선율과 아날로그 LP 특유의 깊은 온기가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